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462B82" w:rsidRDefault="00462B8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bookmarkStart w:id="0" w:name="block-49344977"/>
      <w:r>
        <w:rPr>
          <w:noProof/>
        </w:rPr>
        <w:drawing>
          <wp:inline distT="0" distB="0" distL="0" distR="0" wp14:anchorId="114A7A38" wp14:editId="2C970340">
            <wp:extent cx="5727700" cy="7411720"/>
            <wp:effectExtent l="0" t="0" r="6350" b="0"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7411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2B82" w:rsidRDefault="00462B8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462B82" w:rsidRDefault="00462B8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462B82" w:rsidRDefault="00462B8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462B82" w:rsidRDefault="00462B82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</w:p>
    <w:p w:rsidR="00C345D8" w:rsidRPr="00462B82" w:rsidRDefault="00EE2C49">
      <w:pPr>
        <w:spacing w:after="0" w:line="408" w:lineRule="auto"/>
        <w:ind w:left="120"/>
        <w:jc w:val="center"/>
        <w:rPr>
          <w:lang w:val="ru-RU"/>
        </w:rPr>
      </w:pPr>
      <w:bookmarkStart w:id="1" w:name="_GoBack"/>
      <w:bookmarkEnd w:id="1"/>
      <w:r w:rsidRPr="00462B82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:rsidR="00C345D8" w:rsidRPr="00462B82" w:rsidRDefault="00C345D8">
      <w:pPr>
        <w:spacing w:after="0" w:line="408" w:lineRule="auto"/>
        <w:ind w:left="120"/>
        <w:jc w:val="center"/>
        <w:rPr>
          <w:lang w:val="ru-RU"/>
        </w:rPr>
      </w:pPr>
    </w:p>
    <w:p w:rsidR="00C345D8" w:rsidRPr="00462B82" w:rsidRDefault="00C345D8">
      <w:pPr>
        <w:spacing w:after="0" w:line="408" w:lineRule="auto"/>
        <w:ind w:left="120"/>
        <w:jc w:val="center"/>
        <w:rPr>
          <w:lang w:val="ru-RU"/>
        </w:rPr>
      </w:pPr>
    </w:p>
    <w:p w:rsidR="00C345D8" w:rsidRPr="00462B82" w:rsidRDefault="00EE2C49">
      <w:pPr>
        <w:spacing w:after="0" w:line="408" w:lineRule="auto"/>
        <w:ind w:left="120"/>
        <w:jc w:val="center"/>
        <w:rPr>
          <w:lang w:val="ru-RU"/>
        </w:rPr>
      </w:pPr>
      <w:r w:rsidRPr="00462B82">
        <w:rPr>
          <w:rFonts w:ascii="Times New Roman" w:hAnsi="Times New Roman"/>
          <w:b/>
          <w:color w:val="000000"/>
          <w:sz w:val="28"/>
          <w:lang w:val="ru-RU"/>
        </w:rPr>
        <w:t>МКОУ "Круглянская СОШ"</w:t>
      </w:r>
    </w:p>
    <w:p w:rsidR="00C345D8" w:rsidRPr="00462B82" w:rsidRDefault="00C345D8">
      <w:pPr>
        <w:spacing w:after="0"/>
        <w:ind w:left="120"/>
        <w:rPr>
          <w:lang w:val="ru-RU"/>
        </w:rPr>
      </w:pPr>
    </w:p>
    <w:p w:rsidR="00C345D8" w:rsidRPr="00462B82" w:rsidRDefault="00C345D8">
      <w:pPr>
        <w:spacing w:after="0"/>
        <w:ind w:left="120"/>
        <w:rPr>
          <w:lang w:val="ru-RU"/>
        </w:rPr>
      </w:pPr>
    </w:p>
    <w:p w:rsidR="00C345D8" w:rsidRPr="00462B82" w:rsidRDefault="00C345D8">
      <w:pPr>
        <w:spacing w:after="0"/>
        <w:ind w:left="120"/>
        <w:rPr>
          <w:lang w:val="ru-RU"/>
        </w:rPr>
      </w:pPr>
    </w:p>
    <w:p w:rsidR="00C345D8" w:rsidRPr="00462B82" w:rsidRDefault="00C345D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62B82" w:rsidTr="000D4161">
        <w:tc>
          <w:tcPr>
            <w:tcW w:w="3114" w:type="dxa"/>
          </w:tcPr>
          <w:p w:rsidR="00C53FFE" w:rsidRPr="0040209D" w:rsidRDefault="00EE2C49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E2C4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EE2C4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E2C4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EE2C4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462B82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E2C4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E2C49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E2C4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4E6975" w:rsidRDefault="00EE2C49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E2C49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4E6975" w:rsidRDefault="00EE2C49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E2C4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E2C4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E2C49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:rsidR="000E6D86" w:rsidRDefault="00EE2C49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E2C49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:rsidR="000E6D86" w:rsidRDefault="00EE2C49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E2C49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345D8" w:rsidRPr="00462B82" w:rsidRDefault="00C345D8">
      <w:pPr>
        <w:spacing w:after="0"/>
        <w:ind w:left="120"/>
        <w:rPr>
          <w:lang w:val="ru-RU"/>
        </w:rPr>
      </w:pPr>
    </w:p>
    <w:p w:rsidR="00C345D8" w:rsidRPr="00462B82" w:rsidRDefault="00C345D8">
      <w:pPr>
        <w:spacing w:after="0"/>
        <w:ind w:left="120"/>
        <w:rPr>
          <w:lang w:val="ru-RU"/>
        </w:rPr>
      </w:pPr>
    </w:p>
    <w:p w:rsidR="00C345D8" w:rsidRPr="00462B82" w:rsidRDefault="00C345D8">
      <w:pPr>
        <w:spacing w:after="0"/>
        <w:ind w:left="120"/>
        <w:rPr>
          <w:lang w:val="ru-RU"/>
        </w:rPr>
      </w:pPr>
    </w:p>
    <w:p w:rsidR="00C345D8" w:rsidRPr="00462B82" w:rsidRDefault="00C345D8">
      <w:pPr>
        <w:spacing w:after="0"/>
        <w:ind w:left="120"/>
        <w:rPr>
          <w:lang w:val="ru-RU"/>
        </w:rPr>
      </w:pPr>
    </w:p>
    <w:p w:rsidR="00C345D8" w:rsidRPr="00462B82" w:rsidRDefault="00C345D8">
      <w:pPr>
        <w:spacing w:after="0"/>
        <w:ind w:left="120"/>
        <w:rPr>
          <w:lang w:val="ru-RU"/>
        </w:rPr>
      </w:pPr>
    </w:p>
    <w:p w:rsidR="00C345D8" w:rsidRPr="00462B82" w:rsidRDefault="00EE2C49">
      <w:pPr>
        <w:spacing w:after="0" w:line="408" w:lineRule="auto"/>
        <w:ind w:left="120"/>
        <w:jc w:val="center"/>
        <w:rPr>
          <w:lang w:val="ru-RU"/>
        </w:rPr>
      </w:pPr>
      <w:r w:rsidRPr="00462B8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345D8" w:rsidRPr="00462B82" w:rsidRDefault="00EE2C49">
      <w:pPr>
        <w:spacing w:after="0" w:line="408" w:lineRule="auto"/>
        <w:ind w:left="120"/>
        <w:jc w:val="center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62B82">
        <w:rPr>
          <w:rFonts w:ascii="Times New Roman" w:hAnsi="Times New Roman"/>
          <w:color w:val="000000"/>
          <w:sz w:val="28"/>
          <w:lang w:val="ru-RU"/>
        </w:rPr>
        <w:t xml:space="preserve"> 6512223)</w:t>
      </w:r>
    </w:p>
    <w:p w:rsidR="00C345D8" w:rsidRPr="00462B82" w:rsidRDefault="00C345D8">
      <w:pPr>
        <w:spacing w:after="0"/>
        <w:ind w:left="120"/>
        <w:jc w:val="center"/>
        <w:rPr>
          <w:lang w:val="ru-RU"/>
        </w:rPr>
      </w:pPr>
    </w:p>
    <w:p w:rsidR="00C345D8" w:rsidRPr="00462B82" w:rsidRDefault="00EE2C49">
      <w:pPr>
        <w:spacing w:after="0" w:line="408" w:lineRule="auto"/>
        <w:ind w:left="120"/>
        <w:jc w:val="center"/>
        <w:rPr>
          <w:lang w:val="ru-RU"/>
        </w:rPr>
      </w:pPr>
      <w:r w:rsidRPr="00462B82">
        <w:rPr>
          <w:rFonts w:ascii="Times New Roman" w:hAnsi="Times New Roman"/>
          <w:b/>
          <w:color w:val="000000"/>
          <w:sz w:val="28"/>
          <w:lang w:val="ru-RU"/>
        </w:rPr>
        <w:t>учебного предмета «Иностранный (английский) язык»</w:t>
      </w:r>
    </w:p>
    <w:p w:rsidR="00C345D8" w:rsidRPr="00462B82" w:rsidRDefault="00EE2C49">
      <w:pPr>
        <w:spacing w:after="0" w:line="408" w:lineRule="auto"/>
        <w:ind w:left="120"/>
        <w:jc w:val="center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C345D8" w:rsidRPr="00462B82" w:rsidRDefault="00C345D8">
      <w:pPr>
        <w:spacing w:after="0"/>
        <w:ind w:left="120"/>
        <w:jc w:val="center"/>
        <w:rPr>
          <w:lang w:val="ru-RU"/>
        </w:rPr>
      </w:pPr>
    </w:p>
    <w:p w:rsidR="00C345D8" w:rsidRPr="00462B82" w:rsidRDefault="00C345D8">
      <w:pPr>
        <w:spacing w:after="0"/>
        <w:ind w:left="120"/>
        <w:jc w:val="center"/>
        <w:rPr>
          <w:lang w:val="ru-RU"/>
        </w:rPr>
      </w:pPr>
    </w:p>
    <w:p w:rsidR="00C345D8" w:rsidRPr="00462B82" w:rsidRDefault="00C345D8">
      <w:pPr>
        <w:spacing w:after="0"/>
        <w:ind w:left="120"/>
        <w:jc w:val="center"/>
        <w:rPr>
          <w:lang w:val="ru-RU"/>
        </w:rPr>
      </w:pPr>
    </w:p>
    <w:p w:rsidR="00C345D8" w:rsidRPr="00462B82" w:rsidRDefault="00C345D8">
      <w:pPr>
        <w:spacing w:after="0"/>
        <w:ind w:left="120"/>
        <w:jc w:val="center"/>
        <w:rPr>
          <w:lang w:val="ru-RU"/>
        </w:rPr>
      </w:pPr>
    </w:p>
    <w:p w:rsidR="00C345D8" w:rsidRPr="00462B82" w:rsidRDefault="00C345D8">
      <w:pPr>
        <w:spacing w:after="0"/>
        <w:ind w:left="120"/>
        <w:jc w:val="center"/>
        <w:rPr>
          <w:lang w:val="ru-RU"/>
        </w:rPr>
      </w:pPr>
    </w:p>
    <w:p w:rsidR="00C345D8" w:rsidRPr="00462B82" w:rsidRDefault="00C345D8">
      <w:pPr>
        <w:spacing w:after="0"/>
        <w:ind w:left="120"/>
        <w:jc w:val="center"/>
        <w:rPr>
          <w:lang w:val="ru-RU"/>
        </w:rPr>
      </w:pPr>
    </w:p>
    <w:p w:rsidR="00C345D8" w:rsidRPr="00462B82" w:rsidRDefault="00C345D8">
      <w:pPr>
        <w:spacing w:after="0"/>
        <w:ind w:left="120"/>
        <w:jc w:val="center"/>
        <w:rPr>
          <w:lang w:val="ru-RU"/>
        </w:rPr>
      </w:pPr>
    </w:p>
    <w:p w:rsidR="00C345D8" w:rsidRPr="00462B82" w:rsidRDefault="00C345D8">
      <w:pPr>
        <w:spacing w:after="0"/>
        <w:ind w:left="120"/>
        <w:jc w:val="center"/>
        <w:rPr>
          <w:lang w:val="ru-RU"/>
        </w:rPr>
      </w:pPr>
    </w:p>
    <w:p w:rsidR="00C345D8" w:rsidRPr="00462B82" w:rsidRDefault="00C345D8">
      <w:pPr>
        <w:spacing w:after="0"/>
        <w:ind w:left="120"/>
        <w:jc w:val="center"/>
        <w:rPr>
          <w:lang w:val="ru-RU"/>
        </w:rPr>
      </w:pPr>
    </w:p>
    <w:p w:rsidR="00C345D8" w:rsidRPr="00462B82" w:rsidRDefault="00C345D8">
      <w:pPr>
        <w:spacing w:after="0"/>
        <w:ind w:left="120"/>
        <w:jc w:val="center"/>
        <w:rPr>
          <w:lang w:val="ru-RU"/>
        </w:rPr>
      </w:pPr>
    </w:p>
    <w:p w:rsidR="00C345D8" w:rsidRPr="00462B82" w:rsidRDefault="00C345D8">
      <w:pPr>
        <w:spacing w:after="0"/>
        <w:ind w:left="120"/>
        <w:jc w:val="center"/>
        <w:rPr>
          <w:lang w:val="ru-RU"/>
        </w:rPr>
      </w:pPr>
    </w:p>
    <w:p w:rsidR="00C345D8" w:rsidRPr="00462B82" w:rsidRDefault="00C345D8">
      <w:pPr>
        <w:spacing w:after="0"/>
        <w:ind w:left="120"/>
        <w:jc w:val="center"/>
        <w:rPr>
          <w:lang w:val="ru-RU"/>
        </w:rPr>
      </w:pPr>
    </w:p>
    <w:p w:rsidR="00C345D8" w:rsidRPr="00462B82" w:rsidRDefault="00C345D8">
      <w:pPr>
        <w:spacing w:after="0"/>
        <w:ind w:left="120"/>
        <w:jc w:val="center"/>
        <w:rPr>
          <w:lang w:val="ru-RU"/>
        </w:rPr>
      </w:pPr>
    </w:p>
    <w:p w:rsidR="00C345D8" w:rsidRPr="00462B82" w:rsidRDefault="00C345D8">
      <w:pPr>
        <w:spacing w:after="0"/>
        <w:ind w:left="120"/>
        <w:rPr>
          <w:lang w:val="ru-RU"/>
        </w:rPr>
      </w:pPr>
    </w:p>
    <w:p w:rsidR="00C345D8" w:rsidRPr="00462B82" w:rsidRDefault="00C345D8">
      <w:pPr>
        <w:rPr>
          <w:lang w:val="ru-RU"/>
        </w:rPr>
        <w:sectPr w:rsidR="00C345D8" w:rsidRPr="00462B82">
          <w:pgSz w:w="11906" w:h="16383"/>
          <w:pgMar w:top="1134" w:right="850" w:bottom="1134" w:left="1701" w:header="720" w:footer="720" w:gutter="0"/>
          <w:cols w:space="720"/>
        </w:sectPr>
      </w:pPr>
    </w:p>
    <w:p w:rsidR="00C345D8" w:rsidRPr="00462B82" w:rsidRDefault="00EE2C49">
      <w:pPr>
        <w:spacing w:after="0" w:line="264" w:lineRule="auto"/>
        <w:ind w:left="120"/>
        <w:jc w:val="both"/>
        <w:rPr>
          <w:lang w:val="ru-RU"/>
        </w:rPr>
      </w:pPr>
      <w:bookmarkStart w:id="2" w:name="block-49344978"/>
      <w:bookmarkEnd w:id="0"/>
      <w:r w:rsidRPr="00462B82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C345D8" w:rsidRPr="00462B82" w:rsidRDefault="00C345D8">
      <w:pPr>
        <w:spacing w:after="0" w:line="264" w:lineRule="auto"/>
        <w:ind w:left="120"/>
        <w:jc w:val="both"/>
        <w:rPr>
          <w:lang w:val="ru-RU"/>
        </w:rPr>
      </w:pP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 языку на уровне основного общего образования составлена на основе требований к результатам о</w:t>
      </w:r>
      <w:r w:rsidRPr="00462B82">
        <w:rPr>
          <w:rFonts w:ascii="Times New Roman" w:hAnsi="Times New Roman"/>
          <w:color w:val="000000"/>
          <w:sz w:val="28"/>
          <w:lang w:val="ru-RU"/>
        </w:rPr>
        <w:t>своения основной образовательной программы, представленных в ФГОС ООО,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</w:t>
      </w:r>
      <w:r w:rsidRPr="00462B82">
        <w:rPr>
          <w:rFonts w:ascii="Times New Roman" w:hAnsi="Times New Roman"/>
          <w:color w:val="000000"/>
          <w:sz w:val="28"/>
          <w:lang w:val="ru-RU"/>
        </w:rPr>
        <w:t>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Программа по иностранному (английскому)</w:t>
      </w:r>
      <w:r w:rsidRPr="00462B82">
        <w:rPr>
          <w:rFonts w:ascii="Times New Roman" w:hAnsi="Times New Roman"/>
          <w:color w:val="000000"/>
          <w:sz w:val="28"/>
          <w:lang w:val="ru-RU"/>
        </w:rPr>
        <w:t xml:space="preserve"> языку разработана с целью оказания методической помощи учителю в создании рабочей программы по учебному предмету, даёт представление о целях образования, развития и воспитания обучающихся на уровне основного общего образования средствами учебного предмета</w:t>
      </w:r>
      <w:r w:rsidRPr="00462B82">
        <w:rPr>
          <w:rFonts w:ascii="Times New Roman" w:hAnsi="Times New Roman"/>
          <w:color w:val="000000"/>
          <w:sz w:val="28"/>
          <w:lang w:val="ru-RU"/>
        </w:rPr>
        <w:t>, определяет обязательную (инвариантную) часть содержания программы по иностранному (английскому) языку. Программа по иностранному (английскому) языку устанавливает распределение обязательного предметного содержания по годам обучения, последовательность их</w:t>
      </w:r>
      <w:r w:rsidRPr="00462B82">
        <w:rPr>
          <w:rFonts w:ascii="Times New Roman" w:hAnsi="Times New Roman"/>
          <w:color w:val="000000"/>
          <w:sz w:val="28"/>
          <w:lang w:val="ru-RU"/>
        </w:rPr>
        <w:t xml:space="preserve"> изучения с учётом особенностей структуры иностранного (английского) языка, межпредметных связей иностранного (английского) языка с содержанием учебных предметов, изучаемых на уровне основного общего образования, с учётом возрастных особенностей обучающихс</w:t>
      </w:r>
      <w:r w:rsidRPr="00462B82">
        <w:rPr>
          <w:rFonts w:ascii="Times New Roman" w:hAnsi="Times New Roman"/>
          <w:color w:val="000000"/>
          <w:sz w:val="28"/>
          <w:lang w:val="ru-RU"/>
        </w:rPr>
        <w:t xml:space="preserve">я. В программе по иностранному (английскому) языку для основного общего образования предусмотрено развитие речевых умений и языковых навыков, представленных в федеральной рабочей программе по иностранному (английскому) языку начального общего образования, </w:t>
      </w:r>
      <w:r w:rsidRPr="00462B82">
        <w:rPr>
          <w:rFonts w:ascii="Times New Roman" w:hAnsi="Times New Roman"/>
          <w:color w:val="000000"/>
          <w:sz w:val="28"/>
          <w:lang w:val="ru-RU"/>
        </w:rPr>
        <w:t>что обеспечивает преемственность между уровнями общего образования.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Изучение иностранного (английского) языка направлено на формирование коммуникативной культуры обучающихся, осознание роли иностранного языка как инструмента межличностного и межкультурного</w:t>
      </w:r>
      <w:r w:rsidRPr="00462B82">
        <w:rPr>
          <w:rFonts w:ascii="Times New Roman" w:hAnsi="Times New Roman"/>
          <w:color w:val="000000"/>
          <w:sz w:val="28"/>
          <w:lang w:val="ru-RU"/>
        </w:rPr>
        <w:t xml:space="preserve"> взаимодействия, способствует общему речевому развитию обучающихся, воспитанию гражданской идентичности, расширению кругозора, воспитанию чувств и эмоций. 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иностранному (английскому) языку имеет нелинейный характер и основано на кон</w:t>
      </w:r>
      <w:r w:rsidRPr="00462B82">
        <w:rPr>
          <w:rFonts w:ascii="Times New Roman" w:hAnsi="Times New Roman"/>
          <w:color w:val="000000"/>
          <w:sz w:val="28"/>
          <w:lang w:val="ru-RU"/>
        </w:rPr>
        <w:t>центрическом принципе. В каждом классе даются новые элементы содержания и определяются новые требования.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</w:t>
      </w:r>
      <w:r w:rsidRPr="00462B82">
        <w:rPr>
          <w:rFonts w:ascii="Times New Roman" w:hAnsi="Times New Roman"/>
          <w:color w:val="000000"/>
          <w:sz w:val="28"/>
          <w:lang w:val="ru-RU"/>
        </w:rPr>
        <w:t>иряющемся тематическом содержании речи.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Возрастание значимости владения иностранными языками приводит к переосмыслению целей и содержания обучения иностранному (английскому) языку.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lastRenderedPageBreak/>
        <w:t>Цели иноязычного образования формулируются на ценностном, когнитивном и пра</w:t>
      </w:r>
      <w:r w:rsidRPr="00462B82">
        <w:rPr>
          <w:rFonts w:ascii="Times New Roman" w:hAnsi="Times New Roman"/>
          <w:color w:val="000000"/>
          <w:sz w:val="28"/>
          <w:lang w:val="ru-RU"/>
        </w:rPr>
        <w:t>гматическом уровнях и воплощаются в личностных, метапредметных и предметных результатах обучения. Иностранные языки являются средством общения и самореализации и социальной адаптации, развития умений поиска, обработки и использования информации в познавате</w:t>
      </w:r>
      <w:r w:rsidRPr="00462B82">
        <w:rPr>
          <w:rFonts w:ascii="Times New Roman" w:hAnsi="Times New Roman"/>
          <w:color w:val="000000"/>
          <w:sz w:val="28"/>
          <w:lang w:val="ru-RU"/>
        </w:rPr>
        <w:t>льных целях, одним из средств воспитания гражданина, патриота, развития национального самосознания.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Целью иноязычного образования является формирование коммуникативной компетенции обучающихся в единстве таких её составляющих, как: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речевая компетенция – раз</w:t>
      </w:r>
      <w:r w:rsidRPr="00462B82">
        <w:rPr>
          <w:rFonts w:ascii="Times New Roman" w:hAnsi="Times New Roman"/>
          <w:color w:val="000000"/>
          <w:sz w:val="28"/>
          <w:lang w:val="ru-RU"/>
        </w:rPr>
        <w:t>витие коммуникативных умений в четырёх основных видах речевой деятельности (говорении, аудировании, чтении, письме);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языковая компетенция – овладение новыми языковыми средствами (фонетическими, орфографическими, лексическими, грамматическими) в соответстви</w:t>
      </w:r>
      <w:r w:rsidRPr="00462B82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color w:val="000000"/>
          <w:sz w:val="28"/>
        </w:rPr>
        <w:t>c</w:t>
      </w:r>
      <w:r w:rsidRPr="00462B82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 освоение знаний о языковых явлениях изучаемого языка, разных способах выражения мысли в родном и иностранном языках;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социокультурная (межкультурная) компетенция – приобщение к культуре, традициям стран (страны) изучаемого яз</w:t>
      </w:r>
      <w:r w:rsidRPr="00462B82">
        <w:rPr>
          <w:rFonts w:ascii="Times New Roman" w:hAnsi="Times New Roman"/>
          <w:color w:val="000000"/>
          <w:sz w:val="28"/>
          <w:lang w:val="ru-RU"/>
        </w:rPr>
        <w:t>ыка в рамках тем и ситуаций общения, отвечающих опыту, интересам, психологическим особенностям обучающихся 5–9 классов на разных этапах (5–7 и 8–9 классы), формирование умения представлять свою страну, её культуру в условиях межкультурного общения;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свою ст</w:t>
      </w:r>
      <w:r w:rsidRPr="00462B82">
        <w:rPr>
          <w:rFonts w:ascii="Times New Roman" w:hAnsi="Times New Roman"/>
          <w:color w:val="000000"/>
          <w:sz w:val="28"/>
          <w:lang w:val="ru-RU"/>
        </w:rPr>
        <w:t>рану, её культуру в условиях межкультурного общения;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компенсаторная компетенция – развитие умений выходить из положения в условиях дефицита языковых средств при получении и передаче информации.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Наряду с иноязычной коммуникативной компетенцией средствами иностранного (английского) языка формируются компетенции: образовательная, ценностно-ориентационная, общекультурная, учебно-познавательная, информационная, социально-трудовая и компетенция личност</w:t>
      </w:r>
      <w:r w:rsidRPr="00462B82">
        <w:rPr>
          <w:rFonts w:ascii="Times New Roman" w:hAnsi="Times New Roman"/>
          <w:color w:val="000000"/>
          <w:sz w:val="28"/>
          <w:lang w:val="ru-RU"/>
        </w:rPr>
        <w:t>ного самосовершенствования.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Основными подходами к обучению иностранному (английскому) языку признаются компетентностный, системно-деятельностный, межкультурный и коммуникативно-когнитивный, что предполагает возможность реализовать поставленные цели, добить</w:t>
      </w:r>
      <w:r w:rsidRPr="00462B82">
        <w:rPr>
          <w:rFonts w:ascii="Times New Roman" w:hAnsi="Times New Roman"/>
          <w:color w:val="000000"/>
          <w:sz w:val="28"/>
          <w:lang w:val="ru-RU"/>
        </w:rPr>
        <w:t xml:space="preserve">ся достижения планируемых результатов в рамках содержания, отобранного для основного общего образования, использования новых педагогических технологий (дифференциация, индивидуализация, </w:t>
      </w:r>
      <w:r w:rsidRPr="00462B82">
        <w:rPr>
          <w:rFonts w:ascii="Times New Roman" w:hAnsi="Times New Roman"/>
          <w:color w:val="000000"/>
          <w:sz w:val="28"/>
          <w:lang w:val="ru-RU"/>
        </w:rPr>
        <w:lastRenderedPageBreak/>
        <w:t>проектная деятельность и другие) и использования современных средств о</w:t>
      </w:r>
      <w:r w:rsidRPr="00462B82">
        <w:rPr>
          <w:rFonts w:ascii="Times New Roman" w:hAnsi="Times New Roman"/>
          <w:color w:val="000000"/>
          <w:sz w:val="28"/>
          <w:lang w:val="ru-RU"/>
        </w:rPr>
        <w:t>бучения.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bookmarkStart w:id="3" w:name="6aa83e48-2cda-48be-be58-b7f32ebffe8c"/>
      <w:r w:rsidRPr="00462B82">
        <w:rPr>
          <w:rFonts w:ascii="Times New Roman" w:hAnsi="Times New Roman"/>
          <w:color w:val="000000"/>
          <w:sz w:val="28"/>
          <w:lang w:val="ru-RU"/>
        </w:rPr>
        <w:t xml:space="preserve">Общее число часов, рекомендованных для изучения иностранного (английского) языка – 510 часов: в 5 классе – 102 час (3 часа в неделю), в 6 классе – 102 часа (3 часа в неделю), в 7 классе – 102 часа (3 часа в неделю), в 8 классе –102 часа (3 часа в </w:t>
      </w:r>
      <w:r w:rsidRPr="00462B82">
        <w:rPr>
          <w:rFonts w:ascii="Times New Roman" w:hAnsi="Times New Roman"/>
          <w:color w:val="000000"/>
          <w:sz w:val="28"/>
          <w:lang w:val="ru-RU"/>
        </w:rPr>
        <w:t>неделю), в 9 классе – 102 часа (3 часа в неделю).</w:t>
      </w:r>
      <w:bookmarkEnd w:id="3"/>
    </w:p>
    <w:p w:rsidR="00C345D8" w:rsidRPr="00462B82" w:rsidRDefault="00C345D8">
      <w:pPr>
        <w:rPr>
          <w:lang w:val="ru-RU"/>
        </w:rPr>
        <w:sectPr w:rsidR="00C345D8" w:rsidRPr="00462B82">
          <w:pgSz w:w="11906" w:h="16383"/>
          <w:pgMar w:top="1134" w:right="850" w:bottom="1134" w:left="1701" w:header="720" w:footer="720" w:gutter="0"/>
          <w:cols w:space="720"/>
        </w:sectPr>
      </w:pPr>
    </w:p>
    <w:p w:rsidR="00C345D8" w:rsidRPr="00462B82" w:rsidRDefault="00EE2C49">
      <w:pPr>
        <w:spacing w:after="0" w:line="264" w:lineRule="auto"/>
        <w:ind w:left="120"/>
        <w:jc w:val="both"/>
        <w:rPr>
          <w:lang w:val="ru-RU"/>
        </w:rPr>
      </w:pPr>
      <w:bookmarkStart w:id="4" w:name="block-49344979"/>
      <w:bookmarkEnd w:id="2"/>
      <w:r w:rsidRPr="00462B8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345D8" w:rsidRPr="00462B82" w:rsidRDefault="00C345D8">
      <w:pPr>
        <w:spacing w:after="0" w:line="264" w:lineRule="auto"/>
        <w:ind w:left="120"/>
        <w:jc w:val="both"/>
        <w:rPr>
          <w:lang w:val="ru-RU"/>
        </w:rPr>
      </w:pPr>
    </w:p>
    <w:p w:rsidR="00C345D8" w:rsidRPr="00462B82" w:rsidRDefault="00EE2C49">
      <w:pPr>
        <w:spacing w:after="0" w:line="264" w:lineRule="auto"/>
        <w:ind w:left="120"/>
        <w:jc w:val="both"/>
        <w:rPr>
          <w:lang w:val="ru-RU"/>
        </w:rPr>
      </w:pPr>
      <w:r w:rsidRPr="00462B82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C345D8" w:rsidRPr="00462B82" w:rsidRDefault="00C345D8">
      <w:pPr>
        <w:spacing w:after="0" w:line="264" w:lineRule="auto"/>
        <w:ind w:left="120"/>
        <w:jc w:val="both"/>
        <w:rPr>
          <w:lang w:val="ru-RU"/>
        </w:rPr>
      </w:pP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</w:t>
      </w:r>
      <w:r w:rsidRPr="00462B82">
        <w:rPr>
          <w:rFonts w:ascii="Times New Roman" w:hAnsi="Times New Roman"/>
          <w:color w:val="000000"/>
          <w:sz w:val="28"/>
          <w:lang w:val="ru-RU"/>
        </w:rPr>
        <w:t>ержания речи.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Моя семья. Мои друзья. Семейные праздники: день рождения, Новый год.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спорт).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 xml:space="preserve">Здоровый образ жизни: режим труда и отдыха, </w:t>
      </w:r>
      <w:r w:rsidRPr="00462B82">
        <w:rPr>
          <w:rFonts w:ascii="Times New Roman" w:hAnsi="Times New Roman"/>
          <w:color w:val="000000"/>
          <w:sz w:val="28"/>
          <w:lang w:val="ru-RU"/>
        </w:rPr>
        <w:t>здоровое питание.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питания.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предметы. Переписка с иностранными сверстниками.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Погода.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Родной город (село). Транспорт.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обычаи).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</w:t>
      </w:r>
      <w:r w:rsidRPr="00462B82">
        <w:rPr>
          <w:rFonts w:ascii="Times New Roman" w:hAnsi="Times New Roman"/>
          <w:color w:val="000000"/>
          <w:sz w:val="28"/>
          <w:lang w:val="ru-RU"/>
        </w:rPr>
        <w:t xml:space="preserve"> изучаемого языка: писатели, поэты.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диалогической речи на базе умений, сформированных на уровне начального общего образования: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 (в том числе</w:t>
      </w:r>
      <w:r w:rsidRPr="00462B82">
        <w:rPr>
          <w:rFonts w:ascii="Times New Roman" w:hAnsi="Times New Roman"/>
          <w:color w:val="000000"/>
          <w:sz w:val="28"/>
          <w:lang w:val="ru-RU"/>
        </w:rPr>
        <w:t xml:space="preserve"> разговор по телефону), поздравлять с праздником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</w:t>
      </w:r>
      <w:r w:rsidRPr="00462B82">
        <w:rPr>
          <w:rFonts w:ascii="Times New Roman" w:hAnsi="Times New Roman"/>
          <w:color w:val="000000"/>
          <w:sz w:val="28"/>
          <w:lang w:val="ru-RU"/>
        </w:rPr>
        <w:t>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собеседника;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запрашивать инт</w:t>
      </w:r>
      <w:r w:rsidRPr="00462B82">
        <w:rPr>
          <w:rFonts w:ascii="Times New Roman" w:hAnsi="Times New Roman"/>
          <w:color w:val="000000"/>
          <w:sz w:val="28"/>
          <w:lang w:val="ru-RU"/>
        </w:rPr>
        <w:t>ересующую информацию.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 xml:space="preserve">Вышеперечисленные умения диалогической речи развиваются в стандартных ситуациях неофициального общения с использованием речевых </w:t>
      </w:r>
      <w:r w:rsidRPr="00462B82">
        <w:rPr>
          <w:rFonts w:ascii="Times New Roman" w:hAnsi="Times New Roman"/>
          <w:color w:val="000000"/>
          <w:sz w:val="28"/>
          <w:lang w:val="ru-RU"/>
        </w:rPr>
        <w:lastRenderedPageBreak/>
        <w:t>ситуаций, ключевых слов и (или) иллюстраций, фотографий с соблюдением норм речевого этикета, принятых в ст</w:t>
      </w:r>
      <w:r w:rsidRPr="00462B82">
        <w:rPr>
          <w:rFonts w:ascii="Times New Roman" w:hAnsi="Times New Roman"/>
          <w:color w:val="000000"/>
          <w:sz w:val="28"/>
          <w:lang w:val="ru-RU"/>
        </w:rPr>
        <w:t>ране (странах) изучаемого языка.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Объём диалога – до 5 реплик со стороны каждого собеседника.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монологической речи на базе умений, сформированных на уровне начального общего образования: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 xml:space="preserve">создание устных связных монологических </w:t>
      </w:r>
      <w:r w:rsidRPr="00462B82">
        <w:rPr>
          <w:rFonts w:ascii="Times New Roman" w:hAnsi="Times New Roman"/>
          <w:color w:val="000000"/>
          <w:sz w:val="28"/>
          <w:lang w:val="ru-RU"/>
        </w:rPr>
        <w:t>высказываний с использованием основных коммуникативных типов речи: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изложение (пересказ</w:t>
      </w:r>
      <w:r w:rsidRPr="00462B82">
        <w:rPr>
          <w:rFonts w:ascii="Times New Roman" w:hAnsi="Times New Roman"/>
          <w:color w:val="000000"/>
          <w:sz w:val="28"/>
          <w:lang w:val="ru-RU"/>
        </w:rPr>
        <w:t>) основного содержания прочитанного текста;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с использованием ключевых слов, вопросов, плана и (или) илл</w:t>
      </w:r>
      <w:r w:rsidRPr="00462B82">
        <w:rPr>
          <w:rFonts w:ascii="Times New Roman" w:hAnsi="Times New Roman"/>
          <w:color w:val="000000"/>
          <w:sz w:val="28"/>
          <w:lang w:val="ru-RU"/>
        </w:rPr>
        <w:t>юстраций, фотографий.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5–6 фраз.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Развитие коммуникативных умений аудирования на базе умений, сформированных на уровне начального общего образования: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</w:t>
      </w:r>
      <w:r w:rsidRPr="00462B82">
        <w:rPr>
          <w:rFonts w:ascii="Times New Roman" w:hAnsi="Times New Roman"/>
          <w:color w:val="000000"/>
          <w:sz w:val="28"/>
          <w:lang w:val="ru-RU"/>
        </w:rPr>
        <w:t>я и одноклассников и вербальная (невербальная) реакция на услышанное;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умений восприятия и понимания на слух несложных адаптированных аутентичных текстов, содержащих отдельные незнакомые слова, с разной глубин</w:t>
      </w:r>
      <w:r w:rsidRPr="00462B82">
        <w:rPr>
          <w:rFonts w:ascii="Times New Roman" w:hAnsi="Times New Roman"/>
          <w:color w:val="000000"/>
          <w:sz w:val="28"/>
          <w:lang w:val="ru-RU"/>
        </w:rPr>
        <w:t>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с использованием и без использования иллюстраций.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</w:t>
      </w:r>
      <w:r w:rsidRPr="00462B82">
        <w:rPr>
          <w:rFonts w:ascii="Times New Roman" w:hAnsi="Times New Roman"/>
          <w:color w:val="000000"/>
          <w:sz w:val="28"/>
          <w:lang w:val="ru-RU"/>
        </w:rPr>
        <w:t>текста предполагает умение определять основную тему и главные факты (события) в воспринимаемом на слух тексте, игнорировать незнакомые слова, несущественные для понимания основного содержания.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запрашиваемой информации предполагает </w:t>
      </w:r>
      <w:r w:rsidRPr="00462B82">
        <w:rPr>
          <w:rFonts w:ascii="Times New Roman" w:hAnsi="Times New Roman"/>
          <w:color w:val="000000"/>
          <w:sz w:val="28"/>
          <w:lang w:val="ru-RU"/>
        </w:rPr>
        <w:t>умение выделять запрашиваемую информацию, представленную в эксплицитной (явной) форме, в воспринимаемом на слух тексте.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</w:t>
      </w:r>
      <w:r w:rsidRPr="00462B82">
        <w:rPr>
          <w:rFonts w:ascii="Times New Roman" w:hAnsi="Times New Roman"/>
          <w:color w:val="000000"/>
          <w:sz w:val="28"/>
          <w:lang w:val="ru-RU"/>
        </w:rPr>
        <w:t xml:space="preserve"> характера.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 минуты.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i/>
          <w:color w:val="000000"/>
          <w:sz w:val="28"/>
          <w:lang w:val="ru-RU"/>
        </w:rPr>
        <w:lastRenderedPageBreak/>
        <w:t>Смысловое чтение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Развитие сформированных на уровне начального общего образования</w:t>
      </w:r>
      <w:r w:rsidRPr="00462B82">
        <w:rPr>
          <w:rFonts w:ascii="Times New Roman" w:hAnsi="Times New Roman"/>
          <w:color w:val="000000"/>
          <w:sz w:val="28"/>
          <w:lang w:val="ru-RU"/>
        </w:rPr>
        <w:t xml:space="preserve"> умений читать про себя и понимать учебные и несложные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</w:t>
      </w:r>
      <w:r w:rsidRPr="00462B82">
        <w:rPr>
          <w:rFonts w:ascii="Times New Roman" w:hAnsi="Times New Roman"/>
          <w:color w:val="000000"/>
          <w:sz w:val="28"/>
          <w:lang w:val="ru-RU"/>
        </w:rPr>
        <w:t xml:space="preserve"> с пониманием основного содержания, с пониманием запрашиваемой информации.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основную тему и главные факты (события) в прочитанном тексте, игнорировать незнакомые слова, несуществ</w:t>
      </w:r>
      <w:r w:rsidRPr="00462B82">
        <w:rPr>
          <w:rFonts w:ascii="Times New Roman" w:hAnsi="Times New Roman"/>
          <w:color w:val="000000"/>
          <w:sz w:val="28"/>
          <w:lang w:val="ru-RU"/>
        </w:rPr>
        <w:t>енные для понимания основного содержания.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Чтение с пониманием запрашиваемой информации предполагает умение находить в прочитанном тексте и понимать запрашиваемую информацию, представленную в эксплицитной (явной) форме.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 xml:space="preserve">Чтение несплошных текстов (таблиц) и </w:t>
      </w:r>
      <w:r w:rsidRPr="00462B82">
        <w:rPr>
          <w:rFonts w:ascii="Times New Roman" w:hAnsi="Times New Roman"/>
          <w:color w:val="000000"/>
          <w:sz w:val="28"/>
          <w:lang w:val="ru-RU"/>
        </w:rPr>
        <w:t>понимание представленной в них информации.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Тексты для чтения: беседа (диалог), рассказ, сказка, сообщение личного характера, отрывок из статьи научно-популярного характера, сообщение информационного характера, стихотворение; несплошной текст (таблица).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Объ</w:t>
      </w:r>
      <w:r w:rsidRPr="00462B82">
        <w:rPr>
          <w:rFonts w:ascii="Times New Roman" w:hAnsi="Times New Roman"/>
          <w:color w:val="000000"/>
          <w:sz w:val="28"/>
          <w:lang w:val="ru-RU"/>
        </w:rPr>
        <w:t>ём текста (текстов) для чтения – 180–200 слов.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 на базе умений, сформированных на уровне начального общего образования: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 xml:space="preserve">списывание текста и выписывание из него слов, словосочетаний, предложений в соответствии </w:t>
      </w:r>
      <w:r w:rsidRPr="00462B82">
        <w:rPr>
          <w:rFonts w:ascii="Times New Roman" w:hAnsi="Times New Roman"/>
          <w:color w:val="000000"/>
          <w:sz w:val="28"/>
          <w:lang w:val="ru-RU"/>
        </w:rPr>
        <w:t>с решаемой коммуникативной задачей;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написание коротких поздравлений с праздниками (с Новым годом, Рождеством, днём рождения);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стране (странах) изучаемог</w:t>
      </w:r>
      <w:r w:rsidRPr="00462B82">
        <w:rPr>
          <w:rFonts w:ascii="Times New Roman" w:hAnsi="Times New Roman"/>
          <w:color w:val="000000"/>
          <w:sz w:val="28"/>
          <w:lang w:val="ru-RU"/>
        </w:rPr>
        <w:t>о языка;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сообщения – до 60 слов.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Различение на слух,</w:t>
      </w:r>
      <w:r w:rsidRPr="00462B82">
        <w:rPr>
          <w:rFonts w:ascii="Times New Roman" w:hAnsi="Times New Roman"/>
          <w:color w:val="000000"/>
          <w:sz w:val="28"/>
          <w:lang w:val="ru-RU"/>
        </w:rPr>
        <w:t xml:space="preserve">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</w:t>
      </w:r>
      <w:r w:rsidRPr="00462B82">
        <w:rPr>
          <w:rFonts w:ascii="Times New Roman" w:hAnsi="Times New Roman"/>
          <w:color w:val="000000"/>
          <w:sz w:val="28"/>
          <w:lang w:val="ru-RU"/>
        </w:rPr>
        <w:t>правилам чтения.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lastRenderedPageBreak/>
        <w:t>Чтение вслух небольших адаптированных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Тексты для чтения вслух: беседа (диалог), ра</w:t>
      </w:r>
      <w:r w:rsidRPr="00462B82">
        <w:rPr>
          <w:rFonts w:ascii="Times New Roman" w:hAnsi="Times New Roman"/>
          <w:color w:val="000000"/>
          <w:sz w:val="28"/>
          <w:lang w:val="ru-RU"/>
        </w:rPr>
        <w:t>ссказ, отрывок из статьи научно-популярного характера, сообщение информационного характера.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Объём текста для чтения вслух – до 90 слов.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</w:t>
      </w:r>
      <w:r w:rsidRPr="00462B82">
        <w:rPr>
          <w:rFonts w:ascii="Times New Roman" w:hAnsi="Times New Roman"/>
          <w:color w:val="000000"/>
          <w:sz w:val="28"/>
          <w:lang w:val="ru-RU"/>
        </w:rPr>
        <w:t xml:space="preserve"> вопросительного и восклицательного знаков в конце предложения, запятой при перечислении и обращении, апострофа.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</w:t>
      </w:r>
      <w:r w:rsidRPr="00462B82">
        <w:rPr>
          <w:rFonts w:ascii="Times New Roman" w:hAnsi="Times New Roman"/>
          <w:color w:val="000000"/>
          <w:sz w:val="28"/>
          <w:lang w:val="ru-RU"/>
        </w:rPr>
        <w:t>бщения личного характера.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</w:t>
      </w:r>
      <w:r w:rsidRPr="00462B82">
        <w:rPr>
          <w:rFonts w:ascii="Times New Roman" w:hAnsi="Times New Roman"/>
          <w:color w:val="000000"/>
          <w:sz w:val="28"/>
          <w:lang w:val="ru-RU"/>
        </w:rPr>
        <w:t>вующей в английском языке нормы лексической сочетаемости.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 xml:space="preserve">Объём изучаемой лексики: 625 лексических единиц для продуктивного использования (включая 500 лексических единиц, изученных в 2–4 классах) и 675 лексических единиц для рецептивного усвоения (включая </w:t>
      </w:r>
      <w:r w:rsidRPr="00462B82">
        <w:rPr>
          <w:rFonts w:ascii="Times New Roman" w:hAnsi="Times New Roman"/>
          <w:color w:val="000000"/>
          <w:sz w:val="28"/>
          <w:lang w:val="ru-RU"/>
        </w:rPr>
        <w:t>625 лексических единиц продуктивного минимума).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суффиксов -</w:t>
      </w:r>
      <w:r>
        <w:rPr>
          <w:rFonts w:ascii="Times New Roman" w:hAnsi="Times New Roman"/>
          <w:color w:val="000000"/>
          <w:sz w:val="28"/>
        </w:rPr>
        <w:t>er</w:t>
      </w:r>
      <w:r w:rsidRPr="00462B8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or</w:t>
      </w:r>
      <w:r w:rsidRPr="00462B8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teacher</w:t>
      </w:r>
      <w:r w:rsidRPr="00462B8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visitor</w:t>
      </w:r>
      <w:r w:rsidRPr="00462B82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ist</w:t>
      </w:r>
      <w:r w:rsidRPr="00462B8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scientist</w:t>
      </w:r>
      <w:r w:rsidRPr="00462B8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tourist</w:t>
      </w:r>
      <w:r w:rsidRPr="00462B82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sion</w:t>
      </w:r>
      <w:r w:rsidRPr="00462B8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tion</w:t>
      </w:r>
      <w:r w:rsidRPr="00462B8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62B8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discussion</w:t>
      </w:r>
      <w:r w:rsidRPr="00462B8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invitation</w:t>
      </w:r>
      <w:r w:rsidRPr="00462B82">
        <w:rPr>
          <w:rFonts w:ascii="Times New Roman" w:hAnsi="Times New Roman"/>
          <w:color w:val="000000"/>
          <w:sz w:val="28"/>
          <w:lang w:val="ru-RU"/>
        </w:rPr>
        <w:t>);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ful</w:t>
      </w:r>
      <w:r w:rsidRPr="00462B8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wonderful</w:t>
      </w:r>
      <w:r w:rsidRPr="00462B82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ian</w:t>
      </w:r>
      <w:r w:rsidRPr="00462B82">
        <w:rPr>
          <w:rFonts w:ascii="Times New Roman" w:hAnsi="Times New Roman"/>
          <w:color w:val="000000"/>
          <w:sz w:val="28"/>
          <w:lang w:val="ru-RU"/>
        </w:rPr>
        <w:t>/-</w:t>
      </w:r>
      <w:r>
        <w:rPr>
          <w:rFonts w:ascii="Times New Roman" w:hAnsi="Times New Roman"/>
          <w:color w:val="000000"/>
          <w:sz w:val="28"/>
        </w:rPr>
        <w:t>an</w:t>
      </w:r>
      <w:r w:rsidRPr="00462B8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Russian</w:t>
      </w:r>
      <w:r w:rsidRPr="00462B8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American</w:t>
      </w:r>
      <w:r w:rsidRPr="00462B82">
        <w:rPr>
          <w:rFonts w:ascii="Times New Roman" w:hAnsi="Times New Roman"/>
          <w:color w:val="000000"/>
          <w:sz w:val="28"/>
          <w:lang w:val="ru-RU"/>
        </w:rPr>
        <w:t>);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образование наречий при помощи суффикса -</w:t>
      </w:r>
      <w:r>
        <w:rPr>
          <w:rFonts w:ascii="Times New Roman" w:hAnsi="Times New Roman"/>
          <w:color w:val="000000"/>
          <w:sz w:val="28"/>
        </w:rPr>
        <w:t>ly</w:t>
      </w:r>
      <w:r w:rsidRPr="00462B8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recently</w:t>
      </w:r>
      <w:r w:rsidRPr="00462B82">
        <w:rPr>
          <w:rFonts w:ascii="Times New Roman" w:hAnsi="Times New Roman"/>
          <w:color w:val="000000"/>
          <w:sz w:val="28"/>
          <w:lang w:val="ru-RU"/>
        </w:rPr>
        <w:t>);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 xml:space="preserve">образование имён прилагательных, имён существительных и наречий при помощи </w:t>
      </w:r>
      <w:r w:rsidRPr="00462B82">
        <w:rPr>
          <w:rFonts w:ascii="Times New Roman" w:hAnsi="Times New Roman"/>
          <w:color w:val="000000"/>
          <w:sz w:val="28"/>
          <w:lang w:val="ru-RU"/>
        </w:rPr>
        <w:t xml:space="preserve">отрицательного префикса </w:t>
      </w:r>
      <w:r>
        <w:rPr>
          <w:rFonts w:ascii="Times New Roman" w:hAnsi="Times New Roman"/>
          <w:color w:val="000000"/>
          <w:sz w:val="28"/>
        </w:rPr>
        <w:t>un</w:t>
      </w:r>
      <w:r w:rsidRPr="00462B8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unhappy</w:t>
      </w:r>
      <w:r w:rsidRPr="00462B8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unreality</w:t>
      </w:r>
      <w:r w:rsidRPr="00462B8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unusually</w:t>
      </w:r>
      <w:r w:rsidRPr="00462B82">
        <w:rPr>
          <w:rFonts w:ascii="Times New Roman" w:hAnsi="Times New Roman"/>
          <w:color w:val="000000"/>
          <w:sz w:val="28"/>
          <w:lang w:val="ru-RU"/>
        </w:rPr>
        <w:t>).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Предложения с несколькими обстоят</w:t>
      </w:r>
      <w:r w:rsidRPr="00462B82">
        <w:rPr>
          <w:rFonts w:ascii="Times New Roman" w:hAnsi="Times New Roman"/>
          <w:color w:val="000000"/>
          <w:sz w:val="28"/>
          <w:lang w:val="ru-RU"/>
        </w:rPr>
        <w:t>ельствами, следующими в определённом порядке.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 xml:space="preserve">Вопросительные предложения (альтернативный и разделительный вопросы в </w:t>
      </w:r>
      <w:r>
        <w:rPr>
          <w:rFonts w:ascii="Times New Roman" w:hAnsi="Times New Roman"/>
          <w:color w:val="000000"/>
          <w:sz w:val="28"/>
        </w:rPr>
        <w:t>Present</w:t>
      </w:r>
      <w:r w:rsidRPr="00462B8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62B8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Future</w:t>
      </w:r>
      <w:r w:rsidRPr="00462B8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462B8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62B82">
        <w:rPr>
          <w:rFonts w:ascii="Times New Roman" w:hAnsi="Times New Roman"/>
          <w:color w:val="000000"/>
          <w:sz w:val="28"/>
          <w:lang w:val="ru-RU"/>
        </w:rPr>
        <w:t>).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Глаголы в видовременных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462B8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Perfect</w:t>
      </w:r>
      <w:r w:rsidRPr="00462B8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62B82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462B82">
        <w:rPr>
          <w:rFonts w:ascii="Times New Roman" w:hAnsi="Times New Roman"/>
          <w:color w:val="000000"/>
          <w:sz w:val="28"/>
          <w:lang w:val="ru-RU"/>
        </w:rPr>
        <w:t>в повествовательных (утвердительных и отрицательных) и вопросительных предложениях.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Имена существительные во множественном числе, в том числе имена существительные, имеющие форму только множественного числа.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Имена существительные с причастиями настоящего и</w:t>
      </w:r>
      <w:r w:rsidRPr="00462B82">
        <w:rPr>
          <w:rFonts w:ascii="Times New Roman" w:hAnsi="Times New Roman"/>
          <w:color w:val="000000"/>
          <w:sz w:val="28"/>
          <w:lang w:val="ru-RU"/>
        </w:rPr>
        <w:t xml:space="preserve"> прошедшего времени.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Наречия в положительной, сравнительной и превосходной степенях, образованные по правилу, и исключения.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социокультурных элементов речевого поведенческого этикета в стране </w:t>
      </w:r>
      <w:r w:rsidRPr="00462B82">
        <w:rPr>
          <w:rFonts w:ascii="Times New Roman" w:hAnsi="Times New Roman"/>
          <w:color w:val="000000"/>
          <w:sz w:val="28"/>
          <w:lang w:val="ru-RU"/>
        </w:rPr>
        <w:t>(странах) изучаемого языка в рамках тематического содержания (в ситуациях общения, в том числе «В семье», «В школе», «На улице»).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лексики в рамках отобранного т</w:t>
      </w:r>
      <w:r w:rsidRPr="00462B82">
        <w:rPr>
          <w:rFonts w:ascii="Times New Roman" w:hAnsi="Times New Roman"/>
          <w:color w:val="000000"/>
          <w:sz w:val="28"/>
          <w:lang w:val="ru-RU"/>
        </w:rPr>
        <w:t>ематического содержания (некоторые национальные праздники, традиции в проведении досуга и питании).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</w:t>
      </w:r>
      <w:r w:rsidRPr="00462B82">
        <w:rPr>
          <w:rFonts w:ascii="Times New Roman" w:hAnsi="Times New Roman"/>
          <w:color w:val="000000"/>
          <w:sz w:val="28"/>
          <w:lang w:val="ru-RU"/>
        </w:rPr>
        <w:t>ства, Нового года и других праздников), с особенностями образа жизни и культуры страны (стран) изучаемого языка (достопримечательностями, выдающимися людьми и другое), с доступными в языковом отношении образцами детской поэзии и прозы на английском языке.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Формирование умений: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английском языке;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</w:t>
      </w:r>
      <w:r w:rsidRPr="00462B82">
        <w:rPr>
          <w:rFonts w:ascii="Times New Roman" w:hAnsi="Times New Roman"/>
          <w:color w:val="000000"/>
          <w:sz w:val="28"/>
          <w:lang w:val="ru-RU"/>
        </w:rPr>
        <w:t>а;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традиции в проведении досуга и питании).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языковой, в том числ</w:t>
      </w:r>
      <w:r w:rsidRPr="00462B82">
        <w:rPr>
          <w:rFonts w:ascii="Times New Roman" w:hAnsi="Times New Roman"/>
          <w:color w:val="000000"/>
          <w:sz w:val="28"/>
          <w:lang w:val="ru-RU"/>
        </w:rPr>
        <w:t>е контекстуальной, догадки.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lastRenderedPageBreak/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</w:t>
      </w:r>
      <w:r w:rsidRPr="00462B82">
        <w:rPr>
          <w:rFonts w:ascii="Times New Roman" w:hAnsi="Times New Roman"/>
          <w:color w:val="000000"/>
          <w:sz w:val="28"/>
          <w:lang w:val="ru-RU"/>
        </w:rPr>
        <w:t>ксте запрашиваемой информации.</w:t>
      </w:r>
    </w:p>
    <w:p w:rsidR="00C345D8" w:rsidRPr="00462B82" w:rsidRDefault="00C345D8">
      <w:pPr>
        <w:spacing w:after="0" w:line="264" w:lineRule="auto"/>
        <w:ind w:left="120"/>
        <w:jc w:val="both"/>
        <w:rPr>
          <w:lang w:val="ru-RU"/>
        </w:rPr>
      </w:pPr>
    </w:p>
    <w:p w:rsidR="00C345D8" w:rsidRPr="00462B82" w:rsidRDefault="00EE2C49">
      <w:pPr>
        <w:spacing w:after="0" w:line="264" w:lineRule="auto"/>
        <w:ind w:left="120"/>
        <w:jc w:val="both"/>
        <w:rPr>
          <w:lang w:val="ru-RU"/>
        </w:rPr>
      </w:pPr>
      <w:r w:rsidRPr="00462B82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C345D8" w:rsidRPr="00462B82" w:rsidRDefault="00C345D8">
      <w:pPr>
        <w:spacing w:after="0" w:line="264" w:lineRule="auto"/>
        <w:ind w:left="120"/>
        <w:jc w:val="both"/>
        <w:rPr>
          <w:lang w:val="ru-RU"/>
        </w:rPr>
      </w:pP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 xml:space="preserve">Взаимоотношения в семье и с </w:t>
      </w:r>
      <w:r w:rsidRPr="00462B82">
        <w:rPr>
          <w:rFonts w:ascii="Times New Roman" w:hAnsi="Times New Roman"/>
          <w:color w:val="000000"/>
          <w:sz w:val="28"/>
          <w:lang w:val="ru-RU"/>
        </w:rPr>
        <w:t>друзьями. Семейные праздники.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Внешность и характер человека (литературного персонажа).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спорт).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Покупки: оде</w:t>
      </w:r>
      <w:r w:rsidRPr="00462B82">
        <w:rPr>
          <w:rFonts w:ascii="Times New Roman" w:hAnsi="Times New Roman"/>
          <w:color w:val="000000"/>
          <w:sz w:val="28"/>
          <w:lang w:val="ru-RU"/>
        </w:rPr>
        <w:t>жда, обувь и продукты питания.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Школа, школьная жизнь, школьная форма, изучаемые предметы, любимый предмет, правила поведения в школе. Переписка с иностранными сверстниками.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Переписка с иностранными сверстниками.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Каникулы в различное время года. Виды отдыха</w:t>
      </w:r>
      <w:r w:rsidRPr="00462B82">
        <w:rPr>
          <w:rFonts w:ascii="Times New Roman" w:hAnsi="Times New Roman"/>
          <w:color w:val="000000"/>
          <w:sz w:val="28"/>
          <w:lang w:val="ru-RU"/>
        </w:rPr>
        <w:t>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Путешествия по России и иностранным странам.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Родная страна и страна (страны) изучаемого языка. Их географическое положение</w:t>
      </w:r>
      <w:r w:rsidRPr="00462B82">
        <w:rPr>
          <w:rFonts w:ascii="Times New Roman" w:hAnsi="Times New Roman"/>
          <w:color w:val="000000"/>
          <w:sz w:val="28"/>
          <w:lang w:val="ru-RU"/>
        </w:rPr>
        <w:t>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писатели, поэты, учёные.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</w:t>
      </w:r>
      <w:r w:rsidRPr="00462B82">
        <w:rPr>
          <w:rFonts w:ascii="Times New Roman" w:hAnsi="Times New Roman"/>
          <w:color w:val="000000"/>
          <w:sz w:val="28"/>
          <w:lang w:val="ru-RU"/>
        </w:rPr>
        <w:t xml:space="preserve">умений </w:t>
      </w:r>
      <w:r w:rsidRPr="00462B82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462B82">
        <w:rPr>
          <w:rFonts w:ascii="Times New Roman" w:hAnsi="Times New Roman"/>
          <w:color w:val="000000"/>
          <w:sz w:val="28"/>
          <w:lang w:val="ru-RU"/>
        </w:rPr>
        <w:t>, а именно умений вести: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диалог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</w:t>
      </w:r>
      <w:r w:rsidRPr="00462B82">
        <w:rPr>
          <w:rFonts w:ascii="Times New Roman" w:hAnsi="Times New Roman"/>
          <w:color w:val="000000"/>
          <w:sz w:val="28"/>
          <w:lang w:val="ru-RU"/>
        </w:rPr>
        <w:t>, вежливо соглашаться на предложение и отказываться от предложения собеседника;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lastRenderedPageBreak/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</w:t>
      </w:r>
      <w:r w:rsidRPr="00462B82">
        <w:rPr>
          <w:rFonts w:ascii="Times New Roman" w:hAnsi="Times New Roman"/>
          <w:color w:val="000000"/>
          <w:sz w:val="28"/>
          <w:lang w:val="ru-RU"/>
        </w:rPr>
        <w:t>ся (не соглашаться) на предложение собеседника, объясняя причину своего решения;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</w:t>
      </w:r>
      <w:r w:rsidRPr="00462B82">
        <w:rPr>
          <w:rFonts w:ascii="Times New Roman" w:hAnsi="Times New Roman"/>
          <w:color w:val="000000"/>
          <w:sz w:val="28"/>
          <w:lang w:val="ru-RU"/>
        </w:rPr>
        <w:t>, переходить с позиции спрашивающего на позицию отвечающего и наоборот.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Вышеперечисленные умения диалогической речи развиваются в стандартных ситуациях неофициального общения в рамках тематического содержания речи с использованием речевых ситуаций, ключевы</w:t>
      </w:r>
      <w:r w:rsidRPr="00462B82">
        <w:rPr>
          <w:rFonts w:ascii="Times New Roman" w:hAnsi="Times New Roman"/>
          <w:color w:val="000000"/>
          <w:sz w:val="28"/>
          <w:lang w:val="ru-RU"/>
        </w:rPr>
        <w:t>х слов и (или) иллюстраций, фотографий с соблюдением норм речевого этикета, принятых в стране (странах) изучаемого языка.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 xml:space="preserve">Объём диалога – до 5 реплик со стороны каждого собеседника. 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462B82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462B82">
        <w:rPr>
          <w:rFonts w:ascii="Times New Roman" w:hAnsi="Times New Roman"/>
          <w:color w:val="000000"/>
          <w:sz w:val="28"/>
          <w:lang w:val="ru-RU"/>
        </w:rPr>
        <w:t>: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 xml:space="preserve">создание </w:t>
      </w:r>
      <w:r w:rsidRPr="00462B82">
        <w:rPr>
          <w:rFonts w:ascii="Times New Roman" w:hAnsi="Times New Roman"/>
          <w:color w:val="000000"/>
          <w:sz w:val="28"/>
          <w:lang w:val="ru-RU"/>
        </w:rPr>
        <w:t>устных связных монологических высказываний с использованием основных коммуникативных типов речи: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описание (предмета, внешности и одежды человека), в том числе характеристика (черты характера реального человека или литературного персонажа);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повествование (с</w:t>
      </w:r>
      <w:r w:rsidRPr="00462B82">
        <w:rPr>
          <w:rFonts w:ascii="Times New Roman" w:hAnsi="Times New Roman"/>
          <w:color w:val="000000"/>
          <w:sz w:val="28"/>
          <w:lang w:val="ru-RU"/>
        </w:rPr>
        <w:t>ообщение);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 прочитанного текста;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</w:t>
      </w:r>
      <w:r w:rsidRPr="00462B82">
        <w:rPr>
          <w:rFonts w:ascii="Times New Roman" w:hAnsi="Times New Roman"/>
          <w:color w:val="000000"/>
          <w:sz w:val="28"/>
          <w:lang w:val="ru-RU"/>
        </w:rPr>
        <w:t>ания речи с использованием ключевых слов, плана, вопросов, таблиц и (или) иллюстраций, фотографий.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7–8 фраз.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</w:t>
      </w:r>
      <w:r w:rsidRPr="00462B82">
        <w:rPr>
          <w:rFonts w:ascii="Times New Roman" w:hAnsi="Times New Roman"/>
          <w:color w:val="000000"/>
          <w:sz w:val="28"/>
          <w:lang w:val="ru-RU"/>
        </w:rPr>
        <w:t>альная) реакция на услышанное.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При опосредованном общении: дальнейшее развитие восприятия и понимания на слух несложных адаптированных аутентичных аудиотекстов, содержащих отдельные незнакомые слова, с разной глубиной проникновения в их содержание в зависи</w:t>
      </w:r>
      <w:r w:rsidRPr="00462B82">
        <w:rPr>
          <w:rFonts w:ascii="Times New Roman" w:hAnsi="Times New Roman"/>
          <w:color w:val="000000"/>
          <w:sz w:val="28"/>
          <w:lang w:val="ru-RU"/>
        </w:rPr>
        <w:t>мости от поставленной коммуникативной задачи: с пониманием основного содержания, с пониманием запрашиваемой информации.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основного содержания текста предполагает умение определять основную тему и главные факты (события) в </w:t>
      </w:r>
      <w:r w:rsidRPr="00462B82">
        <w:rPr>
          <w:rFonts w:ascii="Times New Roman" w:hAnsi="Times New Roman"/>
          <w:color w:val="000000"/>
          <w:sz w:val="28"/>
          <w:lang w:val="ru-RU"/>
        </w:rPr>
        <w:lastRenderedPageBreak/>
        <w:t>воспринима</w:t>
      </w:r>
      <w:r w:rsidRPr="00462B82">
        <w:rPr>
          <w:rFonts w:ascii="Times New Roman" w:hAnsi="Times New Roman"/>
          <w:color w:val="000000"/>
          <w:sz w:val="28"/>
          <w:lang w:val="ru-RU"/>
        </w:rPr>
        <w:t>емом на слух тексте; игнорировать незнакомые слова, несущественные для понимания основного содержания.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 xml:space="preserve">Аудирование с пониманием запрашиваемой информации, предполагает умение выделять запрашиваемую информацию, представленную в эксплицитной (явной) форме, в </w:t>
      </w:r>
      <w:r w:rsidRPr="00462B82">
        <w:rPr>
          <w:rFonts w:ascii="Times New Roman" w:hAnsi="Times New Roman"/>
          <w:color w:val="000000"/>
          <w:sz w:val="28"/>
          <w:lang w:val="ru-RU"/>
        </w:rPr>
        <w:t>воспринимаемом на слух тексте.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Тексты для аудирования: высказывания собеседников в ситуациях повседневного общения, диалог (беседа), рассказ, сообщение информационного характера.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i/>
          <w:color w:val="000000"/>
          <w:sz w:val="28"/>
          <w:lang w:val="ru-RU"/>
        </w:rPr>
        <w:t>Смысловое чт</w:t>
      </w:r>
      <w:r w:rsidRPr="00462B82">
        <w:rPr>
          <w:rFonts w:ascii="Times New Roman" w:hAnsi="Times New Roman"/>
          <w:i/>
          <w:color w:val="000000"/>
          <w:sz w:val="28"/>
          <w:lang w:val="ru-RU"/>
        </w:rPr>
        <w:t>ение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адаптированные аутентичные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</w:t>
      </w:r>
      <w:r w:rsidRPr="00462B82">
        <w:rPr>
          <w:rFonts w:ascii="Times New Roman" w:hAnsi="Times New Roman"/>
          <w:color w:val="000000"/>
          <w:sz w:val="28"/>
          <w:lang w:val="ru-RU"/>
        </w:rPr>
        <w:t>манием основного содержания, с пониманием запрашиваемой информации.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</w:t>
      </w:r>
      <w:r w:rsidRPr="00462B82">
        <w:rPr>
          <w:rFonts w:ascii="Times New Roman" w:hAnsi="Times New Roman"/>
          <w:color w:val="000000"/>
          <w:sz w:val="28"/>
          <w:lang w:val="ru-RU"/>
        </w:rPr>
        <w:t>, игнорировать незнакомые слова, несущественные для понимания основного содержания, понимать интернациональные слова в контексте. Чтение с пониманием запрашиваемой информации предполагает умения находить в прочитанном тексте и понимать запрашиваемую информ</w:t>
      </w:r>
      <w:r w:rsidRPr="00462B82">
        <w:rPr>
          <w:rFonts w:ascii="Times New Roman" w:hAnsi="Times New Roman"/>
          <w:color w:val="000000"/>
          <w:sz w:val="28"/>
          <w:lang w:val="ru-RU"/>
        </w:rPr>
        <w:t>ацию.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Чтение несплошных текстов (таблиц) и понимание представленной в них информации.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Тексты для чтения: беседа; отрывок из художественного произведения, в том числе рассказ, сказка, отрывок из статьи научно-популярного характера, сообщение информационного</w:t>
      </w:r>
      <w:r w:rsidRPr="00462B82">
        <w:rPr>
          <w:rFonts w:ascii="Times New Roman" w:hAnsi="Times New Roman"/>
          <w:color w:val="000000"/>
          <w:sz w:val="28"/>
          <w:lang w:val="ru-RU"/>
        </w:rPr>
        <w:t xml:space="preserve"> характера, сообщение личного характера, объявление, кулинарный рецепт, стихотворение, несплошной текст (таблица).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Объём текста (текстов) для чтения – 250–300 слов.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i/>
          <w:color w:val="000000"/>
          <w:sz w:val="28"/>
          <w:lang w:val="ru-RU"/>
        </w:rPr>
        <w:t>Письменная речь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Развитие умений письменной речи: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списывание текста и выписывание из него сл</w:t>
      </w:r>
      <w:r w:rsidRPr="00462B82">
        <w:rPr>
          <w:rFonts w:ascii="Times New Roman" w:hAnsi="Times New Roman"/>
          <w:color w:val="000000"/>
          <w:sz w:val="28"/>
          <w:lang w:val="ru-RU"/>
        </w:rPr>
        <w:t>ов, словосочетаний, предложений в соответствии с решаемой коммуникативной задачей;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заполнение анкет и формуляров: сообщение о себе основных сведений в соответствии с нормами, принятыми в англоговорящих странах;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написание электронного сообщения личного хара</w:t>
      </w:r>
      <w:r w:rsidRPr="00462B82">
        <w:rPr>
          <w:rFonts w:ascii="Times New Roman" w:hAnsi="Times New Roman"/>
          <w:color w:val="000000"/>
          <w:sz w:val="28"/>
          <w:lang w:val="ru-RU"/>
        </w:rPr>
        <w:t>ктера в соответствии с нормами неофициального общения, принятыми в стране (странах) изучаемого языка. Объём письма – до 70 слов;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создание небольшого письменного высказывания с использованием образца, плана, иллюстраций. Объём письменного высказывания – до </w:t>
      </w:r>
      <w:r w:rsidRPr="00462B82">
        <w:rPr>
          <w:rFonts w:ascii="Times New Roman" w:hAnsi="Times New Roman"/>
          <w:color w:val="000000"/>
          <w:sz w:val="28"/>
          <w:lang w:val="ru-RU"/>
        </w:rPr>
        <w:t>70 слов.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b/>
          <w:color w:val="000000"/>
          <w:sz w:val="28"/>
          <w:lang w:val="ru-RU"/>
        </w:rPr>
        <w:t>Языковые знания и умения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</w:t>
      </w:r>
      <w:r w:rsidRPr="00462B82">
        <w:rPr>
          <w:rFonts w:ascii="Times New Roman" w:hAnsi="Times New Roman"/>
          <w:color w:val="000000"/>
          <w:sz w:val="28"/>
          <w:lang w:val="ru-RU"/>
        </w:rPr>
        <w:t>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 xml:space="preserve">Чтение вслух небольших адаптированных аутентичных текстов, построенных на изученном языковом материале, </w:t>
      </w:r>
      <w:r w:rsidRPr="00462B82">
        <w:rPr>
          <w:rFonts w:ascii="Times New Roman" w:hAnsi="Times New Roman"/>
          <w:color w:val="000000"/>
          <w:sz w:val="28"/>
          <w:lang w:val="ru-RU"/>
        </w:rPr>
        <w:t>с соблюдением правил чтения и соответствующей интонации, демонстрирующее понимание текста.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Тексты для чтения вслух: сообщение информационного характера, отрывок из статьи научно-популярного характера, рассказ, диалог (беседа).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Объём текста для чтения вслух</w:t>
      </w:r>
      <w:r w:rsidRPr="00462B82">
        <w:rPr>
          <w:rFonts w:ascii="Times New Roman" w:hAnsi="Times New Roman"/>
          <w:color w:val="000000"/>
          <w:sz w:val="28"/>
          <w:lang w:val="ru-RU"/>
        </w:rPr>
        <w:t xml:space="preserve"> – до 95 слов.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пунктуация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Правильное написание изученных слов.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Правильное использование знаков препинания: точки, вопросительного и восклицательного знаков в конце предложения; запятой при перечислении и обращении; апострофа.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Пунктуац</w:t>
      </w:r>
      <w:r w:rsidRPr="00462B82">
        <w:rPr>
          <w:rFonts w:ascii="Times New Roman" w:hAnsi="Times New Roman"/>
          <w:color w:val="000000"/>
          <w:sz w:val="28"/>
          <w:lang w:val="ru-RU"/>
        </w:rPr>
        <w:t>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лексических ед</w:t>
      </w:r>
      <w:r w:rsidRPr="00462B82">
        <w:rPr>
          <w:rFonts w:ascii="Times New Roman" w:hAnsi="Times New Roman"/>
          <w:color w:val="000000"/>
          <w:sz w:val="28"/>
          <w:lang w:val="ru-RU"/>
        </w:rPr>
        <w:t>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различн</w:t>
      </w:r>
      <w:r w:rsidRPr="00462B82">
        <w:rPr>
          <w:rFonts w:ascii="Times New Roman" w:hAnsi="Times New Roman"/>
          <w:color w:val="000000"/>
          <w:sz w:val="28"/>
          <w:lang w:val="ru-RU"/>
        </w:rPr>
        <w:t>ых средств связи для обеспечения логичности и целостности высказывания.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 xml:space="preserve">Объём: около 750 лексических единиц для продуктивного использования (включая 650 лексических единиц, изученных ранее) и около 800 лексических единиц для рецептивного усвоения (включая </w:t>
      </w:r>
      <w:r w:rsidRPr="00462B82">
        <w:rPr>
          <w:rFonts w:ascii="Times New Roman" w:hAnsi="Times New Roman"/>
          <w:color w:val="000000"/>
          <w:sz w:val="28"/>
          <w:lang w:val="ru-RU"/>
        </w:rPr>
        <w:t>750 лексических единиц продуктивного минимума).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Основные способы словообразования: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аффиксация: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образование имён существительных при помощи суффикса -</w:t>
      </w:r>
      <w:r>
        <w:rPr>
          <w:rFonts w:ascii="Times New Roman" w:hAnsi="Times New Roman"/>
          <w:color w:val="000000"/>
          <w:sz w:val="28"/>
        </w:rPr>
        <w:t>ing</w:t>
      </w:r>
      <w:r w:rsidRPr="00462B8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reading</w:t>
      </w:r>
      <w:r w:rsidRPr="00462B82">
        <w:rPr>
          <w:rFonts w:ascii="Times New Roman" w:hAnsi="Times New Roman"/>
          <w:color w:val="000000"/>
          <w:sz w:val="28"/>
          <w:lang w:val="ru-RU"/>
        </w:rPr>
        <w:t>);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lastRenderedPageBreak/>
        <w:t>образование имён прилагательных при помощи суффиксов -</w:t>
      </w:r>
      <w:r>
        <w:rPr>
          <w:rFonts w:ascii="Times New Roman" w:hAnsi="Times New Roman"/>
          <w:color w:val="000000"/>
          <w:sz w:val="28"/>
        </w:rPr>
        <w:t>al</w:t>
      </w:r>
      <w:r w:rsidRPr="00462B8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typical</w:t>
      </w:r>
      <w:r w:rsidRPr="00462B82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ing</w:t>
      </w:r>
      <w:r w:rsidRPr="00462B8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amazing</w:t>
      </w:r>
      <w:r w:rsidRPr="00462B82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less</w:t>
      </w:r>
      <w:r w:rsidRPr="00462B8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useless</w:t>
      </w:r>
      <w:r w:rsidRPr="00462B82">
        <w:rPr>
          <w:rFonts w:ascii="Times New Roman" w:hAnsi="Times New Roman"/>
          <w:color w:val="000000"/>
          <w:sz w:val="28"/>
          <w:lang w:val="ru-RU"/>
        </w:rPr>
        <w:t>), -</w:t>
      </w:r>
      <w:r>
        <w:rPr>
          <w:rFonts w:ascii="Times New Roman" w:hAnsi="Times New Roman"/>
          <w:color w:val="000000"/>
          <w:sz w:val="28"/>
        </w:rPr>
        <w:t>ive</w:t>
      </w:r>
      <w:r w:rsidRPr="00462B82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impressive</w:t>
      </w:r>
      <w:r w:rsidRPr="00462B82">
        <w:rPr>
          <w:rFonts w:ascii="Times New Roman" w:hAnsi="Times New Roman"/>
          <w:color w:val="000000"/>
          <w:sz w:val="28"/>
          <w:lang w:val="ru-RU"/>
        </w:rPr>
        <w:t>).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Синонимы. Антонимы. Интернациональные слова.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Сложноподчинё</w:t>
      </w:r>
      <w:r w:rsidRPr="00462B82">
        <w:rPr>
          <w:rFonts w:ascii="Times New Roman" w:hAnsi="Times New Roman"/>
          <w:color w:val="000000"/>
          <w:sz w:val="28"/>
          <w:lang w:val="ru-RU"/>
        </w:rPr>
        <w:t xml:space="preserve">нные предложения с придаточными определительными с союзными словами </w:t>
      </w:r>
      <w:r>
        <w:rPr>
          <w:rFonts w:ascii="Times New Roman" w:hAnsi="Times New Roman"/>
          <w:color w:val="000000"/>
          <w:sz w:val="28"/>
        </w:rPr>
        <w:t>who</w:t>
      </w:r>
      <w:r w:rsidRPr="00462B8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which</w:t>
      </w:r>
      <w:r w:rsidRPr="00462B8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that</w:t>
      </w:r>
      <w:r w:rsidRPr="00462B82">
        <w:rPr>
          <w:rFonts w:ascii="Times New Roman" w:hAnsi="Times New Roman"/>
          <w:color w:val="000000"/>
          <w:sz w:val="28"/>
          <w:lang w:val="ru-RU"/>
        </w:rPr>
        <w:t>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 xml:space="preserve">Сложноподчинённые предложения с придаточными времени с союзами </w:t>
      </w:r>
      <w:r>
        <w:rPr>
          <w:rFonts w:ascii="Times New Roman" w:hAnsi="Times New Roman"/>
          <w:color w:val="000000"/>
          <w:sz w:val="28"/>
        </w:rPr>
        <w:t>for</w:t>
      </w:r>
      <w:r w:rsidRPr="00462B8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since</w:t>
      </w:r>
      <w:r w:rsidRPr="00462B82">
        <w:rPr>
          <w:rFonts w:ascii="Times New Roman" w:hAnsi="Times New Roman"/>
          <w:color w:val="000000"/>
          <w:sz w:val="28"/>
          <w:lang w:val="ru-RU"/>
        </w:rPr>
        <w:t>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 xml:space="preserve">Предложения с конструкциями </w:t>
      </w:r>
      <w:r>
        <w:rPr>
          <w:rFonts w:ascii="Times New Roman" w:hAnsi="Times New Roman"/>
          <w:color w:val="000000"/>
          <w:sz w:val="28"/>
        </w:rPr>
        <w:t>as</w:t>
      </w:r>
      <w:r w:rsidRPr="00462B82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462B8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not</w:t>
      </w:r>
      <w:r w:rsidRPr="00462B8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so</w:t>
      </w:r>
      <w:r w:rsidRPr="00462B82">
        <w:rPr>
          <w:rFonts w:ascii="Times New Roman" w:hAnsi="Times New Roman"/>
          <w:color w:val="000000"/>
          <w:sz w:val="28"/>
          <w:lang w:val="ru-RU"/>
        </w:rPr>
        <w:t xml:space="preserve"> … </w:t>
      </w:r>
      <w:r>
        <w:rPr>
          <w:rFonts w:ascii="Times New Roman" w:hAnsi="Times New Roman"/>
          <w:color w:val="000000"/>
          <w:sz w:val="28"/>
        </w:rPr>
        <w:t>as</w:t>
      </w:r>
      <w:r w:rsidRPr="00462B82">
        <w:rPr>
          <w:rFonts w:ascii="Times New Roman" w:hAnsi="Times New Roman"/>
          <w:color w:val="000000"/>
          <w:sz w:val="28"/>
          <w:lang w:val="ru-RU"/>
        </w:rPr>
        <w:t>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Все типы вопросительных предложений (общий, с</w:t>
      </w:r>
      <w:r w:rsidRPr="00462B82">
        <w:rPr>
          <w:rFonts w:ascii="Times New Roman" w:hAnsi="Times New Roman"/>
          <w:color w:val="000000"/>
          <w:sz w:val="28"/>
          <w:lang w:val="ru-RU"/>
        </w:rPr>
        <w:t xml:space="preserve">пециальный, альтернативный, разделительный вопросы) в </w:t>
      </w:r>
      <w:r>
        <w:rPr>
          <w:rFonts w:ascii="Times New Roman" w:hAnsi="Times New Roman"/>
          <w:color w:val="000000"/>
          <w:sz w:val="28"/>
        </w:rPr>
        <w:t>Present</w:t>
      </w:r>
      <w:r w:rsidRPr="00462B8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62B8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462B8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62B82">
        <w:rPr>
          <w:rFonts w:ascii="Times New Roman" w:hAnsi="Times New Roman"/>
          <w:color w:val="000000"/>
          <w:sz w:val="28"/>
          <w:lang w:val="ru-RU"/>
        </w:rPr>
        <w:t>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 xml:space="preserve">Глаголы в видо-временных формах действительного залога в изъявительном наклонении в </w:t>
      </w:r>
      <w:r>
        <w:rPr>
          <w:rFonts w:ascii="Times New Roman" w:hAnsi="Times New Roman"/>
          <w:color w:val="000000"/>
          <w:sz w:val="28"/>
        </w:rPr>
        <w:t>Present</w:t>
      </w:r>
      <w:r w:rsidRPr="00462B8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Past</w:t>
      </w:r>
      <w:r w:rsidRPr="00462B8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Continuous</w:t>
      </w:r>
      <w:r w:rsidRPr="00462B82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462B82">
        <w:rPr>
          <w:rFonts w:ascii="Times New Roman" w:hAnsi="Times New Roman"/>
          <w:color w:val="000000"/>
          <w:sz w:val="28"/>
          <w:lang w:val="ru-RU"/>
        </w:rPr>
        <w:t>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</w:t>
      </w:r>
      <w:r>
        <w:rPr>
          <w:rFonts w:ascii="Times New Roman" w:hAnsi="Times New Roman"/>
          <w:color w:val="000000"/>
          <w:sz w:val="28"/>
        </w:rPr>
        <w:t>/have to, may, should, need).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Слова, выражающие количество (little/a little, few/a few).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Возвратные, неопределённые местоимения (</w:t>
      </w:r>
      <w:r>
        <w:rPr>
          <w:rFonts w:ascii="Times New Roman" w:hAnsi="Times New Roman"/>
          <w:color w:val="000000"/>
          <w:sz w:val="28"/>
        </w:rPr>
        <w:t>some</w:t>
      </w:r>
      <w:r w:rsidRPr="00462B8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</w:t>
      </w:r>
      <w:r w:rsidRPr="00462B82">
        <w:rPr>
          <w:rFonts w:ascii="Times New Roman" w:hAnsi="Times New Roman"/>
          <w:color w:val="000000"/>
          <w:sz w:val="28"/>
          <w:lang w:val="ru-RU"/>
        </w:rPr>
        <w:t>) и их производные (</w:t>
      </w:r>
      <w:r>
        <w:rPr>
          <w:rFonts w:ascii="Times New Roman" w:hAnsi="Times New Roman"/>
          <w:color w:val="000000"/>
          <w:sz w:val="28"/>
        </w:rPr>
        <w:t>somebody</w:t>
      </w:r>
      <w:r w:rsidRPr="00462B8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anybody</w:t>
      </w:r>
      <w:r w:rsidRPr="00462B82">
        <w:rPr>
          <w:rFonts w:ascii="Times New Roman" w:hAnsi="Times New Roman"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color w:val="000000"/>
          <w:sz w:val="28"/>
        </w:rPr>
        <w:t>something</w:t>
      </w:r>
      <w:r w:rsidRPr="00462B8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anything</w:t>
      </w:r>
      <w:r w:rsidRPr="00462B82">
        <w:rPr>
          <w:rFonts w:ascii="Times New Roman" w:hAnsi="Times New Roman"/>
          <w:color w:val="000000"/>
          <w:sz w:val="28"/>
          <w:lang w:val="ru-RU"/>
        </w:rPr>
        <w:t xml:space="preserve"> и другие) </w:t>
      </w:r>
      <w:r>
        <w:rPr>
          <w:rFonts w:ascii="Times New Roman" w:hAnsi="Times New Roman"/>
          <w:color w:val="000000"/>
          <w:sz w:val="28"/>
        </w:rPr>
        <w:t>every</w:t>
      </w:r>
      <w:r w:rsidRPr="00462B82">
        <w:rPr>
          <w:rFonts w:ascii="Times New Roman" w:hAnsi="Times New Roman"/>
          <w:color w:val="000000"/>
          <w:sz w:val="28"/>
          <w:lang w:val="ru-RU"/>
        </w:rPr>
        <w:t xml:space="preserve"> и производные (</w:t>
      </w:r>
      <w:r>
        <w:rPr>
          <w:rFonts w:ascii="Times New Roman" w:hAnsi="Times New Roman"/>
          <w:color w:val="000000"/>
          <w:sz w:val="28"/>
        </w:rPr>
        <w:t>everybody</w:t>
      </w:r>
      <w:r w:rsidRPr="00462B8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everything</w:t>
      </w:r>
      <w:r w:rsidRPr="00462B82">
        <w:rPr>
          <w:rFonts w:ascii="Times New Roman" w:hAnsi="Times New Roman"/>
          <w:color w:val="000000"/>
          <w:sz w:val="28"/>
          <w:lang w:val="ru-RU"/>
        </w:rPr>
        <w:t xml:space="preserve"> и друг</w:t>
      </w:r>
      <w:r w:rsidRPr="00462B82">
        <w:rPr>
          <w:rFonts w:ascii="Times New Roman" w:hAnsi="Times New Roman"/>
          <w:color w:val="000000"/>
          <w:sz w:val="28"/>
          <w:lang w:val="ru-RU"/>
        </w:rPr>
        <w:t>ие) в повествовательных (утвердительных и отрицательных) и вопросительных предложениях.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Числительные для обозначения дат и больших чисел (100–1000).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отдельных социокультурных элементов речевого </w:t>
      </w:r>
      <w:r w:rsidRPr="00462B82">
        <w:rPr>
          <w:rFonts w:ascii="Times New Roman" w:hAnsi="Times New Roman"/>
          <w:color w:val="000000"/>
          <w:sz w:val="28"/>
          <w:lang w:val="ru-RU"/>
        </w:rPr>
        <w:t>поведенческого этикета в стране (странах) изучаемого языка в рамках тематического содержания речи (в ситуациях общения, в том числе «Дома», «В магазине»).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Знание и использование в устной и письменной речи наиболее употребительной тематической фоновой лекси</w:t>
      </w:r>
      <w:r w:rsidRPr="00462B82">
        <w:rPr>
          <w:rFonts w:ascii="Times New Roman" w:hAnsi="Times New Roman"/>
          <w:color w:val="000000"/>
          <w:sz w:val="28"/>
          <w:lang w:val="ru-RU"/>
        </w:rPr>
        <w:t>ки в рамках тематического содержания (некоторые национальные праздники, традиции в питании и проведении досуга, этикетные особенности посещения гостей).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Знание социокультурного портрета родной страны и страны (стран) изучаемого языка: знакомство с государс</w:t>
      </w:r>
      <w:r w:rsidRPr="00462B82">
        <w:rPr>
          <w:rFonts w:ascii="Times New Roman" w:hAnsi="Times New Roman"/>
          <w:color w:val="000000"/>
          <w:sz w:val="28"/>
          <w:lang w:val="ru-RU"/>
        </w:rPr>
        <w:t>твенной символикой (флагом), некоторыми национальными символами, традициями проведения основных национальных праздников (Рождества, Нового года, Дня матери и других праздников), с особенностями образа жизни и культуры страны (стран) изучаемого языка (извес</w:t>
      </w:r>
      <w:r w:rsidRPr="00462B82">
        <w:rPr>
          <w:rFonts w:ascii="Times New Roman" w:hAnsi="Times New Roman"/>
          <w:color w:val="000000"/>
          <w:sz w:val="28"/>
          <w:lang w:val="ru-RU"/>
        </w:rPr>
        <w:t xml:space="preserve">тными достопримечательностями, некоторыми </w:t>
      </w:r>
      <w:r w:rsidRPr="00462B82">
        <w:rPr>
          <w:rFonts w:ascii="Times New Roman" w:hAnsi="Times New Roman"/>
          <w:color w:val="000000"/>
          <w:sz w:val="28"/>
          <w:lang w:val="ru-RU"/>
        </w:rPr>
        <w:lastRenderedPageBreak/>
        <w:t>выдающимися людьми), с доступными в языковом отношении образцами детской поэзии и прозы на английском языке.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Развитие умений: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писать свои имя и фамилию, а также имена и фамилии своих родственников и друзей на англи</w:t>
      </w:r>
      <w:r w:rsidRPr="00462B82">
        <w:rPr>
          <w:rFonts w:ascii="Times New Roman" w:hAnsi="Times New Roman"/>
          <w:color w:val="000000"/>
          <w:sz w:val="28"/>
          <w:lang w:val="ru-RU"/>
        </w:rPr>
        <w:t>йском языке;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правильно оформлять свой адрес на английском языке (в анкете, формуляре);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кратко представлять Россию и страну (страны) изучаемого языка;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кратко представлять некоторые культурные явления родной страны и страны (стран) изучаемого языка (основные</w:t>
      </w:r>
      <w:r w:rsidRPr="00462B82">
        <w:rPr>
          <w:rFonts w:ascii="Times New Roman" w:hAnsi="Times New Roman"/>
          <w:color w:val="000000"/>
          <w:sz w:val="28"/>
          <w:lang w:val="ru-RU"/>
        </w:rPr>
        <w:t xml:space="preserve"> национальные праздники, традиции в проведении досуга и питании), наиболее известные достопримечательности;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кратко рассказывать о выдающихся людях родной страны и страны (стран) изучаемого языка (учёных, писателях, поэтах).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Использова</w:t>
      </w:r>
      <w:r w:rsidRPr="00462B82">
        <w:rPr>
          <w:rFonts w:ascii="Times New Roman" w:hAnsi="Times New Roman"/>
          <w:color w:val="000000"/>
          <w:sz w:val="28"/>
          <w:lang w:val="ru-RU"/>
        </w:rPr>
        <w:t>ние при чтении и аудировании языковой догадки, в том числе контекстуальной.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Использование при формулировании собственных высказываний, ключевых слов, плана.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Игнорирование информации, не являющейся необходимой для понимания основного содержания прочитанного</w:t>
      </w:r>
      <w:r w:rsidRPr="00462B82">
        <w:rPr>
          <w:rFonts w:ascii="Times New Roman" w:hAnsi="Times New Roman"/>
          <w:color w:val="000000"/>
          <w:sz w:val="28"/>
          <w:lang w:val="ru-RU"/>
        </w:rPr>
        <w:t xml:space="preserve"> (прослушанного) текста или для нахождения в тексте запрашиваемой информации.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C345D8" w:rsidRPr="00462B82" w:rsidRDefault="00EE2C49">
      <w:pPr>
        <w:spacing w:after="0" w:line="264" w:lineRule="auto"/>
        <w:ind w:left="120"/>
        <w:jc w:val="both"/>
        <w:rPr>
          <w:lang w:val="ru-RU"/>
        </w:rPr>
      </w:pPr>
      <w:r w:rsidRPr="00462B8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b/>
          <w:color w:val="000000"/>
          <w:sz w:val="28"/>
          <w:lang w:val="ru-RU"/>
        </w:rPr>
        <w:t>Коммуникативные ум</w:t>
      </w:r>
      <w:r w:rsidRPr="00462B82">
        <w:rPr>
          <w:rFonts w:ascii="Times New Roman" w:hAnsi="Times New Roman"/>
          <w:b/>
          <w:color w:val="000000"/>
          <w:sz w:val="28"/>
          <w:lang w:val="ru-RU"/>
        </w:rPr>
        <w:t>ения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Формирование умения 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Взаимоотношения в семье и с друзьями. Семейные праздники. Обязанности по дому.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Внешность и</w:t>
      </w:r>
      <w:r w:rsidRPr="00462B82">
        <w:rPr>
          <w:rFonts w:ascii="Times New Roman" w:hAnsi="Times New Roman"/>
          <w:color w:val="000000"/>
          <w:sz w:val="28"/>
          <w:lang w:val="ru-RU"/>
        </w:rPr>
        <w:t xml:space="preserve"> характер человека (литературного персонажа).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Досуг и увлечения (хобби) современного подростка (чтение, кино, театр, музей, спорт, музыка).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Здоровый образ жизни: режим труда и отдыха, фитнес, сбалансированное питание.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Покупки: одежда, обувь и продукты пита</w:t>
      </w:r>
      <w:r w:rsidRPr="00462B82">
        <w:rPr>
          <w:rFonts w:ascii="Times New Roman" w:hAnsi="Times New Roman"/>
          <w:color w:val="000000"/>
          <w:sz w:val="28"/>
          <w:lang w:val="ru-RU"/>
        </w:rPr>
        <w:t>ния.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lastRenderedPageBreak/>
        <w:t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иностранными сверстниками.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 xml:space="preserve">Каникулы в различное время года. Виды отдыха. Путешествия </w:t>
      </w:r>
      <w:r w:rsidRPr="00462B82">
        <w:rPr>
          <w:rFonts w:ascii="Times New Roman" w:hAnsi="Times New Roman"/>
          <w:color w:val="000000"/>
          <w:sz w:val="28"/>
          <w:lang w:val="ru-RU"/>
        </w:rPr>
        <w:t>по России и иностранным странам.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Природа: дикие и домашние животные. Климат, погода.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Жизнь в городе и сельской местности. Описание родного города (села). Транспорт.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Средства массовой информации (телевидение, журналы, Интернет).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 xml:space="preserve">Родная страна и страна </w:t>
      </w:r>
      <w:r w:rsidRPr="00462B82">
        <w:rPr>
          <w:rFonts w:ascii="Times New Roman" w:hAnsi="Times New Roman"/>
          <w:color w:val="000000"/>
          <w:sz w:val="28"/>
          <w:lang w:val="ru-RU"/>
        </w:rPr>
        <w:t>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Выдающиеся люди родной страны и страны (стран) изучаемого языка: учёные</w:t>
      </w:r>
      <w:r w:rsidRPr="00462B82">
        <w:rPr>
          <w:rFonts w:ascii="Times New Roman" w:hAnsi="Times New Roman"/>
          <w:color w:val="000000"/>
          <w:sz w:val="28"/>
          <w:lang w:val="ru-RU"/>
        </w:rPr>
        <w:t>, писатели, поэты, спортсмены.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 xml:space="preserve">Развитие коммуникативных умений </w:t>
      </w:r>
      <w:r w:rsidRPr="00462B82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 речи</w:t>
      </w:r>
      <w:r w:rsidRPr="00462B82">
        <w:rPr>
          <w:rFonts w:ascii="Times New Roman" w:hAnsi="Times New Roman"/>
          <w:color w:val="000000"/>
          <w:sz w:val="28"/>
          <w:lang w:val="ru-RU"/>
        </w:rPr>
        <w:t>, а именно умений вести: диалог этикетного характера, диалог-побуждение к действию, диалог-расспрос, комбинированный диалог, включающий различные виды диалогов: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диал</w:t>
      </w:r>
      <w:r w:rsidRPr="00462B82">
        <w:rPr>
          <w:rFonts w:ascii="Times New Roman" w:hAnsi="Times New Roman"/>
          <w:color w:val="000000"/>
          <w:sz w:val="28"/>
          <w:lang w:val="ru-RU"/>
        </w:rPr>
        <w:t>ог этикетного характера: начинать, поддерживать и заканчивать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</w:t>
      </w:r>
      <w:r w:rsidRPr="00462B82">
        <w:rPr>
          <w:rFonts w:ascii="Times New Roman" w:hAnsi="Times New Roman"/>
          <w:color w:val="000000"/>
          <w:sz w:val="28"/>
          <w:lang w:val="ru-RU"/>
        </w:rPr>
        <w:t xml:space="preserve"> предложения собеседника;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диалог-побуждение к действию: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</w:t>
      </w:r>
      <w:r w:rsidRPr="00462B82">
        <w:rPr>
          <w:rFonts w:ascii="Times New Roman" w:hAnsi="Times New Roman"/>
          <w:color w:val="000000"/>
          <w:sz w:val="28"/>
          <w:lang w:val="ru-RU"/>
        </w:rPr>
        <w:t>яя причину своего решения;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диалог-расспрос: сообщать фактическую информацию, отвечая на вопросы разных видов; выражать своё отношение к обсуждаемым фактам и событиям, запрашивать интересующую информацию, переходить с позиции спрашивающего на позицию отвеча</w:t>
      </w:r>
      <w:r w:rsidRPr="00462B82">
        <w:rPr>
          <w:rFonts w:ascii="Times New Roman" w:hAnsi="Times New Roman"/>
          <w:color w:val="000000"/>
          <w:sz w:val="28"/>
          <w:lang w:val="ru-RU"/>
        </w:rPr>
        <w:t>ющего и наоборот.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Данные умения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(или) иллюстраций, фотографий с соблюдением норм речевог</w:t>
      </w:r>
      <w:r w:rsidRPr="00462B82">
        <w:rPr>
          <w:rFonts w:ascii="Times New Roman" w:hAnsi="Times New Roman"/>
          <w:color w:val="000000"/>
          <w:sz w:val="28"/>
          <w:lang w:val="ru-RU"/>
        </w:rPr>
        <w:t>о этикета, принятых в стране (странах) изучаемого языка.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Объём диалога – до 6 реплик со стороны каждого собеседника.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Развитие коммуникативных умений </w:t>
      </w:r>
      <w:r w:rsidRPr="00462B82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 речи</w:t>
      </w:r>
      <w:r w:rsidRPr="00462B82">
        <w:rPr>
          <w:rFonts w:ascii="Times New Roman" w:hAnsi="Times New Roman"/>
          <w:color w:val="000000"/>
          <w:sz w:val="28"/>
          <w:lang w:val="ru-RU"/>
        </w:rPr>
        <w:t>: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создание устных связных монологических высказываний с использованием основных коммуник</w:t>
      </w:r>
      <w:r w:rsidRPr="00462B82">
        <w:rPr>
          <w:rFonts w:ascii="Times New Roman" w:hAnsi="Times New Roman"/>
          <w:color w:val="000000"/>
          <w:sz w:val="28"/>
          <w:lang w:val="ru-RU"/>
        </w:rPr>
        <w:t>ативных типов речи: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повествование (сообщение);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изложение (пересказ) основного содержания, прочитанного</w:t>
      </w:r>
      <w:r w:rsidRPr="00462B82">
        <w:rPr>
          <w:rFonts w:ascii="Times New Roman" w:hAnsi="Times New Roman"/>
          <w:color w:val="000000"/>
          <w:sz w:val="28"/>
          <w:lang w:val="ru-RU"/>
        </w:rPr>
        <w:t xml:space="preserve"> (прослушанного) текста;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краткое изложение результатов выполненной проектной работы.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ключевыхе слов, планов</w:t>
      </w:r>
      <w:r w:rsidRPr="00462B82">
        <w:rPr>
          <w:rFonts w:ascii="Times New Roman" w:hAnsi="Times New Roman"/>
          <w:color w:val="000000"/>
          <w:sz w:val="28"/>
          <w:lang w:val="ru-RU"/>
        </w:rPr>
        <w:t>, вопросов и (или) иллюстраций, фотографий, таблиц.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Объём монологического высказывания – 8–9 фраз.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i/>
          <w:color w:val="000000"/>
          <w:sz w:val="28"/>
          <w:lang w:val="ru-RU"/>
        </w:rPr>
        <w:t>Аудирование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При непосредственном общении: понимание на слух речи учителя и одноклассников и вербальная (невербальная) реакция на услышанное.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При опосредованн</w:t>
      </w:r>
      <w:r w:rsidRPr="00462B82">
        <w:rPr>
          <w:rFonts w:ascii="Times New Roman" w:hAnsi="Times New Roman"/>
          <w:color w:val="000000"/>
          <w:sz w:val="28"/>
          <w:lang w:val="ru-RU"/>
        </w:rPr>
        <w:t>ом общении: дальнейшее развитие восприятия и понимания на слух несложных аутентичных текстов, содержащих отдельные незнакомые слова, с разной глубиной проникновения в их содержание в зависимости от поставленной коммуникативной задачи: с пониманием основног</w:t>
      </w:r>
      <w:r w:rsidRPr="00462B82">
        <w:rPr>
          <w:rFonts w:ascii="Times New Roman" w:hAnsi="Times New Roman"/>
          <w:color w:val="000000"/>
          <w:sz w:val="28"/>
          <w:lang w:val="ru-RU"/>
        </w:rPr>
        <w:t>о содержания, с пониманием запрашиваемой информации.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игнорировать незнакомые слова, не сущес</w:t>
      </w:r>
      <w:r w:rsidRPr="00462B82">
        <w:rPr>
          <w:rFonts w:ascii="Times New Roman" w:hAnsi="Times New Roman"/>
          <w:color w:val="000000"/>
          <w:sz w:val="28"/>
          <w:lang w:val="ru-RU"/>
        </w:rPr>
        <w:t>твенные для понимания основного содержания.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умение выделять запрашиваемую информацию, представленную в эксплицитной (явной) форме, в воспринимаемом на слух тексте.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Тексты для аудирования: диало</w:t>
      </w:r>
      <w:r w:rsidRPr="00462B82">
        <w:rPr>
          <w:rFonts w:ascii="Times New Roman" w:hAnsi="Times New Roman"/>
          <w:color w:val="000000"/>
          <w:sz w:val="28"/>
          <w:lang w:val="ru-RU"/>
        </w:rPr>
        <w:t>г (беседа), высказывания собеседников в ситуациях повседневного общения, рассказ, сообщение информационного характера.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Время звучания текста (текстов) для аудирования – до 1,5 минуты.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Развитие умения читать про себя и понимать несложные ау</w:t>
      </w:r>
      <w:r w:rsidRPr="00462B82">
        <w:rPr>
          <w:rFonts w:ascii="Times New Roman" w:hAnsi="Times New Roman"/>
          <w:color w:val="000000"/>
          <w:sz w:val="28"/>
          <w:lang w:val="ru-RU"/>
        </w:rPr>
        <w:t xml:space="preserve">тентичные тексты разных жанров и стилей,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</w:t>
      </w:r>
      <w:r w:rsidRPr="00462B8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содержания, с пониманием нужной (запрашиваемой) </w:t>
      </w:r>
      <w:r w:rsidRPr="00462B82">
        <w:rPr>
          <w:rFonts w:ascii="Times New Roman" w:hAnsi="Times New Roman"/>
          <w:color w:val="000000"/>
          <w:sz w:val="28"/>
          <w:lang w:val="ru-RU"/>
        </w:rPr>
        <w:t>информации, с полным пониманием содержания текста.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основного содержания текста предполагает умение определять тему (основную мысль), главные факты (события), прогнозировать содержание текста по заголовку (началу текста), </w:t>
      </w:r>
      <w:r w:rsidRPr="00462B82">
        <w:rPr>
          <w:rFonts w:ascii="Times New Roman" w:hAnsi="Times New Roman"/>
          <w:color w:val="000000"/>
          <w:sz w:val="28"/>
          <w:lang w:val="ru-RU"/>
        </w:rPr>
        <w:t>последовательность главных фактов (событий), умение игнорировать незнакомые слова, несущественные для понимания основного содержания, понимать интернациональные слова.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Чтение с пониманием нужной (запрашиваемой) информации предполагает умение находить в про</w:t>
      </w:r>
      <w:r w:rsidRPr="00462B82">
        <w:rPr>
          <w:rFonts w:ascii="Times New Roman" w:hAnsi="Times New Roman"/>
          <w:color w:val="000000"/>
          <w:sz w:val="28"/>
          <w:lang w:val="ru-RU"/>
        </w:rPr>
        <w:t>читанном тексте и понимать запрашиваемую информацию.</w:t>
      </w:r>
    </w:p>
    <w:p w:rsidR="00C345D8" w:rsidRPr="00462B82" w:rsidRDefault="00EE2C49">
      <w:pPr>
        <w:spacing w:after="0" w:line="264" w:lineRule="auto"/>
        <w:ind w:firstLine="600"/>
        <w:jc w:val="both"/>
        <w:rPr>
          <w:lang w:val="ru-RU"/>
        </w:rPr>
      </w:pPr>
      <w:r w:rsidRPr="00462B82">
        <w:rPr>
          <w:rFonts w:ascii="Times New Roman" w:hAnsi="Times New Roman"/>
          <w:color w:val="000000"/>
          <w:sz w:val="28"/>
          <w:lang w:val="ru-RU"/>
        </w:rPr>
        <w:t>Чтение с полным пониманием предполагает полное и точное понимание информации, представленной в тексте, в эксплицитной (явной) форме.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несплошных текстов (таблиц, диаграмм) и понимание представленно</w:t>
      </w:r>
      <w:r>
        <w:rPr>
          <w:rFonts w:ascii="Times New Roman" w:hAnsi="Times New Roman"/>
          <w:color w:val="000000"/>
          <w:sz w:val="28"/>
        </w:rPr>
        <w:t>й в них информации.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интервью, диалог (беседа), отрывок из художественного произведения, в том числе рассказа, отрывок из статьи научно-популярного характера; сообщение информационного характера, объявление, кулинарный рецепт, сообщение л</w:t>
      </w:r>
      <w:r>
        <w:rPr>
          <w:rFonts w:ascii="Times New Roman" w:hAnsi="Times New Roman"/>
          <w:color w:val="000000"/>
          <w:sz w:val="28"/>
        </w:rPr>
        <w:t>ичного характера, стихотворение, несплошной текст (таблица, диаграмма).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(текстов) для чтения – до 350 слов.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списывание текста и выписывание из него слов, словосочетаний, предложений в соответств</w:t>
      </w:r>
      <w:r>
        <w:rPr>
          <w:rFonts w:ascii="Times New Roman" w:hAnsi="Times New Roman"/>
          <w:color w:val="000000"/>
          <w:sz w:val="28"/>
        </w:rPr>
        <w:t>ии с решаемой коммуникативной задачей, составление плана прочитанного текста;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электронного сообщения личног</w:t>
      </w:r>
      <w:r>
        <w:rPr>
          <w:rFonts w:ascii="Times New Roman" w:hAnsi="Times New Roman"/>
          <w:color w:val="000000"/>
          <w:sz w:val="28"/>
        </w:rPr>
        <w:t>о характера в соответствии с нормами неофициального общения, принятыми в стране (странах) изучаемого языка. Объём письма – до 90 слов;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создание небольшого письменного высказывания с использованием образца, плана, таблицы. Объём письменного </w:t>
      </w:r>
      <w:r>
        <w:rPr>
          <w:rFonts w:ascii="Times New Roman" w:hAnsi="Times New Roman"/>
          <w:color w:val="000000"/>
          <w:sz w:val="28"/>
        </w:rPr>
        <w:t>высказывания – до 90 слов.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умения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слух, без фонематических ошибок, ведущих к сбою в коммуникации, произнесение слов с соблюдением правильного ударения и фраз с соблюдением их ритмико-интонационных о</w:t>
      </w:r>
      <w:r>
        <w:rPr>
          <w:rFonts w:ascii="Times New Roman" w:hAnsi="Times New Roman"/>
          <w:color w:val="000000"/>
          <w:sz w:val="28"/>
        </w:rPr>
        <w:t xml:space="preserve">собенностей, в том числе </w:t>
      </w:r>
      <w:r>
        <w:rPr>
          <w:rFonts w:ascii="Times New Roman" w:hAnsi="Times New Roman"/>
          <w:color w:val="000000"/>
          <w:sz w:val="28"/>
        </w:rPr>
        <w:lastRenderedPageBreak/>
        <w:t>отсутствия фразового ударения на служебных словах, чтение новых слов согласно основным правилам чтения.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небольших аутентичных текстов, построенных на изученном языковом материале, с соблюдением правил чтения и соответс</w:t>
      </w:r>
      <w:r>
        <w:rPr>
          <w:rFonts w:ascii="Times New Roman" w:hAnsi="Times New Roman"/>
          <w:color w:val="000000"/>
          <w:sz w:val="28"/>
        </w:rPr>
        <w:t>твующей интонации, демонстрирующее понимание текста.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диалог (беседа), рассказ, сообщение информационного характера, отрывок из статьи научно-популярного характера.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для чтения вслух – до 100 слов.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Графика, орфография и </w:t>
      </w:r>
      <w:r>
        <w:rPr>
          <w:rFonts w:ascii="Times New Roman" w:hAnsi="Times New Roman"/>
          <w:i/>
          <w:color w:val="000000"/>
          <w:sz w:val="28"/>
        </w:rPr>
        <w:t>пунктуация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использование знаков препинания: точки, вопросительного и восклицательного знаков в конце предложения, запятой при перечислении и обращении; апострофа.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правильное, в соответствии с но</w:t>
      </w:r>
      <w:r>
        <w:rPr>
          <w:rFonts w:ascii="Times New Roman" w:hAnsi="Times New Roman"/>
          <w:color w:val="000000"/>
          <w:sz w:val="28"/>
        </w:rPr>
        <w:t>рмами речевого этикета, принятыми в стране (странах) изучаемого языка, оформление электронного сообщения личного характера.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 (слов, словосочетаний, речевых к</w:t>
      </w:r>
      <w:r>
        <w:rPr>
          <w:rFonts w:ascii="Times New Roman" w:hAnsi="Times New Roman"/>
          <w:color w:val="000000"/>
          <w:sz w:val="28"/>
        </w:rPr>
        <w:t>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в устной речи и письменном тексте и употребление в устной и письменной речи различных </w:t>
      </w:r>
      <w:r>
        <w:rPr>
          <w:rFonts w:ascii="Times New Roman" w:hAnsi="Times New Roman"/>
          <w:color w:val="000000"/>
          <w:sz w:val="28"/>
        </w:rPr>
        <w:t>средств связи для обеспечения логичности и целостности высказывания.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– 900 лексических единиц для продуктивного использования (включая 750 лексических единиц, изученных ранее) и 1000 лексических единиц для рецептивного усвоения (включая 900 лексическ</w:t>
      </w:r>
      <w:r>
        <w:rPr>
          <w:rFonts w:ascii="Times New Roman" w:hAnsi="Times New Roman"/>
          <w:color w:val="000000"/>
          <w:sz w:val="28"/>
        </w:rPr>
        <w:t>их единиц продуктивного минимума).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словообразования: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аффиксация: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имён существительных при помощи префикса un (unreality) и при помощи суффиксов: -ment (development), -ness (darkness);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имён </w:t>
      </w:r>
      <w:r>
        <w:rPr>
          <w:rFonts w:ascii="Times New Roman" w:hAnsi="Times New Roman"/>
          <w:color w:val="000000"/>
          <w:sz w:val="28"/>
        </w:rPr>
        <w:t>прилагательных при помощи суффиксов -ly (friendly), -ous (famous), -y (busy);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имён прилагательных и наречий при помощи префиксов in-/im- (informal, independently, impossible);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словосложение: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образование сложных прилагательных путём соединения о</w:t>
      </w:r>
      <w:r>
        <w:rPr>
          <w:rFonts w:ascii="Times New Roman" w:hAnsi="Times New Roman"/>
          <w:color w:val="000000"/>
          <w:sz w:val="28"/>
        </w:rPr>
        <w:t>сновы прилагательного с основой существительного с добавлением суффикса -ed (blue-eyed).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Многозначные лексические единицы. Синонимы. Антонимы. Интернациональные слова. Наиболее частотные фразовые глаголы.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</w:t>
      </w:r>
      <w:r>
        <w:rPr>
          <w:rFonts w:ascii="Times New Roman" w:hAnsi="Times New Roman"/>
          <w:color w:val="000000"/>
          <w:sz w:val="28"/>
        </w:rPr>
        <w:t>ление в устной и письменной речи изученных морфологических форм и синтаксических конструкций английского языка.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Object). Условные предложения реального (Conditional 0, Conditional I) характера.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</w:t>
      </w:r>
      <w:r>
        <w:rPr>
          <w:rFonts w:ascii="Times New Roman" w:hAnsi="Times New Roman"/>
          <w:color w:val="000000"/>
          <w:sz w:val="28"/>
        </w:rPr>
        <w:t>трукцией to be going to + инфинитив и формы Future Simple Tense и Present Continuous Tense для выражения будущего действия.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used to + инфинитив глагола.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наиболее употребительных формах страдательного залога (Present/Past Simple Passiv</w:t>
      </w:r>
      <w:r>
        <w:rPr>
          <w:rFonts w:ascii="Times New Roman" w:hAnsi="Times New Roman"/>
          <w:color w:val="000000"/>
          <w:sz w:val="28"/>
        </w:rPr>
        <w:t>e).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Предлоги, употребляемые с глаголами в страдательном залоге.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Модальный глагол might.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Наречия, совпадающие по форме с прилагательными (fast, high; early).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Количественные числительные для обозначения больших чисе</w:t>
      </w:r>
      <w:r>
        <w:rPr>
          <w:rFonts w:ascii="Times New Roman" w:hAnsi="Times New Roman"/>
          <w:color w:val="000000"/>
          <w:sz w:val="28"/>
        </w:rPr>
        <w:t>л (до 1 000 000).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отдельных социокультурных элементов речевого поведенческого этикета в стране (странах) изучаемого языка в рамках тематического содержания (в ситуациях общения, в том числе «В городе»,</w:t>
      </w:r>
      <w:r>
        <w:rPr>
          <w:rFonts w:ascii="Times New Roman" w:hAnsi="Times New Roman"/>
          <w:color w:val="000000"/>
          <w:sz w:val="28"/>
        </w:rPr>
        <w:t xml:space="preserve"> «Проведение досуга», «Во время путешествия»).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и использование в устной и письменной речи наиболее употребительной тематической фоновой лексики в рамках отобранного тематического содержания (основные национальные праздники, традиции в питании и пров</w:t>
      </w:r>
      <w:r>
        <w:rPr>
          <w:rFonts w:ascii="Times New Roman" w:hAnsi="Times New Roman"/>
          <w:color w:val="000000"/>
          <w:sz w:val="28"/>
        </w:rPr>
        <w:t>едении досуга, система образования).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Социокультурный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 и других праздников), с особенностями обра</w:t>
      </w:r>
      <w:r>
        <w:rPr>
          <w:rFonts w:ascii="Times New Roman" w:hAnsi="Times New Roman"/>
          <w:color w:val="000000"/>
          <w:sz w:val="28"/>
        </w:rPr>
        <w:t>за жизни и культуры страны (стран) изучаемого языка (известными 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умений: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писать свои имя и фамил</w:t>
      </w:r>
      <w:r>
        <w:rPr>
          <w:rFonts w:ascii="Times New Roman" w:hAnsi="Times New Roman"/>
          <w:color w:val="000000"/>
          <w:sz w:val="28"/>
        </w:rPr>
        <w:t>ию, а также имена и фамилии своих родственников и друзей на английском языке;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свой адрес на английском языке (в анкете);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оформлять электронное сообщение личного характера в соответствии с нормами неофициального </w:t>
      </w:r>
      <w:r>
        <w:rPr>
          <w:rFonts w:ascii="Times New Roman" w:hAnsi="Times New Roman"/>
          <w:color w:val="000000"/>
          <w:sz w:val="28"/>
        </w:rPr>
        <w:t>общения, принятыми в стране (странах) изучаемого языка;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некоторые культурные явления родной страны и страны (стран) изучаемого языка (основные национальные праздники, традиц</w:t>
      </w:r>
      <w:r>
        <w:rPr>
          <w:rFonts w:ascii="Times New Roman" w:hAnsi="Times New Roman"/>
          <w:color w:val="000000"/>
          <w:sz w:val="28"/>
        </w:rPr>
        <w:t>ии в проведении досуга и питании), наиболее известные достопримечательности;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рассказывать о выдающихся людях родной страны и страны (стран) изучаемого языка (учёных, писателях, поэтах, спортсменах).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при </w:t>
      </w:r>
      <w:r>
        <w:rPr>
          <w:rFonts w:ascii="Times New Roman" w:hAnsi="Times New Roman"/>
          <w:color w:val="000000"/>
          <w:sz w:val="28"/>
        </w:rPr>
        <w:t>чтении и аудировании языковой, в том числе контекстуальной, догадки,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Переспрашивать, просить повторить, уточняя значение незнакомых сл</w:t>
      </w:r>
      <w:r>
        <w:rPr>
          <w:rFonts w:ascii="Times New Roman" w:hAnsi="Times New Roman"/>
          <w:color w:val="000000"/>
          <w:sz w:val="28"/>
        </w:rPr>
        <w:t>ов.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формулировании собственных высказываний, ключевых слов, плана.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 для понимания основного содержания, прочитанного (прослушанного) текста или для нахождения в тексте запрашиваемой инфор</w:t>
      </w:r>
      <w:r>
        <w:rPr>
          <w:rFonts w:ascii="Times New Roman" w:hAnsi="Times New Roman"/>
          <w:color w:val="000000"/>
          <w:sz w:val="28"/>
        </w:rPr>
        <w:t>мации.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C345D8" w:rsidRDefault="00C345D8">
      <w:pPr>
        <w:spacing w:after="0" w:line="264" w:lineRule="auto"/>
        <w:ind w:left="120"/>
        <w:jc w:val="both"/>
      </w:pPr>
    </w:p>
    <w:p w:rsidR="00C345D8" w:rsidRDefault="00EE2C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C345D8" w:rsidRDefault="00C345D8">
      <w:pPr>
        <w:spacing w:after="0" w:line="264" w:lineRule="auto"/>
        <w:ind w:left="120"/>
        <w:jc w:val="both"/>
      </w:pP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умения общаться в устной и письменной форме, исполь</w:t>
      </w:r>
      <w:r>
        <w:rPr>
          <w:rFonts w:ascii="Times New Roman" w:hAnsi="Times New Roman"/>
          <w:color w:val="000000"/>
          <w:sz w:val="28"/>
        </w:rPr>
        <w:t>зуя рецептивные и продуктивные виды речевой деятельности в рамках тематического содержания речи.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Взаимоотношения в семье и с друзьями.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Внешность и характер человека (литературного персонажа).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Досуг и увлечения (хобби) современного подростка (чтение, кино, </w:t>
      </w:r>
      <w:r>
        <w:rPr>
          <w:rFonts w:ascii="Times New Roman" w:hAnsi="Times New Roman"/>
          <w:color w:val="000000"/>
          <w:sz w:val="28"/>
        </w:rPr>
        <w:t>театр, музей, спорт, музыка).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Покупки: одежда, обувь и продукты питания. Карманные деньги.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Школа, школьная жизнь, школьная форма, изучаемые предметы и отношение </w:t>
      </w:r>
      <w:r>
        <w:rPr>
          <w:rFonts w:ascii="Times New Roman" w:hAnsi="Times New Roman"/>
          <w:color w:val="000000"/>
          <w:sz w:val="28"/>
        </w:rPr>
        <w:t>к ним. Посещение школьной библиотеки (ресурсного центра). Переписка с иностранными сверстниками.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отдыха в различное время года. Путешествия по России и иностранным странам.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Природа: флора и фауна. Проблемы экологии. Климат, погода. Стихийные бедствия.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Условия проживания в городской (сельской) местности. Транспорт.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массовой информации (телевидение, радио, пресса, Интернет). Родная страна и страна (страны) изучаемого языка. Их географическое положение, столицы, население, официальные языки, дост</w:t>
      </w:r>
      <w:r>
        <w:rPr>
          <w:rFonts w:ascii="Times New Roman" w:hAnsi="Times New Roman"/>
          <w:color w:val="000000"/>
          <w:sz w:val="28"/>
        </w:rPr>
        <w:t>опримечательности, культурные особенности (национальные праздники, традиции, обычаи).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Выдающиеся люди родной страны и страны (стран) изучаемого языка: учёные, писатели, поэты, художники, музыканты, спортсмены.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диал</w:t>
      </w:r>
      <w:r>
        <w:rPr>
          <w:rFonts w:ascii="Times New Roman" w:hAnsi="Times New Roman"/>
          <w:color w:val="000000"/>
          <w:sz w:val="28"/>
          <w:u w:val="single"/>
        </w:rPr>
        <w:t>огической речи</w:t>
      </w:r>
      <w:r>
        <w:rPr>
          <w:rFonts w:ascii="Times New Roman" w:hAnsi="Times New Roman"/>
          <w:color w:val="000000"/>
          <w:sz w:val="28"/>
        </w:rPr>
        <w:t>, а именно умений вести разные виды диалогов (диалог этикетного характера, диалог-побуждение к действию, диалог-расспрос, комбинированный диалог, включающий различные виды диалогов):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этикетного характера: начинать, поддерживать и закан</w:t>
      </w:r>
      <w:r>
        <w:rPr>
          <w:rFonts w:ascii="Times New Roman" w:hAnsi="Times New Roman"/>
          <w:color w:val="000000"/>
          <w:sz w:val="28"/>
        </w:rPr>
        <w:t>чивать разговор, вежливо переспрашивать,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диалог-побуждение к действию:</w:t>
      </w:r>
      <w:r>
        <w:rPr>
          <w:rFonts w:ascii="Times New Roman" w:hAnsi="Times New Roman"/>
          <w:color w:val="000000"/>
          <w:sz w:val="28"/>
        </w:rPr>
        <w:t xml:space="preserve"> обращаться с просьбой, вежливо 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</w:t>
      </w:r>
      <w:r>
        <w:rPr>
          <w:rFonts w:ascii="Times New Roman" w:hAnsi="Times New Roman"/>
          <w:color w:val="000000"/>
          <w:sz w:val="28"/>
        </w:rPr>
        <w:t xml:space="preserve">ения диалогической речи развиваются в стандартных ситуациях неофициального общения в рамках тематического содержания речи с использованием ключевых слов, речевых ситуаций и (или) </w:t>
      </w:r>
      <w:r>
        <w:rPr>
          <w:rFonts w:ascii="Times New Roman" w:hAnsi="Times New Roman"/>
          <w:color w:val="000000"/>
          <w:sz w:val="28"/>
        </w:rPr>
        <w:lastRenderedPageBreak/>
        <w:t>иллюстраций, фотографий с соблюдением нормы речевого этикета, принятых в стра</w:t>
      </w:r>
      <w:r>
        <w:rPr>
          <w:rFonts w:ascii="Times New Roman" w:hAnsi="Times New Roman"/>
          <w:color w:val="000000"/>
          <w:sz w:val="28"/>
        </w:rPr>
        <w:t>не (странах) изучаемого языка.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диалога – до 7 реплик со стороны каждого собеседника.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монологической речи: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устных связных монологических высказываний с использованием основных коммуникативных типов речи: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</w:t>
      </w:r>
      <w:r>
        <w:rPr>
          <w:rFonts w:ascii="Times New Roman" w:hAnsi="Times New Roman"/>
          <w:color w:val="000000"/>
          <w:sz w:val="28"/>
        </w:rPr>
        <w:t>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 (сообщение);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выражение и аргументирование своего мнения по отношению к услышанному (прочитанно</w:t>
      </w:r>
      <w:r>
        <w:rPr>
          <w:rFonts w:ascii="Times New Roman" w:hAnsi="Times New Roman"/>
          <w:color w:val="000000"/>
          <w:sz w:val="28"/>
        </w:rPr>
        <w:t>му);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(пересказ) основного содержания, прочитанного (прослушанного) текста;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рассказа по картинкам;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изложение результатов выполненной проектной работы. 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слов, планов и (или) иллюстраций, фотографий, таблиц.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монологического высказывания</w:t>
      </w:r>
      <w:r>
        <w:rPr>
          <w:rFonts w:ascii="Times New Roman" w:hAnsi="Times New Roman"/>
          <w:color w:val="000000"/>
          <w:sz w:val="28"/>
        </w:rPr>
        <w:t xml:space="preserve"> – 9–10 фраз.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непосредственном общении: понимание на слух речи учителя и одноклассников и вербальная (невербальная) реакция на услышанное, использование переспрос или просьбу повторить для уточнения отдельных деталей.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опосредованном общ</w:t>
      </w:r>
      <w:r>
        <w:rPr>
          <w:rFonts w:ascii="Times New Roman" w:hAnsi="Times New Roman"/>
          <w:color w:val="000000"/>
          <w:sz w:val="28"/>
        </w:rPr>
        <w:t>ении: дальнейшее развитие восприятия и понимания на слух несложных аутентичных текстов, содержащих отдельные неизученные языковые явления, с разной глубиной проникновения в их содержание в зависимости от поставленной коммуникативной задачи: с пониманием ос</w:t>
      </w:r>
      <w:r>
        <w:rPr>
          <w:rFonts w:ascii="Times New Roman" w:hAnsi="Times New Roman"/>
          <w:color w:val="000000"/>
          <w:sz w:val="28"/>
        </w:rPr>
        <w:t>новного содержания, с пониманием нужной (интересующей, запрашиваемой) информации.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 (идею) и главные факты (события) в воспринимаемом на слух тексте, отделять г</w:t>
      </w:r>
      <w:r>
        <w:rPr>
          <w:rFonts w:ascii="Times New Roman" w:hAnsi="Times New Roman"/>
          <w:color w:val="000000"/>
          <w:sz w:val="28"/>
        </w:rPr>
        <w:t>лавную информацию от второстепенной, прогнозировать содержание текста по началу аудирования, игнорировать незнакомые слова, не существенные для понимания основного содержания.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Аудирование с пониманием нужной (интересующей, запрашиваемой) информации предпол</w:t>
      </w:r>
      <w:r>
        <w:rPr>
          <w:rFonts w:ascii="Times New Roman" w:hAnsi="Times New Roman"/>
          <w:color w:val="000000"/>
          <w:sz w:val="28"/>
        </w:rPr>
        <w:t>агает умение выделять нужную (интересующую, запрашиваемую) информацию, представленную в эксплицитной (явной) форме, в воспринимаемом на слух тексте.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диалог (беседа), высказывания собеседников в ситуациях повседневного общения, расск</w:t>
      </w:r>
      <w:r>
        <w:rPr>
          <w:rFonts w:ascii="Times New Roman" w:hAnsi="Times New Roman"/>
          <w:color w:val="000000"/>
          <w:sz w:val="28"/>
        </w:rPr>
        <w:t>аз, сообщение информационного характера.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Время звучания текста (текстов) для аудирования – до 2 минут.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умения читать про себя и понимать несложные аутентичные тексты разных жанров и стилей, содержащие отдельные неизученные языковы</w:t>
      </w:r>
      <w:r>
        <w:rPr>
          <w:rFonts w:ascii="Times New Roman" w:hAnsi="Times New Roman"/>
          <w:color w:val="000000"/>
          <w:sz w:val="28"/>
        </w:rPr>
        <w:t>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полным пониманием содержания.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</w:t>
      </w:r>
      <w:r>
        <w:rPr>
          <w:rFonts w:ascii="Times New Roman" w:hAnsi="Times New Roman"/>
          <w:color w:val="000000"/>
          <w:sz w:val="28"/>
        </w:rPr>
        <w:t>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содержание текста по заголовку (началу текста), определять логическую последовательность г</w:t>
      </w:r>
      <w:r>
        <w:rPr>
          <w:rFonts w:ascii="Times New Roman" w:hAnsi="Times New Roman"/>
          <w:color w:val="000000"/>
          <w:sz w:val="28"/>
        </w:rPr>
        <w:t>лавных фактов, событий, игнорировать незнакомые слова, несущественные для понимания основного содержания, понимать интернациональные слова.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с пониманием нужной (интересующей, запрашиваемой) информации предполагает умение находить прочитанном тексте </w:t>
      </w:r>
      <w:r>
        <w:rPr>
          <w:rFonts w:ascii="Times New Roman" w:hAnsi="Times New Roman"/>
          <w:color w:val="000000"/>
          <w:sz w:val="28"/>
        </w:rPr>
        <w:t>и понимать запрашиваемую информацию, представленную в эксплицитной (явной) форме, оценивать найденную информацию с точки зрения её значимости для решения коммуникативной задачи.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несплошных текстов (таблиц, диаграмм, схем) и понимание представленной </w:t>
      </w:r>
      <w:r>
        <w:rPr>
          <w:rFonts w:ascii="Times New Roman" w:hAnsi="Times New Roman"/>
          <w:color w:val="000000"/>
          <w:sz w:val="28"/>
        </w:rPr>
        <w:t>в них информации.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</w:t>
      </w:r>
      <w:r>
        <w:rPr>
          <w:rFonts w:ascii="Times New Roman" w:hAnsi="Times New Roman"/>
          <w:color w:val="000000"/>
          <w:sz w:val="28"/>
        </w:rPr>
        <w:t>ионной переработки (смыслового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разрозненных абзацев.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ин</w:t>
      </w:r>
      <w:r>
        <w:rPr>
          <w:rFonts w:ascii="Times New Roman" w:hAnsi="Times New Roman"/>
          <w:color w:val="000000"/>
          <w:sz w:val="28"/>
        </w:rPr>
        <w:t>тервью, диалог (беседа), рассказ, отрывок из художественного произведения, отрывок из статьи научно-популярного характера, сообщение информационного характера, объявление, кулинарный рецепт, меню, электронное сообщение личного характера, стихотворение.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</w:t>
      </w:r>
      <w:r>
        <w:rPr>
          <w:rFonts w:ascii="Times New Roman" w:hAnsi="Times New Roman"/>
          <w:color w:val="000000"/>
          <w:sz w:val="28"/>
        </w:rPr>
        <w:t>ём текста (текстов) для чтения – 350–500 слов.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письменной речи: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плана (тезисов) устного или письменного сообщения;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заполнение анкет и формуляров: сообщение о себе основных сведений в соответствии с </w:t>
      </w:r>
      <w:r>
        <w:rPr>
          <w:rFonts w:ascii="Times New Roman" w:hAnsi="Times New Roman"/>
          <w:color w:val="000000"/>
          <w:sz w:val="28"/>
        </w:rPr>
        <w:t>нормами, принятыми в стране (странах) изучаемого языка;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в соответствии с нормами неофициального общения, принятыми в стране (странах) изучаемого языка. Объём письма – до 110 слов;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небольшого письм</w:t>
      </w:r>
      <w:r>
        <w:rPr>
          <w:rFonts w:ascii="Times New Roman" w:hAnsi="Times New Roman"/>
          <w:color w:val="000000"/>
          <w:sz w:val="28"/>
        </w:rPr>
        <w:t>енного высказывания с использованием образца, плана, таблицы и (или) прочитанного (прослушанного) текста. Объём письменного высказывания – до 110 слов.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умения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слух, без фонематических ошибок, ведущи</w:t>
      </w:r>
      <w:r>
        <w:rPr>
          <w:rFonts w:ascii="Times New Roman" w:hAnsi="Times New Roman"/>
          <w:color w:val="000000"/>
          <w:sz w:val="28"/>
        </w:rPr>
        <w:t>х к сбою в коммуникации, произнесение слов с соблюдением правильного ударения и фраз с соблюдением их ритмико-интонационных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</w:t>
      </w:r>
      <w:r>
        <w:rPr>
          <w:rFonts w:ascii="Times New Roman" w:hAnsi="Times New Roman"/>
          <w:color w:val="000000"/>
          <w:sz w:val="28"/>
        </w:rPr>
        <w:t>ение вслух небольших аутентичных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сообщение информационного характера, отрывок из стать</w:t>
      </w:r>
      <w:r>
        <w:rPr>
          <w:rFonts w:ascii="Times New Roman" w:hAnsi="Times New Roman"/>
          <w:color w:val="000000"/>
          <w:sz w:val="28"/>
        </w:rPr>
        <w:t>и научно-популярного характера, рассказ, диалог (беседа).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для чтения вслух – до 110 слов.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использование знаков препинания: точки, вопросительного и восклицательно</w:t>
      </w:r>
      <w:r>
        <w:rPr>
          <w:rFonts w:ascii="Times New Roman" w:hAnsi="Times New Roman"/>
          <w:color w:val="000000"/>
          <w:sz w:val="28"/>
        </w:rPr>
        <w:t>го знаков в конце предложения, запятой при перечислении и обращении, при вводных словах, обозначающих порядок мыслей и их связь (например, в английском языке: firstly/first of all, secondly, finally; on the one hand, on the other hand), апострофа.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</w:t>
      </w:r>
      <w:r>
        <w:rPr>
          <w:rFonts w:ascii="Times New Roman" w:hAnsi="Times New Roman"/>
          <w:color w:val="000000"/>
          <w:sz w:val="28"/>
        </w:rPr>
        <w:t>ионно правильно в соответствии с нормами речевого этикета, принятыми в стране (странах) изучаемого языка, оформлять электронное сообщение личного характера.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лексических единиц</w:t>
      </w:r>
      <w:r>
        <w:rPr>
          <w:rFonts w:ascii="Times New Roman" w:hAnsi="Times New Roman"/>
          <w:color w:val="000000"/>
          <w:sz w:val="28"/>
        </w:rPr>
        <w:t xml:space="preserve"> (слов, словосочетаний, речевых клише), обслуживающих ситуации </w:t>
      </w:r>
      <w:r>
        <w:rPr>
          <w:rFonts w:ascii="Times New Roman" w:hAnsi="Times New Roman"/>
          <w:color w:val="000000"/>
          <w:sz w:val="28"/>
        </w:rPr>
        <w:lastRenderedPageBreak/>
        <w:t>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– 1050 лексических единиц для продуктивного использования (вк</w:t>
      </w:r>
      <w:r>
        <w:rPr>
          <w:rFonts w:ascii="Times New Roman" w:hAnsi="Times New Roman"/>
          <w:color w:val="000000"/>
          <w:sz w:val="28"/>
        </w:rPr>
        <w:t>лючая лексические единицы, изученные ранее) и 1250 лексических единиц для рецептивного усвоения (включая 1050 лексических единиц продуктивного минимума).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словообразования: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аффиксация: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имен существительных при помощи суффиксов: </w:t>
      </w:r>
      <w:r>
        <w:rPr>
          <w:rFonts w:ascii="Times New Roman" w:hAnsi="Times New Roman"/>
          <w:color w:val="000000"/>
          <w:sz w:val="28"/>
        </w:rPr>
        <w:t>-ance/-ence (performance/residence), -ity (activity); -ship (friendship);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имен прилагательных при помощи префикса inter- (international);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имен прилагательных при помощи -ed и -ing (interested/interesting);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конверсия: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имени существительного от неопределённой формы глагола (to walk – a walk);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глагола от имени существительного (a present – to present);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имени существительного от прилагательного (rich – the rich);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Многозначные </w:t>
      </w:r>
      <w:r>
        <w:rPr>
          <w:rFonts w:ascii="Times New Roman" w:hAnsi="Times New Roman"/>
          <w:color w:val="000000"/>
          <w:sz w:val="28"/>
        </w:rPr>
        <w:t>лексические единицы. Синонимы. Антонимы. Интернациональные слова. Наиболее частотные фразовые глаголы. Сокращения и аббревиатуры.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Различные средства связи в тексте для обеспечения его целостности (firstly, however, finally, at last, etc.).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</w:t>
      </w:r>
      <w:r>
        <w:rPr>
          <w:rFonts w:ascii="Times New Roman" w:hAnsi="Times New Roman"/>
          <w:i/>
          <w:color w:val="000000"/>
          <w:sz w:val="28"/>
        </w:rPr>
        <w:t>торона речи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изученных морфологических форм и синтаксических конструкций английского языка.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saw her cross/crossing the road.).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Повествовательные (</w:t>
      </w:r>
      <w:r>
        <w:rPr>
          <w:rFonts w:ascii="Times New Roman" w:hAnsi="Times New Roman"/>
          <w:color w:val="000000"/>
          <w:sz w:val="28"/>
        </w:rPr>
        <w:t>утвердительные и отрицательные), вопросительные и побудительные предложения в косвенной речи в настоящем и прошедшем времени.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в Past Perfect Tense. Согласование времен в рамках сложного предложения.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Согласование подлежащ</w:t>
      </w:r>
      <w:r>
        <w:rPr>
          <w:rFonts w:ascii="Times New Roman" w:hAnsi="Times New Roman"/>
          <w:color w:val="000000"/>
          <w:sz w:val="28"/>
        </w:rPr>
        <w:t>его, выраженного собирательным существительным (family, police) со сказуемым.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Конструкции be/get used to + инфинитив глагол</w:t>
      </w:r>
      <w:r>
        <w:rPr>
          <w:rFonts w:ascii="Times New Roman" w:hAnsi="Times New Roman"/>
          <w:color w:val="000000"/>
          <w:sz w:val="28"/>
        </w:rPr>
        <w:t>а, be/get used to + инфинитив глагол, be/get used to doing something, be/get used to something.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both … and ….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видо-в</w:t>
      </w:r>
      <w:r>
        <w:rPr>
          <w:rFonts w:ascii="Times New Roman" w:hAnsi="Times New Roman"/>
          <w:color w:val="000000"/>
          <w:sz w:val="28"/>
        </w:rPr>
        <w:t>ременных формах действительного залога в изъявительном наклонении (Past Perfect Tense, Present Perfect Continuous Tense, Future-in-the-Past).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в косвенной речи в настоящем и прошедшем времени.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(инфинитив, герундий, п</w:t>
      </w:r>
      <w:r>
        <w:rPr>
          <w:rFonts w:ascii="Times New Roman" w:hAnsi="Times New Roman"/>
          <w:color w:val="000000"/>
          <w:sz w:val="28"/>
        </w:rPr>
        <w:t>ричастия настоящего и прошедшего времени).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 too – enough.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Отрицательные местоимения no (и его производные nobody, nothing и другие), none.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Осуществление межличностного и межкультурного общения с использованием знаний </w:t>
      </w:r>
      <w:r>
        <w:rPr>
          <w:rFonts w:ascii="Times New Roman" w:hAnsi="Times New Roman"/>
          <w:color w:val="000000"/>
          <w:sz w:val="28"/>
        </w:rPr>
        <w:t>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англоязычной среде, знание и использование в устной и письменной речи наиболее употребительной темати</w:t>
      </w:r>
      <w:r>
        <w:rPr>
          <w:rFonts w:ascii="Times New Roman" w:hAnsi="Times New Roman"/>
          <w:color w:val="000000"/>
          <w:sz w:val="28"/>
        </w:rPr>
        <w:t>ческой фоновой лексики в рамках тематического содержания.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речевых различий в ситуациях официального и неофициального общения в рамках отобранного тематического содержания и использование лексико-грамматических средств с их учётом.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Социокультурный</w:t>
      </w:r>
      <w:r>
        <w:rPr>
          <w:rFonts w:ascii="Times New Roman" w:hAnsi="Times New Roman"/>
          <w:color w:val="000000"/>
          <w:sz w:val="28"/>
        </w:rPr>
        <w:t xml:space="preserve"> портрет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других праздников), с особенностями образа жизни и культуры страны (стран)</w:t>
      </w:r>
      <w:r>
        <w:rPr>
          <w:rFonts w:ascii="Times New Roman" w:hAnsi="Times New Roman"/>
          <w:color w:val="000000"/>
          <w:sz w:val="28"/>
        </w:rPr>
        <w:t xml:space="preserve"> изучаемого языка (достопримечательностями;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</w:t>
      </w:r>
      <w:r>
        <w:rPr>
          <w:rFonts w:ascii="Times New Roman" w:hAnsi="Times New Roman"/>
          <w:color w:val="000000"/>
          <w:sz w:val="28"/>
        </w:rPr>
        <w:t>нально-культурных особенностях своей страны и страны (стран) изучаемого языка.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Соблюдение нормы вежливости в межкультурном общении.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социокультурного портрета родной страны и страны (стран) изучаемого языка: символики, достопримечательностей, культур</w:t>
      </w:r>
      <w:r>
        <w:rPr>
          <w:rFonts w:ascii="Times New Roman" w:hAnsi="Times New Roman"/>
          <w:color w:val="000000"/>
          <w:sz w:val="28"/>
        </w:rPr>
        <w:t xml:space="preserve">ных </w:t>
      </w:r>
      <w:r>
        <w:rPr>
          <w:rFonts w:ascii="Times New Roman" w:hAnsi="Times New Roman"/>
          <w:color w:val="000000"/>
          <w:sz w:val="28"/>
        </w:rPr>
        <w:lastRenderedPageBreak/>
        <w:t>особенностей (национальные праздники, традиции), образцов поэзии и прозы, доступных в языковом отношении.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умений: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 (культурные явления, события, достопримечательности);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расска</w:t>
      </w:r>
      <w:r>
        <w:rPr>
          <w:rFonts w:ascii="Times New Roman" w:hAnsi="Times New Roman"/>
          <w:color w:val="000000"/>
          <w:sz w:val="28"/>
        </w:rPr>
        <w:t>зывать о некоторых выдающихся людях родной страны и страны (стран) изучаемого языка (учёных, писателях, поэтах, художниках, музыкантах, спортсменах и других людях);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оказывать помощь иностранным</w:t>
      </w:r>
      <w:r>
        <w:rPr>
          <w:rFonts w:ascii="Times New Roman" w:hAnsi="Times New Roman"/>
          <w:color w:val="000000"/>
          <w:sz w:val="28"/>
        </w:rPr>
        <w:t xml:space="preserve"> гостям в ситуациях повседневного общения (объяснить местонахождение объекта, сообщить возможный маршрут и другие ситуации).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языковой, в том числе контекстуальной, догадки, использование при гово</w:t>
      </w:r>
      <w:r>
        <w:rPr>
          <w:rFonts w:ascii="Times New Roman" w:hAnsi="Times New Roman"/>
          <w:color w:val="000000"/>
          <w:sz w:val="28"/>
        </w:rPr>
        <w:t>рении и письме перифраз (толкование), синонимические средства, описание предмета вместо его названия, при непосредственном общении догадываться о значении незнакомых слов с помощью используемых собеседником жестов и мимики.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Переспрашивать, просить повторит</w:t>
      </w:r>
      <w:r>
        <w:rPr>
          <w:rFonts w:ascii="Times New Roman" w:hAnsi="Times New Roman"/>
          <w:color w:val="000000"/>
          <w:sz w:val="28"/>
        </w:rPr>
        <w:t>ь, уточняя значение незнакомых слов.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формулировании собственных высказываний, ключевых слов, плана.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информации, не являющейся необходимой для понимания основного содержания прочитанного (прослушанного) текста или для нахожде</w:t>
      </w:r>
      <w:r>
        <w:rPr>
          <w:rFonts w:ascii="Times New Roman" w:hAnsi="Times New Roman"/>
          <w:color w:val="000000"/>
          <w:sz w:val="28"/>
        </w:rPr>
        <w:t>ния в тексте запрашиваемой информации.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(в том числе установление основания для сравнения) объектов, явлений, процессов, их элементов и основных функций в рамках изученной тематики.</w:t>
      </w:r>
    </w:p>
    <w:p w:rsidR="00C345D8" w:rsidRDefault="00C345D8">
      <w:pPr>
        <w:spacing w:after="0" w:line="264" w:lineRule="auto"/>
        <w:ind w:left="120"/>
        <w:jc w:val="both"/>
      </w:pPr>
    </w:p>
    <w:p w:rsidR="00C345D8" w:rsidRDefault="00EE2C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C345D8" w:rsidRDefault="00C345D8">
      <w:pPr>
        <w:spacing w:after="0" w:line="264" w:lineRule="auto"/>
        <w:ind w:left="120"/>
        <w:jc w:val="both"/>
      </w:pP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Формирование умения </w:t>
      </w:r>
      <w:r>
        <w:rPr>
          <w:rFonts w:ascii="Times New Roman" w:hAnsi="Times New Roman"/>
          <w:color w:val="000000"/>
          <w:sz w:val="28"/>
        </w:rPr>
        <w:t>общаться в устной и письменной форме, используя рецептивные и продуктивные виды речевой деятельности в рамках тематического содержания речи.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Взаимоотношения в семье и с друзьями. Конфликты и их разрешение.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Внешность и характер человека (литературного персо</w:t>
      </w:r>
      <w:r>
        <w:rPr>
          <w:rFonts w:ascii="Times New Roman" w:hAnsi="Times New Roman"/>
          <w:color w:val="000000"/>
          <w:sz w:val="28"/>
        </w:rPr>
        <w:t>нажа).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Досуг и увлечения (хобби) современного подростка (чтение, кино, театр, музыка, музей, спорт, живопись; компьютерные игры). Роль книги в жизни подростка.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Здоровый образ жизни: режим труда и отдыха, фитнес, сбалансированное питание. Посещение врача.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окупки: одежда, обувь и продукты питания. Карманные деньги. Молодёжная мода.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Школа, школьная жизнь, изучаемые предметы и отношение к ним. Взаимоотношения в школе: проблемы и их решение. Переписка с иностранными сверстниками.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отдыха в различное время г</w:t>
      </w:r>
      <w:r>
        <w:rPr>
          <w:rFonts w:ascii="Times New Roman" w:hAnsi="Times New Roman"/>
          <w:color w:val="000000"/>
          <w:sz w:val="28"/>
        </w:rPr>
        <w:t>ода. Путешествия по России и иностранным странам. Транспорт.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Природа: флора и фауна. Проблемы экологии. Защита окружающей среды. Климат, погода. Стихийные бедствия.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Средства массовой информации (телевидение, радио, пресса, Интернет).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Родная страна и страна</w:t>
      </w:r>
      <w:r>
        <w:rPr>
          <w:rFonts w:ascii="Times New Roman" w:hAnsi="Times New Roman"/>
          <w:color w:val="000000"/>
          <w:sz w:val="28"/>
        </w:rPr>
        <w:t xml:space="preserve">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Выдаю</w:t>
      </w:r>
      <w:r>
        <w:rPr>
          <w:rFonts w:ascii="Times New Roman" w:hAnsi="Times New Roman"/>
          <w:color w:val="000000"/>
          <w:sz w:val="28"/>
        </w:rPr>
        <w:t>щиеся люди родной страны и страны (стран) изучаемого языка, их вклад в науку и мировую культуру: государственные деятели, учёные, писатели, поэты, художники, музыканты, спортсмены.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диалогической речи,</w:t>
      </w:r>
      <w:r>
        <w:rPr>
          <w:rFonts w:ascii="Times New Roman" w:hAnsi="Times New Roman"/>
          <w:color w:val="000000"/>
          <w:sz w:val="28"/>
        </w:rPr>
        <w:t xml:space="preserve"> а именно умен</w:t>
      </w:r>
      <w:r>
        <w:rPr>
          <w:rFonts w:ascii="Times New Roman" w:hAnsi="Times New Roman"/>
          <w:color w:val="000000"/>
          <w:sz w:val="28"/>
        </w:rPr>
        <w:t>ий вести комбинированный диалог, включающий различные виды диалогов (этикетный диалог, диалог-побуждение к действию, диалог-расспрос), диалог-обмен мнениями: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 этикетного характера: начинать, поддерживать и заканчивать разговор, вежливо переспрашивать</w:t>
      </w:r>
      <w:r>
        <w:rPr>
          <w:rFonts w:ascii="Times New Roman" w:hAnsi="Times New Roman"/>
          <w:color w:val="000000"/>
          <w:sz w:val="28"/>
        </w:rPr>
        <w:t>, поздравлять с праздником, выражать пожелания и вежливо реагировать на поздравление, выражать благодарность, вежливо соглашаться на предложение и отказываться от предложения собеседника;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диалог-побуждение к действию: обращаться с просьбой, вежливо </w:t>
      </w:r>
      <w:r>
        <w:rPr>
          <w:rFonts w:ascii="Times New Roman" w:hAnsi="Times New Roman"/>
          <w:color w:val="000000"/>
          <w:sz w:val="28"/>
        </w:rPr>
        <w:t>соглашаться (не соглашаться) выполнить просьбу, приглашать собеседника к совместной деятельности, вежливо соглашаться (не соглашаться) на предложение собеседника, объясняя причину своего решения;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диалог-расспрос: сообщать фактическую информацию, отвечая на</w:t>
      </w:r>
      <w:r>
        <w:rPr>
          <w:rFonts w:ascii="Times New Roman" w:hAnsi="Times New Roman"/>
          <w:color w:val="000000"/>
          <w:sz w:val="28"/>
        </w:rPr>
        <w:t xml:space="preserve"> вопросы разных видов, выражать своё отношение к обсуждаемым фактам и событиям, запрашивать интересующую информацию, переходить с позиции спрашивающего на позицию отвечающего и наоборот;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диалог-обмен мнениями: выражать свою точку мнения и обосновывать её, </w:t>
      </w:r>
      <w:r>
        <w:rPr>
          <w:rFonts w:ascii="Times New Roman" w:hAnsi="Times New Roman"/>
          <w:color w:val="000000"/>
          <w:sz w:val="28"/>
        </w:rPr>
        <w:t xml:space="preserve">высказывать своё согласие (несогласие) с точкой зрения собеседника, </w:t>
      </w:r>
      <w:r>
        <w:rPr>
          <w:rFonts w:ascii="Times New Roman" w:hAnsi="Times New Roman"/>
          <w:color w:val="000000"/>
          <w:sz w:val="28"/>
        </w:rPr>
        <w:lastRenderedPageBreak/>
        <w:t>выражать сомнение, давать эмоциональную оценку обсуждаемым событиям: восхищение, удивление, радость, огорчение и так далее.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диалогической речи развиваются в стандартных ситуа</w:t>
      </w:r>
      <w:r>
        <w:rPr>
          <w:rFonts w:ascii="Times New Roman" w:hAnsi="Times New Roman"/>
          <w:color w:val="000000"/>
          <w:sz w:val="28"/>
        </w:rPr>
        <w:t>циях неофициального общения в рамках тематического содержания речи с использованием ключевых слов, речевых ситуаций и (или) иллюстраций, фотографий или без их использования с соблюдением норм речевого этикета, принятых в стране (странах) изучаемого языка.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диалога – до 8 реплик со стороны каждого собеседника в рамках комбинированного диалога, до 6 реплик со стороны каждого собеседника в рамках диалога-обмена мнениями.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Развитие коммуникативных умений </w:t>
      </w:r>
      <w:r>
        <w:rPr>
          <w:rFonts w:ascii="Times New Roman" w:hAnsi="Times New Roman"/>
          <w:color w:val="000000"/>
          <w:sz w:val="28"/>
          <w:u w:val="single"/>
        </w:rPr>
        <w:t>монологической речи</w:t>
      </w:r>
      <w:r>
        <w:rPr>
          <w:rFonts w:ascii="Times New Roman" w:hAnsi="Times New Roman"/>
          <w:color w:val="000000"/>
          <w:sz w:val="28"/>
        </w:rPr>
        <w:t>: создание устных связных монологи</w:t>
      </w:r>
      <w:r>
        <w:rPr>
          <w:rFonts w:ascii="Times New Roman" w:hAnsi="Times New Roman"/>
          <w:color w:val="000000"/>
          <w:sz w:val="28"/>
        </w:rPr>
        <w:t>ческих высказываний с использованием основных коммуникативных типов речи: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описание (предмета, местности, внешности и одежды человека), в том числе характеристика (черты характера реального человека или литературного персонажа);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повествование (сообщение);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</w:t>
      </w:r>
      <w:r>
        <w:rPr>
          <w:rFonts w:ascii="Times New Roman" w:hAnsi="Times New Roman"/>
          <w:color w:val="000000"/>
          <w:sz w:val="28"/>
        </w:rPr>
        <w:t>ассуждение;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выражение и краткое аргументирование своего мнения по отношению к услышанному (прочитанному);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(пересказ) основного содержания прочитанного (прослушанного) текста с выражением своего отношения к событиям и фактам, изложенным в тексте;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рассказа по картинкам;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результатов выполненной проектной работы.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Данные умения монологической речи развиваются в стандартных ситуациях неофициального общения в рамках тематического содержания речи с использованием вопросов, ключевых с</w:t>
      </w:r>
      <w:r>
        <w:rPr>
          <w:rFonts w:ascii="Times New Roman" w:hAnsi="Times New Roman"/>
          <w:color w:val="000000"/>
          <w:sz w:val="28"/>
        </w:rPr>
        <w:t>лов, плана и (или) иллюстраций, фотографий, таблиц или без их использования.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монологического высказывания – 10–12 фраз.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непосредственном общении: понимание на слух речи учителя и одноклассников и вербальная (невербальная) реакция на у</w:t>
      </w:r>
      <w:r>
        <w:rPr>
          <w:rFonts w:ascii="Times New Roman" w:hAnsi="Times New Roman"/>
          <w:color w:val="000000"/>
          <w:sz w:val="28"/>
        </w:rPr>
        <w:t>слышанное, использование переспрос или просьбу повторить для уточнения отдельных деталей.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 опосредованном общении: дальнейшее развитие восприятия и понимания на слух несложных аутентичных текстов, содержащих отдельные неизученные языковые явления, с раз</w:t>
      </w:r>
      <w:r>
        <w:rPr>
          <w:rFonts w:ascii="Times New Roman" w:hAnsi="Times New Roman"/>
          <w:color w:val="000000"/>
          <w:sz w:val="28"/>
        </w:rPr>
        <w:t xml:space="preserve">ной глубиной проникновения в их содержание в зависимости от поставленной коммуникативной задачи: с </w:t>
      </w:r>
      <w:r>
        <w:rPr>
          <w:rFonts w:ascii="Times New Roman" w:hAnsi="Times New Roman"/>
          <w:color w:val="000000"/>
          <w:sz w:val="28"/>
        </w:rPr>
        <w:lastRenderedPageBreak/>
        <w:t>пониманием основного содержания, с пониманием нужной (интересующей, запрашиваемой) информации.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</w:t>
      </w:r>
      <w:r>
        <w:rPr>
          <w:rFonts w:ascii="Times New Roman" w:hAnsi="Times New Roman"/>
          <w:color w:val="000000"/>
          <w:sz w:val="28"/>
        </w:rPr>
        <w:t>ает умение определять основную тему (идею) и главные факты (события) в воспринимаемом на слух тексте, отделять главную информацию от второстепенной, прогнозировать содержание текста по началу сообщения, игнорировать незнакомые слова, несущественные для пон</w:t>
      </w:r>
      <w:r>
        <w:rPr>
          <w:rFonts w:ascii="Times New Roman" w:hAnsi="Times New Roman"/>
          <w:color w:val="000000"/>
          <w:sz w:val="28"/>
        </w:rPr>
        <w:t>имания основного содержания.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нужной (интересующей, запрашиваемой) информации предполагает умение выделять нужную (интересующую, запрашиваемую)</w:t>
      </w:r>
      <w:r>
        <w:rPr>
          <w:rFonts w:ascii="Times New Roman" w:hAnsi="Times New Roman"/>
          <w:color w:val="000000"/>
          <w:sz w:val="28"/>
        </w:rPr>
        <w:t xml:space="preserve"> информацию, представленную в эксплицитной (явной) форме, в воспринимаемом на слух тексте.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диалог (беседа), высказывания собеседников в ситуациях повседневного общения, рассказ, сообщение информационного характера.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Языковая сложност</w:t>
      </w:r>
      <w:r>
        <w:rPr>
          <w:rFonts w:ascii="Times New Roman" w:hAnsi="Times New Roman"/>
          <w:color w:val="000000"/>
          <w:sz w:val="28"/>
        </w:rPr>
        <w:t>ь текстов для аудирования должна соответствовать базовому уровню (А2 – допороговому уровню по общеевропейской шкале).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Время звучания текста (текстов) для аудирования – до 2 минут.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умения читать про себя и понимать несложные аутент</w:t>
      </w:r>
      <w:r>
        <w:rPr>
          <w:rFonts w:ascii="Times New Roman" w:hAnsi="Times New Roman"/>
          <w:color w:val="000000"/>
          <w:sz w:val="28"/>
        </w:rPr>
        <w:t>ичные тексты разных жанров и стилей,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</w:t>
      </w:r>
      <w:r>
        <w:rPr>
          <w:rFonts w:ascii="Times New Roman" w:hAnsi="Times New Roman"/>
          <w:color w:val="000000"/>
          <w:sz w:val="28"/>
        </w:rPr>
        <w:t>ующей, запрашиваемой) информации, с полным пониманием содержания текста.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основного содержания текста предполагает умения: определять тему (основную мысль), выделять главные факты (события) (опуская второстепенные), прогнозировать содерж</w:t>
      </w:r>
      <w:r>
        <w:rPr>
          <w:rFonts w:ascii="Times New Roman" w:hAnsi="Times New Roman"/>
          <w:color w:val="000000"/>
          <w:sz w:val="28"/>
        </w:rPr>
        <w:t>ание текста по заголовку (началу текста), определять логическую последовательность главных фактов, событий, разбивать текст на относительно самостоятельные смысловые части, озаглавливать текст (его отдельные части), игнорировать незнакомые слова, несуществ</w:t>
      </w:r>
      <w:r>
        <w:rPr>
          <w:rFonts w:ascii="Times New Roman" w:hAnsi="Times New Roman"/>
          <w:color w:val="000000"/>
          <w:sz w:val="28"/>
        </w:rPr>
        <w:t>енные для понимания основного содержания, понимать интернациональные слова.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нужной (интересующей, запрашиваемой) информации предполагает умение находить прочитанном тексте и понимать запрашиваемую информацию, представленную в эксплицитн</w:t>
      </w:r>
      <w:r>
        <w:rPr>
          <w:rFonts w:ascii="Times New Roman" w:hAnsi="Times New Roman"/>
          <w:color w:val="000000"/>
          <w:sz w:val="28"/>
        </w:rPr>
        <w:t>ой (явной) и имплицитной форме (неявной) форме, оценивать найденную информацию с точки зрения её значимости для решения коммуникативной задачи.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Чтение несплошных текстов (таблиц, диаграмм, схем) и понимание представленной в них информации.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с </w:t>
      </w:r>
      <w:r>
        <w:rPr>
          <w:rFonts w:ascii="Times New Roman" w:hAnsi="Times New Roman"/>
          <w:color w:val="000000"/>
          <w:sz w:val="28"/>
        </w:rPr>
        <w:t>полным пониманием содержания несложных аутентичных текстов, содержащих отдельные неизученные языковые явления. В ходе чтения с полным пониманием формируются и развиваются умения полно и точно понимать текст на основе его информационной переработки (смыслов</w:t>
      </w:r>
      <w:r>
        <w:rPr>
          <w:rFonts w:ascii="Times New Roman" w:hAnsi="Times New Roman"/>
          <w:color w:val="000000"/>
          <w:sz w:val="28"/>
        </w:rPr>
        <w:t>ого и структурного анализа отдельных частей текста, выборочного перевода), устанавливать причинно-следственную взаимосвязь изложенных в тексте фактов и событий, восстанавливать текст из разрозненных абзацев или путём добавления выпущенных фрагментов.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</w:t>
      </w:r>
      <w:r>
        <w:rPr>
          <w:rFonts w:ascii="Times New Roman" w:hAnsi="Times New Roman"/>
          <w:color w:val="000000"/>
          <w:sz w:val="28"/>
        </w:rPr>
        <w:t>ы для чтения: диалог (беседа), интервью, рассказ, отрывок из художественного произведения, статья научно-популярного характера, сообщение информационного характера, объявление, памятка, инструкция, электронное сообщение личного характера, стихотворение; не</w:t>
      </w:r>
      <w:r>
        <w:rPr>
          <w:rFonts w:ascii="Times New Roman" w:hAnsi="Times New Roman"/>
          <w:color w:val="000000"/>
          <w:sz w:val="28"/>
        </w:rPr>
        <w:t>сплошной текст (таблица, диаграмма).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Языковая сложность текстов для чтения должна соответствовать базовому уровню (А2 – допороговому уровню по общеевропейской шкале).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(текстов) для чтения – 500–600 слов.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Письменная речь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 письмен</w:t>
      </w:r>
      <w:r>
        <w:rPr>
          <w:rFonts w:ascii="Times New Roman" w:hAnsi="Times New Roman"/>
          <w:color w:val="000000"/>
          <w:sz w:val="28"/>
        </w:rPr>
        <w:t>ной речи: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плана (тезисов) устного или письменного сообщения;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анкет и формуляров: сообщение о себе основных сведений в соответствии с нормами, принятыми в стране (странах) изучаемого языка;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электронного сообщения личного хар</w:t>
      </w:r>
      <w:r>
        <w:rPr>
          <w:rFonts w:ascii="Times New Roman" w:hAnsi="Times New Roman"/>
          <w:color w:val="000000"/>
          <w:sz w:val="28"/>
        </w:rPr>
        <w:t>актера в соответствии с нормами неофициального общения, принятыми в стране (странах) изучаемого языка (объём письма – до 120 слов);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небольшого письменного высказывания с использованием образца, плана, таблицы и (или) прочитанного/прослушанного тек</w:t>
      </w:r>
      <w:r>
        <w:rPr>
          <w:rFonts w:ascii="Times New Roman" w:hAnsi="Times New Roman"/>
          <w:color w:val="000000"/>
          <w:sz w:val="28"/>
        </w:rPr>
        <w:t>ста (объём письменного высказывания – до 120 слов);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таблицы с краткой фиксацией содержания прочитанного (прослушанного) текста;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преобразование таблицы, схемы в текстовый вариант представления информации;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письменное представление результатов выпо</w:t>
      </w:r>
      <w:r>
        <w:rPr>
          <w:rFonts w:ascii="Times New Roman" w:hAnsi="Times New Roman"/>
          <w:color w:val="000000"/>
          <w:sz w:val="28"/>
        </w:rPr>
        <w:t>лненной проектной работы (объём – 100–120 слов).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умения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Различение на слух, без фонематических ошибок, ведущих к сбою в коммуникации, произнесение слов с соблюдением правильного ударения и </w:t>
      </w:r>
      <w:r>
        <w:rPr>
          <w:rFonts w:ascii="Times New Roman" w:hAnsi="Times New Roman"/>
          <w:color w:val="000000"/>
          <w:sz w:val="28"/>
        </w:rPr>
        <w:lastRenderedPageBreak/>
        <w:t>фраз с соблюдением их р</w:t>
      </w:r>
      <w:r>
        <w:rPr>
          <w:rFonts w:ascii="Times New Roman" w:hAnsi="Times New Roman"/>
          <w:color w:val="000000"/>
          <w:sz w:val="28"/>
        </w:rPr>
        <w:t>итмико-интонационных особенностей, в том числе отсутствия фразового ударения на служебных словах, чтение новых слов согласно основным правилам чтения.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Выражение модального значения, чувства и эмоции.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британского и американского вариантов</w:t>
      </w:r>
      <w:r>
        <w:rPr>
          <w:rFonts w:ascii="Times New Roman" w:hAnsi="Times New Roman"/>
          <w:color w:val="000000"/>
          <w:sz w:val="28"/>
        </w:rPr>
        <w:t xml:space="preserve"> произношения в прослушанных текстах или услышанных высказываниях.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небольших текстов, построенных на изученном языковом материале, с соблюдением правил чтения и соответствующей интонации, демонстрирующее понимание текста.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</w:t>
      </w:r>
      <w:r>
        <w:rPr>
          <w:rFonts w:ascii="Times New Roman" w:hAnsi="Times New Roman"/>
          <w:color w:val="000000"/>
          <w:sz w:val="28"/>
        </w:rPr>
        <w:t>ух: сообщение информационного характера, отрывок из статьи научно-популярного характера, рассказ, диалог (беседа).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Объём текста для чтения вслух – до 110 слов.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использование з</w:t>
      </w:r>
      <w:r>
        <w:rPr>
          <w:rFonts w:ascii="Times New Roman" w:hAnsi="Times New Roman"/>
          <w:color w:val="000000"/>
          <w:sz w:val="28"/>
        </w:rPr>
        <w:t>наков препинания: точки, вопросительного и восклицательного знаков в конце предложения, запятой при перечислении и обращении, при вводных словах, обозначающих порядок мыслей и их связь (например, в английском языке: firstly/first of all, secondly, finally;</w:t>
      </w:r>
      <w:r>
        <w:rPr>
          <w:rFonts w:ascii="Times New Roman" w:hAnsi="Times New Roman"/>
          <w:color w:val="000000"/>
          <w:sz w:val="28"/>
        </w:rPr>
        <w:t xml:space="preserve"> on the one hand, on the other hand), апострофа.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Пунктуационно правильное, в соответствии с нормами речевого этикета, принятыми в стране (странах) изучаемого языка, оформление электронного сообщения личного характера.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</w:t>
      </w:r>
      <w:r>
        <w:rPr>
          <w:rFonts w:ascii="Times New Roman" w:hAnsi="Times New Roman"/>
          <w:color w:val="000000"/>
          <w:sz w:val="28"/>
        </w:rPr>
        <w:t xml:space="preserve"> и употребление в устной и письменной речи лексических единиц (слов, словосочетаний, речевых клише), обслуживающих ситуации общения в рамках тематического содержания речи, с соблюдением существующей в английском языке нормы лексической сочетаемости.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</w:t>
      </w:r>
      <w:r>
        <w:rPr>
          <w:rFonts w:ascii="Times New Roman" w:hAnsi="Times New Roman"/>
          <w:color w:val="000000"/>
          <w:sz w:val="28"/>
        </w:rPr>
        <w:t>навание и употребление в устной и письменной речи различных средств связи для обеспечения логичности и целостности высказывания.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Объём – 1200 лексических единиц для продуктивного использования (включая 1050 лексических единиц, изученных ранее) и 1350 </w:t>
      </w:r>
      <w:r>
        <w:rPr>
          <w:rFonts w:ascii="Times New Roman" w:hAnsi="Times New Roman"/>
          <w:color w:val="000000"/>
          <w:sz w:val="28"/>
        </w:rPr>
        <w:t>лексических единиц для рецептивного усвоения (включая 1200 лексических единиц продуктивного минимума).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Основные способы словообразования: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аффиксация: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глаголов с помощью префиксов under-, over-, dis-, mis-;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имён прилагательных с помощью суффиксов </w:t>
      </w:r>
      <w:r>
        <w:rPr>
          <w:rFonts w:ascii="Times New Roman" w:hAnsi="Times New Roman"/>
          <w:color w:val="000000"/>
          <w:sz w:val="28"/>
        </w:rPr>
        <w:t>-able/-ible;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имён существительных с помощью отрицательных префиксов in-/im-;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словосложение: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образование сложных существительных путём соединения основы числительного с основой существительного с добавлением суффикса -ed (eight-legged);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образование сложных </w:t>
      </w:r>
      <w:r>
        <w:rPr>
          <w:rFonts w:ascii="Times New Roman" w:hAnsi="Times New Roman"/>
          <w:color w:val="000000"/>
          <w:sz w:val="28"/>
        </w:rPr>
        <w:t>существительных путём соединения основ существительных с предлогом (father-in-law);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прилагательных путём соединения основы прилагательного с основой причастия настоящего времени (nice-looking);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сложных прилагательных путём с</w:t>
      </w:r>
      <w:r>
        <w:rPr>
          <w:rFonts w:ascii="Times New Roman" w:hAnsi="Times New Roman"/>
          <w:color w:val="000000"/>
          <w:sz w:val="28"/>
        </w:rPr>
        <w:t>оединения основы прилагательного с основой причастия прошедшего времени (well-behaved);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конверсия: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образование глагола от имени прилагательного (cool – to cool). Многозначность лексических единиц. Синонимы. Антонимы. Интернациональные слова. Наиболее часто</w:t>
      </w:r>
      <w:r>
        <w:rPr>
          <w:rFonts w:ascii="Times New Roman" w:hAnsi="Times New Roman"/>
          <w:color w:val="000000"/>
          <w:sz w:val="28"/>
        </w:rPr>
        <w:t>тные фразовые глаголы. Сокращения и аббревиатуры.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Различные средства связи в тексте для обеспечения его целостности (firstly, however, finally, at last, etc.).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употребление в устной и письменной речи изученных мо</w:t>
      </w:r>
      <w:r>
        <w:rPr>
          <w:rFonts w:ascii="Times New Roman" w:hAnsi="Times New Roman"/>
          <w:color w:val="000000"/>
          <w:sz w:val="28"/>
        </w:rPr>
        <w:t>рфологических форм и синтаксических конструкций английского языка.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 (I want to have my hair cut.).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нереального характера (Conditional II).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для выражения предпочтения I pref</w:t>
      </w:r>
      <w:r>
        <w:rPr>
          <w:rFonts w:ascii="Times New Roman" w:hAnsi="Times New Roman"/>
          <w:color w:val="000000"/>
          <w:sz w:val="28"/>
        </w:rPr>
        <w:t>er …/I’d prefer …/I’d rather ….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Конструкция I wish ….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конструкцией either … or, neither … nor.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 (Present/Past/Future Simple Tense, Present/Past Perfect Tense, Pre</w:t>
      </w:r>
      <w:r>
        <w:rPr>
          <w:rFonts w:ascii="Times New Roman" w:hAnsi="Times New Roman"/>
          <w:color w:val="000000"/>
          <w:sz w:val="28"/>
        </w:rPr>
        <w:t>sent/Past Continuous Tense, Future-in-the-Past) и наиболее употребительных формах страдательного залога (Present/Past Simple Passive, Present Perfect Passive).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следования имён прилагательных (nice long blond hair).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языка, основных социокультурных элементов речевого поведенческого этикета в англоязычной среде, знан</w:t>
      </w:r>
      <w:r>
        <w:rPr>
          <w:rFonts w:ascii="Times New Roman" w:hAnsi="Times New Roman"/>
          <w:color w:val="000000"/>
          <w:sz w:val="28"/>
        </w:rPr>
        <w:t xml:space="preserve">ие и использование в устной и письменной речи наиболее употребительной тематической фоновой лексики в рамках отобранного тематического </w:t>
      </w:r>
      <w:r>
        <w:rPr>
          <w:rFonts w:ascii="Times New Roman" w:hAnsi="Times New Roman"/>
          <w:color w:val="000000"/>
          <w:sz w:val="28"/>
        </w:rPr>
        <w:lastRenderedPageBreak/>
        <w:t>содержания (основные национальные праздники, традиции, обычаи, традиции в питании и проведении досуга, система образовани</w:t>
      </w:r>
      <w:r>
        <w:rPr>
          <w:rFonts w:ascii="Times New Roman" w:hAnsi="Times New Roman"/>
          <w:color w:val="000000"/>
          <w:sz w:val="28"/>
        </w:rPr>
        <w:t>я).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социокультурного портрета родной страны и страны (стран) изучаемого языка: знакомство с традициями проведения основных национальных праздников (Рождества, Нового года, Дня матери, Дня благодарения и других праздников), с особенностями образа жиз</w:t>
      </w:r>
      <w:r>
        <w:rPr>
          <w:rFonts w:ascii="Times New Roman" w:hAnsi="Times New Roman"/>
          <w:color w:val="000000"/>
          <w:sz w:val="28"/>
        </w:rPr>
        <w:t>ни и культуры страны (стран) изучаемого языка (известными достопримечательностями; некоторыми выдающимися людьми), с доступными в языковом отношении образцами поэзии и прозы для подростков на английском языке.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Формирование элементарного представление о раз</w:t>
      </w:r>
      <w:r>
        <w:rPr>
          <w:rFonts w:ascii="Times New Roman" w:hAnsi="Times New Roman"/>
          <w:color w:val="000000"/>
          <w:sz w:val="28"/>
        </w:rPr>
        <w:t>личных вариантах английского языка.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Осуществление межличностного и межкультурного общения с использованием знаний о национально-культурных особенностях своей страны и страны (стран) изучаемого языка.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Соблюдение норм вежливости в межкультурном общении. 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Развитие умений: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свои имя и фамилию, а также имена и фамилии своих родственников и друзей на английском языке;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свой адрес на английском языке (в анкете);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оформлять эл</w:t>
      </w:r>
      <w:r>
        <w:rPr>
          <w:rFonts w:ascii="Times New Roman" w:hAnsi="Times New Roman"/>
          <w:color w:val="000000"/>
          <w:sz w:val="28"/>
        </w:rPr>
        <w:t>ектронное сообщение личного характера в соответствии с нормами неофициального общения, принятыми в стране (странах) изучаемого языка;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некоторые культурные явления родной стр</w:t>
      </w:r>
      <w:r>
        <w:rPr>
          <w:rFonts w:ascii="Times New Roman" w:hAnsi="Times New Roman"/>
          <w:color w:val="000000"/>
          <w:sz w:val="28"/>
        </w:rPr>
        <w:t>аны и страны (стран) изучаемого языка (основные национальные праздники, традиции в проведении досуга и питании, достопримечательности);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некоторых выдающихся людей родной страны и страны (стран) изучаемого языка (учёных, писателей, поэто</w:t>
      </w:r>
      <w:r>
        <w:rPr>
          <w:rFonts w:ascii="Times New Roman" w:hAnsi="Times New Roman"/>
          <w:color w:val="000000"/>
          <w:sz w:val="28"/>
        </w:rPr>
        <w:t>в, художников, композиторов, музыкантов, спортсменов и других людей);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маршрут, уточнить часы работы и другие ситуации).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</w:t>
      </w:r>
      <w:r>
        <w:rPr>
          <w:rFonts w:ascii="Times New Roman" w:hAnsi="Times New Roman"/>
          <w:b/>
          <w:color w:val="000000"/>
          <w:sz w:val="28"/>
        </w:rPr>
        <w:t>ные умения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языковой, в том числе контекстуальной, догадки; при говорении и письме – перифраза (толкования), синонимических средств, описание предмета вместо его названия, при непосредственном общении догадываться о зн</w:t>
      </w:r>
      <w:r>
        <w:rPr>
          <w:rFonts w:ascii="Times New Roman" w:hAnsi="Times New Roman"/>
          <w:color w:val="000000"/>
          <w:sz w:val="28"/>
        </w:rPr>
        <w:t>ачении незнакомых слов с помощью используемых собеседником жестов и мимики.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Переспрашивать, просить повторить, уточняя значение незнакомых слов.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формулировании собственных высказываний, ключевых слов, плана.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Игнорирование информации, не я</w:t>
      </w:r>
      <w:r>
        <w:rPr>
          <w:rFonts w:ascii="Times New Roman" w:hAnsi="Times New Roman"/>
          <w:color w:val="000000"/>
          <w:sz w:val="28"/>
        </w:rPr>
        <w:t>вляющейся необходимой, для понимания основного содержания, прочитанного (прослушанного) текста или для нахождения в тексте запрашиваемой информации.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Сравнение (в том числе установление основания для сравнения) объектов, явлений, процессов, их элементов и о</w:t>
      </w:r>
      <w:r>
        <w:rPr>
          <w:rFonts w:ascii="Times New Roman" w:hAnsi="Times New Roman"/>
          <w:color w:val="000000"/>
          <w:sz w:val="28"/>
        </w:rPr>
        <w:t>сновных функций в рамках изученной тематики.</w:t>
      </w:r>
    </w:p>
    <w:p w:rsidR="00C345D8" w:rsidRDefault="00C345D8">
      <w:pPr>
        <w:sectPr w:rsidR="00C345D8">
          <w:pgSz w:w="11906" w:h="16383"/>
          <w:pgMar w:top="1134" w:right="850" w:bottom="1134" w:left="1701" w:header="720" w:footer="720" w:gutter="0"/>
          <w:cols w:space="720"/>
        </w:sectPr>
      </w:pPr>
    </w:p>
    <w:p w:rsidR="00C345D8" w:rsidRDefault="00EE2C49">
      <w:pPr>
        <w:spacing w:after="0" w:line="264" w:lineRule="auto"/>
        <w:ind w:left="120"/>
        <w:jc w:val="both"/>
      </w:pPr>
      <w:bookmarkStart w:id="5" w:name="block-49344980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ИНОСТРАННОМУ (АНГЛИЙСКОМУ) ЯЗЫКУ НА УРОВНЕ ОСНОВНОГО ОБЩЕГО ОБРАЗОВАНИЯ</w:t>
      </w:r>
    </w:p>
    <w:p w:rsidR="00C345D8" w:rsidRDefault="00C345D8">
      <w:pPr>
        <w:spacing w:after="0" w:line="264" w:lineRule="auto"/>
        <w:ind w:left="120"/>
        <w:jc w:val="both"/>
      </w:pPr>
    </w:p>
    <w:p w:rsidR="00C345D8" w:rsidRDefault="00EE2C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C345D8" w:rsidRDefault="00C345D8">
      <w:pPr>
        <w:spacing w:after="0" w:line="264" w:lineRule="auto"/>
        <w:ind w:left="120"/>
        <w:jc w:val="both"/>
      </w:pP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</w:t>
      </w:r>
      <w:r>
        <w:rPr>
          <w:rFonts w:ascii="Times New Roman" w:hAnsi="Times New Roman"/>
          <w:color w:val="000000"/>
          <w:sz w:val="28"/>
        </w:rPr>
        <w:t>тве правилами и нормами поведения, и способствуют процессам самопознания, самовоспитания и саморазвития, формирования внутренней позиции личности.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основного общего образования отражают готовность обучающихся руковод</w:t>
      </w:r>
      <w:r>
        <w:rPr>
          <w:rFonts w:ascii="Times New Roman" w:hAnsi="Times New Roman"/>
          <w:color w:val="000000"/>
          <w:sz w:val="28"/>
        </w:rPr>
        <w:t>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:rsidR="00C345D8" w:rsidRDefault="00EE2C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:rsidR="00C345D8" w:rsidRDefault="00EE2C4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выполнению обязанносте</w:t>
      </w:r>
      <w:r>
        <w:rPr>
          <w:rFonts w:ascii="Times New Roman" w:hAnsi="Times New Roman"/>
          <w:color w:val="000000"/>
          <w:sz w:val="28"/>
        </w:rPr>
        <w:t>й гражданина и реализации его прав, уважение прав, свобод и законных интересов других людей;</w:t>
      </w:r>
    </w:p>
    <w:p w:rsidR="00C345D8" w:rsidRDefault="00EE2C4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участие в жизни семьи, организации, местного сообщества, родного края, страны;</w:t>
      </w:r>
    </w:p>
    <w:p w:rsidR="00C345D8" w:rsidRDefault="00EE2C4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любых форм экстремизма, дискриминации;</w:t>
      </w:r>
    </w:p>
    <w:p w:rsidR="00C345D8" w:rsidRDefault="00EE2C4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роли </w:t>
      </w:r>
      <w:r>
        <w:rPr>
          <w:rFonts w:ascii="Times New Roman" w:hAnsi="Times New Roman"/>
          <w:color w:val="000000"/>
          <w:sz w:val="28"/>
        </w:rPr>
        <w:t>различных социальных институтов в жизни человека;</w:t>
      </w:r>
    </w:p>
    <w:p w:rsidR="00C345D8" w:rsidRDefault="00EE2C4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C345D8" w:rsidRDefault="00EE2C4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представление о способах противо</w:t>
      </w:r>
      <w:r>
        <w:rPr>
          <w:rFonts w:ascii="Times New Roman" w:hAnsi="Times New Roman"/>
          <w:color w:val="000000"/>
          <w:sz w:val="28"/>
        </w:rPr>
        <w:t>действия коррупции;</w:t>
      </w:r>
    </w:p>
    <w:p w:rsidR="00C345D8" w:rsidRDefault="00EE2C4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разнообразной совместной деятельности, стремление к взаимопониманию и взаимопомощи, активное участие в самоуправлении в образовательной организации;</w:t>
      </w:r>
    </w:p>
    <w:p w:rsidR="00C345D8" w:rsidRDefault="00EE2C49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гуманитарной деятельности (волонтёрство, помощь люд</w:t>
      </w:r>
      <w:r>
        <w:rPr>
          <w:rFonts w:ascii="Times New Roman" w:hAnsi="Times New Roman"/>
          <w:color w:val="000000"/>
          <w:sz w:val="28"/>
        </w:rPr>
        <w:t>ям, нуждающимся в ней).</w:t>
      </w:r>
    </w:p>
    <w:p w:rsidR="00C345D8" w:rsidRDefault="00EE2C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:rsidR="00C345D8" w:rsidRDefault="00EE2C4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российской гражданской идентичности в поликультурном и многоконфессиональном обществе, проявление </w:t>
      </w:r>
      <w:r>
        <w:rPr>
          <w:rFonts w:ascii="Times New Roman" w:hAnsi="Times New Roman"/>
          <w:color w:val="000000"/>
          <w:sz w:val="28"/>
        </w:rPr>
        <w:lastRenderedPageBreak/>
        <w:t>интереса к познанию родного языка, истории, культуры Российской Федерации, своего края, народ</w:t>
      </w:r>
      <w:r>
        <w:rPr>
          <w:rFonts w:ascii="Times New Roman" w:hAnsi="Times New Roman"/>
          <w:color w:val="000000"/>
          <w:sz w:val="28"/>
        </w:rPr>
        <w:t>ов России;</w:t>
      </w:r>
    </w:p>
    <w:p w:rsidR="00C345D8" w:rsidRDefault="00EE2C4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народа;</w:t>
      </w:r>
    </w:p>
    <w:p w:rsidR="00C345D8" w:rsidRDefault="00EE2C49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уважение к символам России, государственным праздникам, историческому и природному наследию и памят</w:t>
      </w:r>
      <w:r>
        <w:rPr>
          <w:rFonts w:ascii="Times New Roman" w:hAnsi="Times New Roman"/>
          <w:color w:val="000000"/>
          <w:sz w:val="28"/>
        </w:rPr>
        <w:t>никам, традициям разных народов, проживающих в родной стране.</w:t>
      </w:r>
    </w:p>
    <w:p w:rsidR="00C345D8" w:rsidRDefault="00EE2C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C345D8" w:rsidRDefault="00EE2C4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ориентация на моральные ценности и нормы в ситуациях нравственного выбора;</w:t>
      </w:r>
    </w:p>
    <w:p w:rsidR="00C345D8" w:rsidRDefault="00EE2C4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готовность оценивать своё поведение и поступки, поведение и поступки других людей </w:t>
      </w:r>
      <w:r>
        <w:rPr>
          <w:rFonts w:ascii="Times New Roman" w:hAnsi="Times New Roman"/>
          <w:color w:val="000000"/>
          <w:sz w:val="28"/>
        </w:rPr>
        <w:t>с позиции нравственных и правовых норм с учётом осознания последствий поступков;</w:t>
      </w:r>
    </w:p>
    <w:p w:rsidR="00C345D8" w:rsidRDefault="00EE2C49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C345D8" w:rsidRDefault="00EE2C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C345D8" w:rsidRDefault="00EE2C4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восприимчиво</w:t>
      </w:r>
      <w:r>
        <w:rPr>
          <w:rFonts w:ascii="Times New Roman" w:hAnsi="Times New Roman"/>
          <w:color w:val="000000"/>
          <w:sz w:val="28"/>
        </w:rPr>
        <w:t>сть к разным видам искусства, традициям и творчеству своего и других народов, понимание эмоционального воздействия искусства;</w:t>
      </w:r>
    </w:p>
    <w:p w:rsidR="00C345D8" w:rsidRDefault="00EE2C4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художественной культуры как средства коммуникации и самовыражения;</w:t>
      </w:r>
    </w:p>
    <w:p w:rsidR="00C345D8" w:rsidRDefault="00EE2C4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понимание ценности отечественного и мирового</w:t>
      </w:r>
      <w:r>
        <w:rPr>
          <w:rFonts w:ascii="Times New Roman" w:hAnsi="Times New Roman"/>
          <w:color w:val="000000"/>
          <w:sz w:val="28"/>
        </w:rPr>
        <w:t xml:space="preserve"> искусства, роли этнических культурных традиций и народного творчества;</w:t>
      </w:r>
    </w:p>
    <w:p w:rsidR="00C345D8" w:rsidRDefault="00EE2C49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искусства.</w:t>
      </w:r>
    </w:p>
    <w:p w:rsidR="00C345D8" w:rsidRDefault="00EE2C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благополучия:</w:t>
      </w:r>
    </w:p>
    <w:p w:rsidR="00C345D8" w:rsidRDefault="00EE2C4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жизни;</w:t>
      </w:r>
    </w:p>
    <w:p w:rsidR="00C345D8" w:rsidRDefault="00EE2C4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</w:t>
      </w:r>
    </w:p>
    <w:p w:rsidR="00C345D8" w:rsidRDefault="00EE2C4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последствий и неприятие вредных привычек</w:t>
      </w:r>
      <w:r>
        <w:rPr>
          <w:rFonts w:ascii="Times New Roman" w:hAnsi="Times New Roman"/>
          <w:color w:val="000000"/>
          <w:sz w:val="28"/>
        </w:rPr>
        <w:t xml:space="preserve"> (употребление алкоголя, наркотиков, курение) и иных форм вреда для физического и психического здоровья;</w:t>
      </w:r>
    </w:p>
    <w:p w:rsidR="00C345D8" w:rsidRDefault="00EE2C4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безопасности, в том числе навыков безопасного поведения в Интернет-среде;</w:t>
      </w:r>
    </w:p>
    <w:p w:rsidR="00C345D8" w:rsidRDefault="00EE2C4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способность адаптироваться к стрессовым ситуациям и меняющи</w:t>
      </w:r>
      <w:r>
        <w:rPr>
          <w:rFonts w:ascii="Times New Roman" w:hAnsi="Times New Roman"/>
          <w:color w:val="000000"/>
          <w:sz w:val="28"/>
        </w:rPr>
        <w:t>мся социальным, информационным и природным условиям, в том числе осмысляя собственный опыт и выстраивая дальнейшие цели;</w:t>
      </w:r>
    </w:p>
    <w:p w:rsidR="00C345D8" w:rsidRDefault="00EE2C4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принимать себя и других, не осуждая;</w:t>
      </w:r>
    </w:p>
    <w:p w:rsidR="00C345D8" w:rsidRDefault="00EE2C4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осознавать эмоциональное состояние себя и других, умение управлять собственным эмоци</w:t>
      </w:r>
      <w:r>
        <w:rPr>
          <w:rFonts w:ascii="Times New Roman" w:hAnsi="Times New Roman"/>
          <w:color w:val="000000"/>
          <w:sz w:val="28"/>
        </w:rPr>
        <w:t>ональным состоянием;</w:t>
      </w:r>
    </w:p>
    <w:p w:rsidR="00C345D8" w:rsidRDefault="00EE2C49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сформированность навыка рефлексии, признание своего права на ошибку и такого же права другого человека.</w:t>
      </w:r>
    </w:p>
    <w:p w:rsidR="00C345D8" w:rsidRDefault="00EE2C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C345D8" w:rsidRDefault="00EE2C4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установка на активное участие в решении практических задач (в рамках семьи, организации, населенного пункт</w:t>
      </w:r>
      <w:r>
        <w:rPr>
          <w:rFonts w:ascii="Times New Roman" w:hAnsi="Times New Roman"/>
          <w:color w:val="000000"/>
          <w:sz w:val="28"/>
        </w:rPr>
        <w:t>а, родного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345D8" w:rsidRDefault="00EE2C4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различного рода, в том числе на основе применения из</w:t>
      </w:r>
      <w:r>
        <w:rPr>
          <w:rFonts w:ascii="Times New Roman" w:hAnsi="Times New Roman"/>
          <w:color w:val="000000"/>
          <w:sz w:val="28"/>
        </w:rPr>
        <w:t>учаемого предметного знания;</w:t>
      </w:r>
    </w:p>
    <w:p w:rsidR="00C345D8" w:rsidRDefault="00EE2C4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C345D8" w:rsidRDefault="00EE2C4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адаптироваться в профессиональной среде;</w:t>
      </w:r>
    </w:p>
    <w:p w:rsidR="00C345D8" w:rsidRDefault="00EE2C4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уважение к труду и </w:t>
      </w:r>
      <w:r>
        <w:rPr>
          <w:rFonts w:ascii="Times New Roman" w:hAnsi="Times New Roman"/>
          <w:color w:val="000000"/>
          <w:sz w:val="28"/>
        </w:rPr>
        <w:t>результатам трудовой деятельности;</w:t>
      </w:r>
    </w:p>
    <w:p w:rsidR="00C345D8" w:rsidRDefault="00EE2C49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интересов, и потребностей.</w:t>
      </w:r>
    </w:p>
    <w:p w:rsidR="00C345D8" w:rsidRDefault="00EE2C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C345D8" w:rsidRDefault="00EE2C4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ориентация на применение знаний из социальных </w:t>
      </w:r>
      <w:r>
        <w:rPr>
          <w:rFonts w:ascii="Times New Roman" w:hAnsi="Times New Roman"/>
          <w:color w:val="000000"/>
          <w:sz w:val="28"/>
        </w:rPr>
        <w:t>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C345D8" w:rsidRDefault="00EE2C4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повышение уровня экологической культуры, осознание глобального характера экологических проблем и путей их решен</w:t>
      </w:r>
      <w:r>
        <w:rPr>
          <w:rFonts w:ascii="Times New Roman" w:hAnsi="Times New Roman"/>
          <w:color w:val="000000"/>
          <w:sz w:val="28"/>
        </w:rPr>
        <w:t>ия; активное неприятие действий, приносящих вред окружающей среде;</w:t>
      </w:r>
    </w:p>
    <w:p w:rsidR="00C345D8" w:rsidRDefault="00EE2C4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C345D8" w:rsidRDefault="00EE2C49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готовность к участию в практической деятельности экологической направл</w:t>
      </w:r>
      <w:r>
        <w:rPr>
          <w:rFonts w:ascii="Times New Roman" w:hAnsi="Times New Roman"/>
          <w:color w:val="000000"/>
          <w:sz w:val="28"/>
        </w:rPr>
        <w:t>енности.</w:t>
      </w:r>
    </w:p>
    <w:p w:rsidR="00C345D8" w:rsidRDefault="00EE2C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8)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C345D8" w:rsidRDefault="00EE2C4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C345D8" w:rsidRDefault="00EE2C4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овладение </w:t>
      </w:r>
      <w:r>
        <w:rPr>
          <w:rFonts w:ascii="Times New Roman" w:hAnsi="Times New Roman"/>
          <w:color w:val="000000"/>
          <w:sz w:val="28"/>
        </w:rPr>
        <w:t>языковой и читательской культурой как средством познания мира;</w:t>
      </w:r>
    </w:p>
    <w:p w:rsidR="00C345D8" w:rsidRDefault="00EE2C49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</w:t>
      </w:r>
      <w:r>
        <w:rPr>
          <w:rFonts w:ascii="Times New Roman" w:hAnsi="Times New Roman"/>
          <w:color w:val="000000"/>
          <w:sz w:val="28"/>
        </w:rPr>
        <w:t>лагополучия.</w:t>
      </w:r>
    </w:p>
    <w:p w:rsidR="00C345D8" w:rsidRDefault="00EE2C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9)</w:t>
      </w:r>
      <w:r>
        <w:rPr>
          <w:rFonts w:ascii="Times New Roman" w:hAnsi="Times New Roman"/>
          <w:color w:val="000000"/>
          <w:sz w:val="28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адаптации обучающегося к изменяющимся условиям социальной и природной среды:</w:t>
      </w:r>
    </w:p>
    <w:p w:rsidR="00C345D8" w:rsidRDefault="00EE2C4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</w:t>
      </w:r>
      <w:r>
        <w:rPr>
          <w:rFonts w:ascii="Times New Roman" w:hAnsi="Times New Roman"/>
          <w:color w:val="000000"/>
          <w:sz w:val="28"/>
        </w:rPr>
        <w:t>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C345D8" w:rsidRDefault="00EE2C4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обучающихся взаимодействовать в условиях неопределённ</w:t>
      </w:r>
      <w:r>
        <w:rPr>
          <w:rFonts w:ascii="Times New Roman" w:hAnsi="Times New Roman"/>
          <w:color w:val="000000"/>
          <w:sz w:val="28"/>
        </w:rPr>
        <w:t>ости, открытость опыту и знаниям других;</w:t>
      </w:r>
    </w:p>
    <w:p w:rsidR="00C345D8" w:rsidRDefault="00EE2C4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действовать в условиях неопределённости, повышать уровень своей компетентности через практическую деятельность, в том числе умение учиться у других людей, осознавать в совместной деятельности новые знани</w:t>
      </w:r>
      <w:r>
        <w:rPr>
          <w:rFonts w:ascii="Times New Roman" w:hAnsi="Times New Roman"/>
          <w:color w:val="000000"/>
          <w:sz w:val="28"/>
        </w:rPr>
        <w:t>я, навыки и компетенции из опыта других;</w:t>
      </w:r>
    </w:p>
    <w:p w:rsidR="00C345D8" w:rsidRDefault="00EE2C4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 известных, осознавать дефицит с</w:t>
      </w:r>
      <w:r>
        <w:rPr>
          <w:rFonts w:ascii="Times New Roman" w:hAnsi="Times New Roman"/>
          <w:color w:val="000000"/>
          <w:sz w:val="28"/>
        </w:rPr>
        <w:t>обственных знаний и компетентностей, планировать своё развитие;</w:t>
      </w:r>
    </w:p>
    <w:p w:rsidR="00C345D8" w:rsidRDefault="00EE2C4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</w:t>
      </w:r>
      <w:r>
        <w:rPr>
          <w:rFonts w:ascii="Times New Roman" w:hAnsi="Times New Roman"/>
          <w:color w:val="000000"/>
          <w:sz w:val="28"/>
        </w:rPr>
        <w:t>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C345D8" w:rsidRDefault="00EE2C4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умение анализировать и выявлять взаимосвязи природы, общества и экономики;</w:t>
      </w:r>
    </w:p>
    <w:p w:rsidR="00C345D8" w:rsidRDefault="00EE2C4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умен</w:t>
      </w:r>
      <w:r>
        <w:rPr>
          <w:rFonts w:ascii="Times New Roman" w:hAnsi="Times New Roman"/>
          <w:color w:val="000000"/>
          <w:sz w:val="28"/>
        </w:rPr>
        <w:t>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C345D8" w:rsidRDefault="00EE2C4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способность обучающихся осознавать стрессовую ситуацию, оценивать происходящие изменения и их последствия;</w:t>
      </w:r>
    </w:p>
    <w:p w:rsidR="00C345D8" w:rsidRDefault="00EE2C4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</w:t>
      </w:r>
      <w:r>
        <w:rPr>
          <w:rFonts w:ascii="Times New Roman" w:hAnsi="Times New Roman"/>
          <w:color w:val="000000"/>
          <w:sz w:val="28"/>
        </w:rPr>
        <w:t>ть стрессовую ситуацию как вызов, требующий контрмер, оценивать ситуацию стресса, корректировать принимаемые решения и действия;</w:t>
      </w:r>
    </w:p>
    <w:p w:rsidR="00C345D8" w:rsidRDefault="00EE2C4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и оценивать риски и последствия, формировать опыт, находить позитивное в произошедшей ситуации;</w:t>
      </w:r>
    </w:p>
    <w:p w:rsidR="00C345D8" w:rsidRDefault="00EE2C49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быть готовым дейс</w:t>
      </w:r>
      <w:r>
        <w:rPr>
          <w:rFonts w:ascii="Times New Roman" w:hAnsi="Times New Roman"/>
          <w:color w:val="000000"/>
          <w:sz w:val="28"/>
        </w:rPr>
        <w:t>твовать в отсутствие гарантий успеха.</w:t>
      </w:r>
    </w:p>
    <w:p w:rsidR="00C345D8" w:rsidRDefault="00C345D8">
      <w:pPr>
        <w:spacing w:after="0" w:line="264" w:lineRule="auto"/>
        <w:ind w:left="120"/>
        <w:jc w:val="both"/>
      </w:pPr>
    </w:p>
    <w:p w:rsidR="00C345D8" w:rsidRDefault="00EE2C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C345D8" w:rsidRDefault="00C345D8">
      <w:pPr>
        <w:spacing w:after="0" w:line="264" w:lineRule="auto"/>
        <w:ind w:left="120"/>
        <w:jc w:val="both"/>
      </w:pP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иностранного (английского) языка на уровне основного общего образования у обучающегося будут сформированы познавательные универсальные учебные действия, коммуникативные</w:t>
      </w:r>
      <w:r>
        <w:rPr>
          <w:rFonts w:ascii="Times New Roman" w:hAnsi="Times New Roman"/>
          <w:color w:val="000000"/>
          <w:sz w:val="28"/>
        </w:rPr>
        <w:t xml:space="preserve"> универсальные учебные действия, регулятивные универсальные учебные действия.</w:t>
      </w:r>
    </w:p>
    <w:p w:rsidR="00C345D8" w:rsidRDefault="00C345D8">
      <w:pPr>
        <w:spacing w:after="0" w:line="264" w:lineRule="auto"/>
        <w:ind w:left="120"/>
        <w:jc w:val="both"/>
      </w:pPr>
    </w:p>
    <w:p w:rsidR="00C345D8" w:rsidRDefault="00EE2C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C345D8" w:rsidRDefault="00C345D8">
      <w:pPr>
        <w:spacing w:after="0" w:line="264" w:lineRule="auto"/>
        <w:ind w:left="120"/>
        <w:jc w:val="both"/>
      </w:pPr>
    </w:p>
    <w:p w:rsidR="00C345D8" w:rsidRDefault="00EE2C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345D8" w:rsidRDefault="00EE2C4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характеризовать существенные признаки объектов (явлений);</w:t>
      </w:r>
    </w:p>
    <w:p w:rsidR="00C345D8" w:rsidRDefault="00EE2C4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устанавливать </w:t>
      </w:r>
      <w:r>
        <w:rPr>
          <w:rFonts w:ascii="Times New Roman" w:hAnsi="Times New Roman"/>
          <w:color w:val="000000"/>
          <w:sz w:val="28"/>
        </w:rPr>
        <w:t>существенный признак классификации, основания для обобщения и сравнения, критерии проводимого анализа;</w:t>
      </w:r>
    </w:p>
    <w:p w:rsidR="00C345D8" w:rsidRDefault="00EE2C4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C345D8" w:rsidRDefault="00EE2C4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предлагать критерии для выявления зак</w:t>
      </w:r>
      <w:r>
        <w:rPr>
          <w:rFonts w:ascii="Times New Roman" w:hAnsi="Times New Roman"/>
          <w:color w:val="000000"/>
          <w:sz w:val="28"/>
        </w:rPr>
        <w:t>ономерностей и противоречий;</w:t>
      </w:r>
    </w:p>
    <w:p w:rsidR="00C345D8" w:rsidRDefault="00EE2C4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C345D8" w:rsidRDefault="00EE2C4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причинно-следственные связи при изучении явлений и процессов;</w:t>
      </w:r>
    </w:p>
    <w:p w:rsidR="00C345D8" w:rsidRDefault="00EE2C4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выводы с использованием дедуктивных и индуктивных умозаключений,</w:t>
      </w:r>
      <w:r>
        <w:rPr>
          <w:rFonts w:ascii="Times New Roman" w:hAnsi="Times New Roman"/>
          <w:color w:val="000000"/>
          <w:sz w:val="28"/>
        </w:rPr>
        <w:t xml:space="preserve"> умозаключений по аналогии, формулировать гипотезы о взаимосвязях;</w:t>
      </w:r>
    </w:p>
    <w:p w:rsidR="00C345D8" w:rsidRDefault="00EE2C49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C345D8" w:rsidRDefault="00EE2C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</w:t>
      </w:r>
      <w:r>
        <w:rPr>
          <w:rFonts w:ascii="Times New Roman" w:hAnsi="Times New Roman"/>
          <w:b/>
          <w:color w:val="000000"/>
          <w:sz w:val="28"/>
        </w:rPr>
        <w:t>ельские действия:</w:t>
      </w:r>
    </w:p>
    <w:p w:rsidR="00C345D8" w:rsidRDefault="00EE2C4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вопросы как исследовательский инструмент познания;</w:t>
      </w:r>
    </w:p>
    <w:p w:rsidR="00C345D8" w:rsidRDefault="00EE2C4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C345D8" w:rsidRDefault="00EE2C4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гипотезу об </w:t>
      </w:r>
      <w:r>
        <w:rPr>
          <w:rFonts w:ascii="Times New Roman" w:hAnsi="Times New Roman"/>
          <w:color w:val="000000"/>
          <w:sz w:val="28"/>
        </w:rPr>
        <w:t>истинности собственных суждений и суждений других, аргументировать свою позицию, мнение;</w:t>
      </w:r>
    </w:p>
    <w:p w:rsidR="00C345D8" w:rsidRDefault="00EE2C4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самостоятельно составленному плану опыт, несложный эксперимент, небольшое исследование по установлению особенностей объекта изучения, причинно-следственны</w:t>
      </w:r>
      <w:r>
        <w:rPr>
          <w:rFonts w:ascii="Times New Roman" w:hAnsi="Times New Roman"/>
          <w:color w:val="000000"/>
          <w:sz w:val="28"/>
        </w:rPr>
        <w:t>х связей и зависимости объектов между собой;</w:t>
      </w:r>
    </w:p>
    <w:p w:rsidR="00C345D8" w:rsidRDefault="00EE2C4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 (эксперимента);</w:t>
      </w:r>
    </w:p>
    <w:p w:rsidR="00C345D8" w:rsidRDefault="00EE2C4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самостоятельно формулировать обобщения и выводы по результатам проведённого наблюдения, опыта, </w:t>
      </w:r>
      <w:r>
        <w:rPr>
          <w:rFonts w:ascii="Times New Roman" w:hAnsi="Times New Roman"/>
          <w:color w:val="000000"/>
          <w:sz w:val="28"/>
        </w:rPr>
        <w:t>исследования, владеть инструментами оценки достоверности полученных выводов и обобщений;</w:t>
      </w:r>
    </w:p>
    <w:p w:rsidR="00C345D8" w:rsidRDefault="00EE2C49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</w:t>
      </w:r>
      <w:r>
        <w:rPr>
          <w:rFonts w:ascii="Times New Roman" w:hAnsi="Times New Roman"/>
          <w:color w:val="000000"/>
          <w:sz w:val="28"/>
        </w:rPr>
        <w:t>ловиях и контекстах.</w:t>
      </w:r>
    </w:p>
    <w:p w:rsidR="00C345D8" w:rsidRDefault="00EE2C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C345D8" w:rsidRDefault="00EE2C4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C345D8" w:rsidRDefault="00EE2C4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выбирать, анализировать, систематизировать и инт</w:t>
      </w:r>
      <w:r>
        <w:rPr>
          <w:rFonts w:ascii="Times New Roman" w:hAnsi="Times New Roman"/>
          <w:color w:val="000000"/>
          <w:sz w:val="28"/>
        </w:rPr>
        <w:t>ерпретировать информацию различных видов и форм представления;</w:t>
      </w:r>
    </w:p>
    <w:p w:rsidR="00C345D8" w:rsidRDefault="00EE2C4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C345D8" w:rsidRDefault="00EE2C4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</w:t>
      </w:r>
      <w:r>
        <w:rPr>
          <w:rFonts w:ascii="Times New Roman" w:hAnsi="Times New Roman"/>
          <w:color w:val="000000"/>
          <w:sz w:val="28"/>
        </w:rPr>
        <w:t xml:space="preserve"> и иллюстрировать решаемые задачи несложными схемами, диаграммами, иной графикой и их комбинациями;</w:t>
      </w:r>
    </w:p>
    <w:p w:rsidR="00C345D8" w:rsidRDefault="00EE2C4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C345D8" w:rsidRDefault="00EE2C49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эффективно запоминать и систематиз</w:t>
      </w:r>
      <w:r>
        <w:rPr>
          <w:rFonts w:ascii="Times New Roman" w:hAnsi="Times New Roman"/>
          <w:color w:val="000000"/>
          <w:sz w:val="28"/>
        </w:rPr>
        <w:t>ировать информацию.</w:t>
      </w:r>
    </w:p>
    <w:p w:rsidR="00C345D8" w:rsidRDefault="00C345D8">
      <w:pPr>
        <w:spacing w:after="0" w:line="264" w:lineRule="auto"/>
        <w:ind w:left="120"/>
        <w:jc w:val="both"/>
      </w:pPr>
    </w:p>
    <w:p w:rsidR="00C345D8" w:rsidRDefault="00EE2C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C345D8" w:rsidRDefault="00C345D8">
      <w:pPr>
        <w:spacing w:after="0" w:line="264" w:lineRule="auto"/>
        <w:ind w:left="120"/>
        <w:jc w:val="both"/>
      </w:pP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C345D8" w:rsidRDefault="00EE2C4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общения;</w:t>
      </w:r>
    </w:p>
    <w:p w:rsidR="00C345D8" w:rsidRDefault="00EE2C4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выражать себя (свою точку зрения) в устных и письменных текстах;</w:t>
      </w:r>
    </w:p>
    <w:p w:rsidR="00C345D8" w:rsidRDefault="00EE2C4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конфликты, вести переговоры;</w:t>
      </w:r>
    </w:p>
    <w:p w:rsidR="00C345D8" w:rsidRDefault="00EE2C4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понимать намерения других, проявлять уважительное отношение к собеседнику и в корректной </w:t>
      </w:r>
      <w:r>
        <w:rPr>
          <w:rFonts w:ascii="Times New Roman" w:hAnsi="Times New Roman"/>
          <w:color w:val="000000"/>
          <w:sz w:val="28"/>
        </w:rPr>
        <w:t>форме формулировать свои возражения;</w:t>
      </w:r>
    </w:p>
    <w:p w:rsidR="00C345D8" w:rsidRDefault="00EE2C4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общения;</w:t>
      </w:r>
    </w:p>
    <w:p w:rsidR="00C345D8" w:rsidRDefault="00EE2C4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</w:t>
      </w:r>
      <w:r>
        <w:rPr>
          <w:rFonts w:ascii="Times New Roman" w:hAnsi="Times New Roman"/>
          <w:color w:val="000000"/>
          <w:sz w:val="28"/>
        </w:rPr>
        <w:t>бнаруживать различие и сходство позиций;</w:t>
      </w:r>
    </w:p>
    <w:p w:rsidR="00C345D8" w:rsidRDefault="00EE2C4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C345D8" w:rsidRDefault="00EE2C49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</w:t>
      </w:r>
      <w:r>
        <w:rPr>
          <w:rFonts w:ascii="Times New Roman" w:hAnsi="Times New Roman"/>
          <w:color w:val="000000"/>
          <w:sz w:val="28"/>
        </w:rPr>
        <w:t>лять устные и письменные тексты с использованием иллюстративных материалов.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C345D8" w:rsidRDefault="00EE2C4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обосновы</w:t>
      </w:r>
      <w:r>
        <w:rPr>
          <w:rFonts w:ascii="Times New Roman" w:hAnsi="Times New Roman"/>
          <w:color w:val="000000"/>
          <w:sz w:val="28"/>
        </w:rPr>
        <w:t>вать необходимость применения групповых форм взаимодействия при решении поставленной задачи;</w:t>
      </w:r>
    </w:p>
    <w:p w:rsidR="00C345D8" w:rsidRDefault="00EE2C4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</w:t>
      </w:r>
      <w:r>
        <w:rPr>
          <w:rFonts w:ascii="Times New Roman" w:hAnsi="Times New Roman"/>
          <w:color w:val="000000"/>
          <w:sz w:val="28"/>
        </w:rPr>
        <w:t>работы;</w:t>
      </w:r>
    </w:p>
    <w:p w:rsidR="00C345D8" w:rsidRDefault="00EE2C4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обобщать мнения нескольких человек, проявлять готовность руководить, выполнять поручения, подчиняться;</w:t>
      </w:r>
    </w:p>
    <w:p w:rsidR="00C345D8" w:rsidRDefault="00EE2C4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</w:t>
      </w:r>
      <w:r>
        <w:rPr>
          <w:rFonts w:ascii="Times New Roman" w:hAnsi="Times New Roman"/>
          <w:color w:val="000000"/>
          <w:sz w:val="28"/>
        </w:rPr>
        <w:t>ть задачи между членами команды, участвовать в групповых формах работы (обсуждения, обмен мнениями, мозговые штурмы и иные);</w:t>
      </w:r>
    </w:p>
    <w:p w:rsidR="00C345D8" w:rsidRDefault="00EE2C4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свою часть работы, достигать качественного результата по своему направлению и координировать свои действия с другими член</w:t>
      </w:r>
      <w:r>
        <w:rPr>
          <w:rFonts w:ascii="Times New Roman" w:hAnsi="Times New Roman"/>
          <w:color w:val="000000"/>
          <w:sz w:val="28"/>
        </w:rPr>
        <w:t>ами команды;</w:t>
      </w:r>
    </w:p>
    <w:p w:rsidR="00C345D8" w:rsidRDefault="00EE2C4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качество своего вклада в общий продукт по критериям, самостоятельно сформулированным участниками взаимодействия;</w:t>
      </w:r>
    </w:p>
    <w:p w:rsidR="00C345D8" w:rsidRDefault="00EE2C49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</w:t>
      </w:r>
      <w:r>
        <w:rPr>
          <w:rFonts w:ascii="Times New Roman" w:hAnsi="Times New Roman"/>
          <w:color w:val="000000"/>
          <w:sz w:val="28"/>
        </w:rPr>
        <w:t>венности и проявлять готовность к предоставлению отчёта перед группой.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333333"/>
          <w:sz w:val="28"/>
        </w:rPr>
        <w:t>Самоорганизация</w:t>
      </w:r>
    </w:p>
    <w:p w:rsidR="00C345D8" w:rsidRDefault="00EE2C4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проблемы для решения в жизненных и учебных ситуациях;</w:t>
      </w:r>
    </w:p>
    <w:p w:rsidR="00C345D8" w:rsidRDefault="00EE2C4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ориентироваться в различных подходах принятия решений (индивидуальное, принятие решения в группе, </w:t>
      </w:r>
      <w:r>
        <w:rPr>
          <w:rFonts w:ascii="Times New Roman" w:hAnsi="Times New Roman"/>
          <w:color w:val="000000"/>
          <w:sz w:val="28"/>
        </w:rPr>
        <w:t>принятие решений группой);</w:t>
      </w:r>
    </w:p>
    <w:p w:rsidR="00C345D8" w:rsidRDefault="00EE2C4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C345D8" w:rsidRDefault="00EE2C4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дейс</w:t>
      </w:r>
      <w:r>
        <w:rPr>
          <w:rFonts w:ascii="Times New Roman" w:hAnsi="Times New Roman"/>
          <w:color w:val="000000"/>
          <w:sz w:val="28"/>
        </w:rPr>
        <w:t>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C345D8" w:rsidRDefault="00EE2C49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выбор и брать ответственность за решение.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</w:t>
      </w:r>
    </w:p>
    <w:p w:rsidR="00C345D8" w:rsidRDefault="00EE2C4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способами самоконтроля, самомотивации </w:t>
      </w:r>
      <w:r>
        <w:rPr>
          <w:rFonts w:ascii="Times New Roman" w:hAnsi="Times New Roman"/>
          <w:color w:val="000000"/>
          <w:sz w:val="28"/>
        </w:rPr>
        <w:t>и рефлексии;</w:t>
      </w:r>
    </w:p>
    <w:p w:rsidR="00C345D8" w:rsidRDefault="00EE2C4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C345D8" w:rsidRDefault="00EE2C4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C345D8" w:rsidRDefault="00EE2C4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объяснять причины достижения (недостижени</w:t>
      </w:r>
      <w:r>
        <w:rPr>
          <w:rFonts w:ascii="Times New Roman" w:hAnsi="Times New Roman"/>
          <w:color w:val="000000"/>
          <w:sz w:val="28"/>
        </w:rPr>
        <w:t>я) результатов деятельности, давать оценку приобретённому опыту, находить позитивное в произошедшей ситуации;</w:t>
      </w:r>
    </w:p>
    <w:p w:rsidR="00C345D8" w:rsidRDefault="00EE2C4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C345D8" w:rsidRDefault="00EE2C49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соот</w:t>
      </w:r>
      <w:r>
        <w:rPr>
          <w:rFonts w:ascii="Times New Roman" w:hAnsi="Times New Roman"/>
          <w:color w:val="000000"/>
          <w:sz w:val="28"/>
        </w:rPr>
        <w:t>ветствие результата цели и условиям.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Эмоциональный интеллект </w:t>
      </w:r>
    </w:p>
    <w:p w:rsidR="00C345D8" w:rsidRDefault="00EE2C4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различать, называть и управлять собственными эмоциями и эмоциями других;</w:t>
      </w:r>
    </w:p>
    <w:p w:rsidR="00C345D8" w:rsidRDefault="00EE2C4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и анализировать причины эмоций;</w:t>
      </w:r>
    </w:p>
    <w:p w:rsidR="00C345D8" w:rsidRDefault="00EE2C4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ставить себя на место другого человека, понимать мотивы и намерения </w:t>
      </w:r>
      <w:r>
        <w:rPr>
          <w:rFonts w:ascii="Times New Roman" w:hAnsi="Times New Roman"/>
          <w:color w:val="000000"/>
          <w:sz w:val="28"/>
        </w:rPr>
        <w:t>другого;</w:t>
      </w:r>
    </w:p>
    <w:p w:rsidR="00C345D8" w:rsidRDefault="00EE2C49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регулировать способ выражения эмоций.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Принимать себя и других</w:t>
      </w:r>
    </w:p>
    <w:p w:rsidR="00C345D8" w:rsidRDefault="00EE2C4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осознанно относиться к другому человеку, его мнению; признавать своё право на ошибку и такое же право другого;</w:t>
      </w:r>
    </w:p>
    <w:p w:rsidR="00C345D8" w:rsidRDefault="00EE2C4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себя и других, не осуждая;</w:t>
      </w:r>
    </w:p>
    <w:p w:rsidR="00C345D8" w:rsidRDefault="00EE2C4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открытость себе и другим;</w:t>
      </w:r>
    </w:p>
    <w:p w:rsidR="00C345D8" w:rsidRDefault="00EE2C49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осознавать </w:t>
      </w:r>
      <w:r>
        <w:rPr>
          <w:rFonts w:ascii="Times New Roman" w:hAnsi="Times New Roman"/>
          <w:color w:val="000000"/>
          <w:sz w:val="28"/>
        </w:rPr>
        <w:t>невозможность контролировать всё вокруг.</w:t>
      </w:r>
    </w:p>
    <w:p w:rsidR="00C345D8" w:rsidRDefault="00C345D8">
      <w:pPr>
        <w:spacing w:after="0" w:line="264" w:lineRule="auto"/>
        <w:ind w:left="120"/>
        <w:jc w:val="both"/>
      </w:pPr>
    </w:p>
    <w:p w:rsidR="00C345D8" w:rsidRDefault="00EE2C49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C345D8" w:rsidRDefault="00C345D8">
      <w:pPr>
        <w:spacing w:after="0" w:line="264" w:lineRule="auto"/>
        <w:ind w:left="120"/>
        <w:jc w:val="both"/>
      </w:pP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иностранному (английскому) языку ориентированы на применение знаний, умений и навыков в учебных ситуациях и реальных жизненных условиях, </w:t>
      </w:r>
      <w:r>
        <w:rPr>
          <w:rFonts w:ascii="Times New Roman" w:hAnsi="Times New Roman"/>
          <w:color w:val="000000"/>
          <w:sz w:val="28"/>
        </w:rPr>
        <w:t>должны отражать сформированность иноязычной коммуникативной компетенции на допороговом уровне в совокупности её составляющих – речевой, языковой, социокультурной, компенсаторной, метапредметной (учебно-познавательной).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Предметные результаты освоения програ</w:t>
      </w:r>
      <w:r>
        <w:rPr>
          <w:rFonts w:ascii="Times New Roman" w:hAnsi="Times New Roman"/>
          <w:color w:val="000000"/>
          <w:sz w:val="28"/>
        </w:rPr>
        <w:t xml:space="preserve">ммы по иностранному (английскому)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говорение: вести разные виды диалогов (диалог этикетного характера, диалог-побуждение к действию, диалог-расспрос) в рамках тематического</w:t>
      </w:r>
      <w:r>
        <w:rPr>
          <w:rFonts w:ascii="Times New Roman" w:hAnsi="Times New Roman"/>
          <w:color w:val="000000"/>
          <w:sz w:val="28"/>
        </w:rPr>
        <w:t xml:space="preserve"> содержания речи в стандартных ситуациях неофициального общения с вербальными и (или)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создавать разные вид</w:t>
      </w:r>
      <w:r>
        <w:rPr>
          <w:rFonts w:ascii="Times New Roman" w:hAnsi="Times New Roman"/>
          <w:color w:val="000000"/>
          <w:sz w:val="28"/>
        </w:rPr>
        <w:t>ы монологических высказываний (описание, в том числе характеристика, повествование (сообщение) с вербальными и (или) зрительными опорами в рамках тематического содержания речи (объём монологического высказывания – 5–6 фраз), излагать основное содержание пр</w:t>
      </w:r>
      <w:r>
        <w:rPr>
          <w:rFonts w:ascii="Times New Roman" w:hAnsi="Times New Roman"/>
          <w:color w:val="000000"/>
          <w:sz w:val="28"/>
        </w:rPr>
        <w:t>очитанного текста с вербальными и (или) зрительными опорами (объём – 5–6 фраз), кратко излагать результаты выполненной проектной работы (объём – до 6 фраз);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аудирование: воспринимать на слух и понимать несложные адаптированные аутентичные тексты, содержащи</w:t>
      </w:r>
      <w:r>
        <w:rPr>
          <w:rFonts w:ascii="Times New Roman" w:hAnsi="Times New Roman"/>
          <w:color w:val="000000"/>
          <w:sz w:val="28"/>
        </w:rPr>
        <w:t>е отдельные незнакомые слова, со зрительными опорами или без опоры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(время звучани</w:t>
      </w:r>
      <w:r>
        <w:rPr>
          <w:rFonts w:ascii="Times New Roman" w:hAnsi="Times New Roman"/>
          <w:color w:val="000000"/>
          <w:sz w:val="28"/>
        </w:rPr>
        <w:t>я текста (текстов) для аудирования – до 1 минуты);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 чтение: читать про себя и понимать несложные адаптированные аутентичные тексты, содержащие отдельные незнакомые слова, с различной глубиной проникновения в их содержание в зависимости от поставле</w:t>
      </w:r>
      <w:r>
        <w:rPr>
          <w:rFonts w:ascii="Times New Roman" w:hAnsi="Times New Roman"/>
          <w:color w:val="000000"/>
          <w:sz w:val="28"/>
        </w:rPr>
        <w:t>нной коммуникативной задачи: с пониманием основного содержания, с пониманием запрашиваемой информации (объём текста (текстов) для чтения – 180–200 слов), читать про себя несплошные тексты (таблицы) и понимать представленную в них информацию;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письменная реч</w:t>
      </w:r>
      <w:r>
        <w:rPr>
          <w:rFonts w:ascii="Times New Roman" w:hAnsi="Times New Roman"/>
          <w:color w:val="000000"/>
          <w:sz w:val="28"/>
        </w:rPr>
        <w:t>ь: писать короткие поздравления с праздниками,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</w:t>
      </w:r>
      <w:r>
        <w:rPr>
          <w:rFonts w:ascii="Times New Roman" w:hAnsi="Times New Roman"/>
          <w:color w:val="000000"/>
          <w:sz w:val="28"/>
        </w:rPr>
        <w:t xml:space="preserve"> принятый в стране (странах) изучаемого языка (объём сообщения – до 60 слов);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</w:t>
      </w:r>
      <w:r>
        <w:rPr>
          <w:rFonts w:ascii="Times New Roman" w:hAnsi="Times New Roman"/>
          <w:color w:val="000000"/>
          <w:sz w:val="28"/>
        </w:rPr>
        <w:t xml:space="preserve">нных особенностей, в том числе применять правила отсутствия фразового ударения на служебных словах, выразительно читать вслух небольшие адаптированные аутентичные тексты объёмом до 90 слов, построенные на изученном языковом материале, с соблюдением правил </w:t>
      </w:r>
      <w:r>
        <w:rPr>
          <w:rFonts w:ascii="Times New Roman" w:hAnsi="Times New Roman"/>
          <w:color w:val="000000"/>
          <w:sz w:val="28"/>
        </w:rPr>
        <w:t>чтения и соответствующей интонацией, демонстрируя понимание содержания текста, читать новые слова согласно основным правилам чтения;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владеть пунктуационными навыками: использовать точку, </w:t>
      </w:r>
      <w:r>
        <w:rPr>
          <w:rFonts w:ascii="Times New Roman" w:hAnsi="Times New Roman"/>
          <w:color w:val="000000"/>
          <w:sz w:val="28"/>
        </w:rPr>
        <w:t>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распознавать в устной речи и письменном тексте 675 лексических единиц </w:t>
      </w:r>
      <w:r>
        <w:rPr>
          <w:rFonts w:ascii="Times New Roman" w:hAnsi="Times New Roman"/>
          <w:color w:val="000000"/>
          <w:sz w:val="28"/>
        </w:rPr>
        <w:t>(слов, словосочетаний, речевых клише) и правильно употреблять в устной и письменной речи 625 лексических единиц (включая 500 лексических единиц, освоенных на уровне начального общего образования), обслуживающих ситуации общения в рамках отобранного тематич</w:t>
      </w:r>
      <w:r>
        <w:rPr>
          <w:rFonts w:ascii="Times New Roman" w:hAnsi="Times New Roman"/>
          <w:color w:val="000000"/>
          <w:sz w:val="28"/>
        </w:rPr>
        <w:t>еского содержания, с соблюдением существующей нормы лексической сочетаемости;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родственные слова, образованные с использованием аффиксации: имена существительные с суффиксами -er/-or, -ist, -sion/-tion, </w:t>
      </w:r>
      <w:r>
        <w:rPr>
          <w:rFonts w:ascii="Times New Roman" w:hAnsi="Times New Roman"/>
          <w:color w:val="000000"/>
          <w:sz w:val="28"/>
        </w:rPr>
        <w:t>имена прилагательные с суффиксами -ful, -ian/-an, наречия с суффиксом -ly, имена прилагательные, имена существительные и наречия с отрицательным префиксом un-;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синонимы и интернациональные сло</w:t>
      </w:r>
      <w:r>
        <w:rPr>
          <w:rFonts w:ascii="Times New Roman" w:hAnsi="Times New Roman"/>
          <w:color w:val="000000"/>
          <w:sz w:val="28"/>
        </w:rPr>
        <w:t>ва;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понимать особенности структуры простых и сложных предложений английского языка, различных коммуникативных типов предложений английского языка;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несколькими обстоятельствами, следующ</w:t>
      </w:r>
      <w:r>
        <w:rPr>
          <w:rFonts w:ascii="Times New Roman" w:hAnsi="Times New Roman"/>
          <w:color w:val="000000"/>
          <w:sz w:val="28"/>
        </w:rPr>
        <w:t>ими в определённом порядке;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вопросительные предложения (альтернативный и разделительный вопросы в Present/Past/Future Simple Tense);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видо-временных формах действительного залога в изъявительном наклонении в Present Perfect Tense в повествовательн</w:t>
      </w:r>
      <w:r>
        <w:rPr>
          <w:rFonts w:ascii="Times New Roman" w:hAnsi="Times New Roman"/>
          <w:color w:val="000000"/>
          <w:sz w:val="28"/>
        </w:rPr>
        <w:t>ых (утвердительных и отрицательных) и вопросительных предложениях;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во множественном числе, в том числе имена существительные, имеющие форму только множественного числа;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имена существительные с причастиями настоящего и прошедшего време</w:t>
      </w:r>
      <w:r>
        <w:rPr>
          <w:rFonts w:ascii="Times New Roman" w:hAnsi="Times New Roman"/>
          <w:color w:val="000000"/>
          <w:sz w:val="28"/>
        </w:rPr>
        <w:t>ни;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 в положительной, сравнительной и превосходной степенях, образованные по правилу, и исключения;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отдельные социокультурные элементы речевого поведенческого этикета в стране </w:t>
      </w:r>
      <w:r>
        <w:rPr>
          <w:rFonts w:ascii="Times New Roman" w:hAnsi="Times New Roman"/>
          <w:color w:val="000000"/>
          <w:sz w:val="28"/>
        </w:rPr>
        <w:t>(странах) изучаемого языка в рамках тематического содержания;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и использовать в устной и письменной речи наиболее употребительную лексику, обозначающую фоновую лексику страны (стран) изучаемого языка в рамках тематического содержания речи;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</w:t>
      </w:r>
      <w:r>
        <w:rPr>
          <w:rFonts w:ascii="Times New Roman" w:hAnsi="Times New Roman"/>
          <w:color w:val="000000"/>
          <w:sz w:val="28"/>
        </w:rPr>
        <w:t>о оформлять адрес, писать фамилии и имена (свои, родственников и друзей) на английском языке (в анкете, формуляре);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родной страны и страны (стран) изучаемого языка;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страны (</w:t>
      </w:r>
      <w:r>
        <w:rPr>
          <w:rFonts w:ascii="Times New Roman" w:hAnsi="Times New Roman"/>
          <w:color w:val="000000"/>
          <w:sz w:val="28"/>
        </w:rPr>
        <w:t>стран) изучаемого языка;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владеть компенсаторными умениями: использовать при чтении и аудировании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</w:t>
      </w:r>
      <w:r>
        <w:rPr>
          <w:rFonts w:ascii="Times New Roman" w:hAnsi="Times New Roman"/>
          <w:color w:val="000000"/>
          <w:sz w:val="28"/>
        </w:rPr>
        <w:t>нного) текста или для нахождения в тексте запрашиваемой информации;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7) участвовать в несложных учебных проектах с использованием материалов на английском языке с применением ИКТ, соблюдая правила информационной безопасности при работе в сети </w:t>
      </w:r>
      <w:r>
        <w:rPr>
          <w:rFonts w:ascii="Times New Roman" w:hAnsi="Times New Roman"/>
          <w:color w:val="000000"/>
          <w:sz w:val="28"/>
        </w:rPr>
        <w:t>Интернет;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использовать иноязычные словари и справочники, в том числе информационно-справочные системы в электронной форме.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иностранному (английскому)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классе: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</w:t>
      </w:r>
      <w:r>
        <w:rPr>
          <w:rFonts w:ascii="Times New Roman" w:hAnsi="Times New Roman"/>
          <w:color w:val="000000"/>
          <w:sz w:val="28"/>
        </w:rPr>
        <w:t>ами речевой деятельности: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говорение: вести разные виды диалогов (диалог этикетного характера, диалог-побуждение к действию, диалог-расспрос) в рамках отобранного тематического содержания речи в стандартных ситуациях неофициального общения с вербальными и (</w:t>
      </w:r>
      <w:r>
        <w:rPr>
          <w:rFonts w:ascii="Times New Roman" w:hAnsi="Times New Roman"/>
          <w:color w:val="000000"/>
          <w:sz w:val="28"/>
        </w:rPr>
        <w:t>или) со зрительными опорами, с соблюдением норм речевого этикета, принятого в стране (странах) изучаемого языка (до 5 реплик со стороны каждого собеседника);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числе характеристика, повествов</w:t>
      </w:r>
      <w:r>
        <w:rPr>
          <w:rFonts w:ascii="Times New Roman" w:hAnsi="Times New Roman"/>
          <w:color w:val="000000"/>
          <w:sz w:val="28"/>
        </w:rPr>
        <w:t>ание (сообщение)) с вербальными и (или) зрительными опорами в рамках тематического содержания речи (объём монологического высказывания – 7–8 фраз), излагать основное содержание прочитанного текста с вербальными и (или) зрительными опорами (объём – 7–8 фраз</w:t>
      </w:r>
      <w:r>
        <w:rPr>
          <w:rFonts w:ascii="Times New Roman" w:hAnsi="Times New Roman"/>
          <w:color w:val="000000"/>
          <w:sz w:val="28"/>
        </w:rPr>
        <w:t>); кратко излагать результаты выполненной проектной работы (объём – 7–8 фраз);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аудирование: воспринимать на слух и понимать несложные адаптированные аутентичные тексты, содержащие отдельные незнакомые слова, со зрительными опорами или без опоры в зависимос</w:t>
      </w:r>
      <w:r>
        <w:rPr>
          <w:rFonts w:ascii="Times New Roman" w:hAnsi="Times New Roman"/>
          <w:color w:val="000000"/>
          <w:sz w:val="28"/>
        </w:rPr>
        <w:t xml:space="preserve">ти от поставленной коммуникативной задачи: с пониманием основного </w:t>
      </w:r>
      <w:r>
        <w:rPr>
          <w:rFonts w:ascii="Times New Roman" w:hAnsi="Times New Roman"/>
          <w:color w:val="000000"/>
          <w:sz w:val="28"/>
        </w:rPr>
        <w:lastRenderedPageBreak/>
        <w:t>содержания, с пониманием запрашиваемой информации (время звучания текста (текстов) для аудирования – до 1,5 минут);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 чтение: читать про себя и понимать несложные адаптированные ауте</w:t>
      </w:r>
      <w:r>
        <w:rPr>
          <w:rFonts w:ascii="Times New Roman" w:hAnsi="Times New Roman"/>
          <w:color w:val="000000"/>
          <w:sz w:val="28"/>
        </w:rPr>
        <w:t>нтичные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(объём текста (текстов)</w:t>
      </w:r>
      <w:r>
        <w:rPr>
          <w:rFonts w:ascii="Times New Roman" w:hAnsi="Times New Roman"/>
          <w:color w:val="000000"/>
          <w:sz w:val="28"/>
        </w:rPr>
        <w:t xml:space="preserve"> для чтения – 250–300 слов), читать про себя несплошные тексты (таблицы) и понимать представленную в них информацию, определять тему текста по заголовку;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письменная речь: заполнять анкеты и формуляры в соответствии с нормами речевого этикета, принятыми в с</w:t>
      </w:r>
      <w:r>
        <w:rPr>
          <w:rFonts w:ascii="Times New Roman" w:hAnsi="Times New Roman"/>
          <w:color w:val="000000"/>
          <w:sz w:val="28"/>
        </w:rPr>
        <w:t>тране (странах) изучаемого языка, с указанием личной информации, писать электронное сообщение личного характера, соблюдая речевой этикет, принятый в стране (странах) изучаемого языка (объём сообщения – до 70 слов), создавать небольшое письменное высказыван</w:t>
      </w:r>
      <w:r>
        <w:rPr>
          <w:rFonts w:ascii="Times New Roman" w:hAnsi="Times New Roman"/>
          <w:color w:val="000000"/>
          <w:sz w:val="28"/>
        </w:rPr>
        <w:t>ие с использованием образца, плана, ключевых слов, картинок (объём высказывания – до 70 слов);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</w:t>
      </w:r>
      <w:r>
        <w:rPr>
          <w:rFonts w:ascii="Times New Roman" w:hAnsi="Times New Roman"/>
          <w:color w:val="000000"/>
          <w:sz w:val="28"/>
        </w:rPr>
        <w:t>ритмико-интонационных особенностей, в том числе применять правила отсутствия фразового ударения на служебных словах, выразительно читать вслух небольшие адаптированные аутентичные тексты объёмом до 95 слов, построенные на изученном языковом материале, с со</w:t>
      </w:r>
      <w:r>
        <w:rPr>
          <w:rFonts w:ascii="Times New Roman" w:hAnsi="Times New Roman"/>
          <w:color w:val="000000"/>
          <w:sz w:val="28"/>
        </w:rPr>
        <w:t>блюдением правил чтения и соответствующей интонацией, демонстрируя понимание содержания текста, читать новые слова согласно основным правилам чтения;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пунктуационными навыками: исп</w:t>
      </w:r>
      <w:r>
        <w:rPr>
          <w:rFonts w:ascii="Times New Roman" w:hAnsi="Times New Roman"/>
          <w:color w:val="000000"/>
          <w:sz w:val="28"/>
        </w:rPr>
        <w:t>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распознавать в устной речи и письменном тексте 800 ле</w:t>
      </w:r>
      <w:r>
        <w:rPr>
          <w:rFonts w:ascii="Times New Roman" w:hAnsi="Times New Roman"/>
          <w:color w:val="000000"/>
          <w:sz w:val="28"/>
        </w:rPr>
        <w:t>ксических единиц (слов, словосочетаний, речевых клише) и правильно употреблять в устной и письменной речи 750 лексических единиц (включая 650 лексических единиц, освоенных ранее), обслуживающих ситуации общения в рамках тематического содержания, с соблюден</w:t>
      </w:r>
      <w:r>
        <w:rPr>
          <w:rFonts w:ascii="Times New Roman" w:hAnsi="Times New Roman"/>
          <w:color w:val="000000"/>
          <w:sz w:val="28"/>
        </w:rPr>
        <w:t>ием существующей нормы лексической сочетаемости;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распознавать и употреблять в устной и письменной речи родственные слова, образованные с использованием аффиксации: имена существительные с помощью суффикса -ing, имена прилагательные с помощью суффиксов -ing</w:t>
      </w:r>
      <w:r>
        <w:rPr>
          <w:rFonts w:ascii="Times New Roman" w:hAnsi="Times New Roman"/>
          <w:color w:val="000000"/>
          <w:sz w:val="28"/>
        </w:rPr>
        <w:t>, -less, -ive, -al;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синонимы, антонимы и интернациональные слова;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для обеспечения целостности высказывания;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по</w:t>
      </w:r>
      <w:r>
        <w:rPr>
          <w:rFonts w:ascii="Times New Roman" w:hAnsi="Times New Roman"/>
          <w:color w:val="000000"/>
          <w:sz w:val="28"/>
        </w:rPr>
        <w:t>нимать особенности структуры простых и сложных предложений английского языка, различных коммуникативных типов предложений английского языка;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придаточными определительным</w:t>
      </w:r>
      <w:r>
        <w:rPr>
          <w:rFonts w:ascii="Times New Roman" w:hAnsi="Times New Roman"/>
          <w:color w:val="000000"/>
          <w:sz w:val="28"/>
        </w:rPr>
        <w:t>и с союзными словами who, which, that;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сложноподчинённые предложения с придаточными времени с союзами for, since;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конструкциями as … as, not so … as;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 в Present/P</w:t>
      </w:r>
      <w:r>
        <w:rPr>
          <w:rFonts w:ascii="Times New Roman" w:hAnsi="Times New Roman"/>
          <w:color w:val="000000"/>
          <w:sz w:val="28"/>
        </w:rPr>
        <w:t>ast Continuous Tense;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вопросительных предложений (общий, специальный, альтернативный, разделительный вопросы) в Present/ Past Continuous Tense;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и их эквиваленты (can/be able to, must/ have to, may, should, need);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cлова, </w:t>
      </w:r>
      <w:r>
        <w:rPr>
          <w:rFonts w:ascii="Times New Roman" w:hAnsi="Times New Roman"/>
          <w:color w:val="000000"/>
          <w:sz w:val="28"/>
        </w:rPr>
        <w:t>выражающие количество (little/a little, few/a few);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возвратные, неопределённые местоимения some, any и их производные (somebody, anybody; something, anything, etc.), every и производные (everybody, everything и другие) в повествовательных (утвердительных и</w:t>
      </w:r>
      <w:r>
        <w:rPr>
          <w:rFonts w:ascii="Times New Roman" w:hAnsi="Times New Roman"/>
          <w:color w:val="000000"/>
          <w:sz w:val="28"/>
        </w:rPr>
        <w:t xml:space="preserve"> отрицательных) и вопросительных предложениях;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числительные для обозначения дат и больших чисел (100–1000);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использовать отдельные социокультурные элементы речевого поведенческого этикета в стране (странах) </w:t>
      </w:r>
      <w:r>
        <w:rPr>
          <w:rFonts w:ascii="Times New Roman" w:hAnsi="Times New Roman"/>
          <w:color w:val="000000"/>
          <w:sz w:val="28"/>
        </w:rPr>
        <w:t>изучаемого языка в рамках тематического содержания речи;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в устной и письменной речи наиболее употребительную лексику страны (стран) изучаемого языка в рамках тематического содержания речи;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</w:t>
      </w:r>
      <w:r>
        <w:rPr>
          <w:rFonts w:ascii="Times New Roman" w:hAnsi="Times New Roman"/>
          <w:color w:val="000000"/>
          <w:sz w:val="28"/>
        </w:rPr>
        <w:t>м портрете родной страны и страны (стран) изучаемого языка;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Россию и страну (страны) изучаемого языка;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6) владеть компенсаторными умениями: использовать при чтении и аудировании языковую догадку, в том числе контекстуальную, игнорироват</w:t>
      </w:r>
      <w:r>
        <w:rPr>
          <w:rFonts w:ascii="Times New Roman" w:hAnsi="Times New Roman"/>
          <w:color w:val="000000"/>
          <w:sz w:val="28"/>
        </w:rPr>
        <w:t>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участвовать в несложных учебных проектах с использованием материалов на английском язык</w:t>
      </w:r>
      <w:r>
        <w:rPr>
          <w:rFonts w:ascii="Times New Roman" w:hAnsi="Times New Roman"/>
          <w:color w:val="000000"/>
          <w:sz w:val="28"/>
        </w:rPr>
        <w:t>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использовать иноязычные словари и справочники, в том числе информационно-справочные системы в электронной форме;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достиг</w:t>
      </w:r>
      <w:r>
        <w:rPr>
          <w:rFonts w:ascii="Times New Roman" w:hAnsi="Times New Roman"/>
          <w:color w:val="000000"/>
          <w:sz w:val="28"/>
        </w:rPr>
        <w:t>ать взаимопонимания в процессе устного и письменного общения с носителями иностранного языка, с людьми другой культуры;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сравнивать (в том числе устанавливать основания для сравнения) объекты, явления, процессы, их элементы и основные функции в рамках и</w:t>
      </w:r>
      <w:r>
        <w:rPr>
          <w:rFonts w:ascii="Times New Roman" w:hAnsi="Times New Roman"/>
          <w:color w:val="000000"/>
          <w:sz w:val="28"/>
        </w:rPr>
        <w:t>зученной тематики.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иностранному (английскому)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классе: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говорение: вести разные виды диалогов (диалог этикетного характера, диалог-побужд</w:t>
      </w:r>
      <w:r>
        <w:rPr>
          <w:rFonts w:ascii="Times New Roman" w:hAnsi="Times New Roman"/>
          <w:color w:val="000000"/>
          <w:sz w:val="28"/>
        </w:rPr>
        <w:t>ение к действию, диалог-расспрос, комбинированный диалог, включающий различные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норм речевого этике</w:t>
      </w:r>
      <w:r>
        <w:rPr>
          <w:rFonts w:ascii="Times New Roman" w:hAnsi="Times New Roman"/>
          <w:color w:val="000000"/>
          <w:sz w:val="28"/>
        </w:rPr>
        <w:t>та, принятого в стране (странах) изучаемого языка (до 6 реплик со стороны каждого собеседника);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разные виды монологических высказываний (описание, в том числе характеристика, повествование (сообщение)) с вербальными и (или) зрительными опорами в </w:t>
      </w:r>
      <w:r>
        <w:rPr>
          <w:rFonts w:ascii="Times New Roman" w:hAnsi="Times New Roman"/>
          <w:color w:val="000000"/>
          <w:sz w:val="28"/>
        </w:rPr>
        <w:t>рамках тематического содержания речи (объём монологического высказывания – 8–9 фраз), излагать основное содержание прочитанного (прослушанного) текста с вербальными и (или) зрительными опорами (объём – 8–9 фраз), кратко излагать результаты выполненной прое</w:t>
      </w:r>
      <w:r>
        <w:rPr>
          <w:rFonts w:ascii="Times New Roman" w:hAnsi="Times New Roman"/>
          <w:color w:val="000000"/>
          <w:sz w:val="28"/>
        </w:rPr>
        <w:t>ктной работы (объём – 8–9 фраз);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аудирование: воспринимать на слух и понимать несложные аутентичные тексты, содержащие отдельные незнакомые слова, в зависимости от поставленной коммуникативной задачи: с пониманием основного содержания, с пониманием запраши</w:t>
      </w:r>
      <w:r>
        <w:rPr>
          <w:rFonts w:ascii="Times New Roman" w:hAnsi="Times New Roman"/>
          <w:color w:val="000000"/>
          <w:sz w:val="28"/>
        </w:rPr>
        <w:t>ваемой информации (время звучания текста (текстов) для аудирования – до 1,5 минут);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смысловое чтение: читать про себя и понимать несложные аутентичные тексты, содержащие отдельные незнакомые слова, с различной глубиной проникновения в их содержание в завис</w:t>
      </w:r>
      <w:r>
        <w:rPr>
          <w:rFonts w:ascii="Times New Roman" w:hAnsi="Times New Roman"/>
          <w:color w:val="000000"/>
          <w:sz w:val="28"/>
        </w:rPr>
        <w:t>имости от поставленной коммуникативной задачи: с пониманием основного содержания, с пониманием нужной (запрашиваемой) информации, с полным пониманием информации, представленной в тексте в эксплицитной (явной) форме (объём текста (текстов) для чтения – до 3</w:t>
      </w:r>
      <w:r>
        <w:rPr>
          <w:rFonts w:ascii="Times New Roman" w:hAnsi="Times New Roman"/>
          <w:color w:val="000000"/>
          <w:sz w:val="28"/>
        </w:rPr>
        <w:t>50 слов), читать про себя несплошные тексты (таблицы, диаграммы) и понимать представленную в них информацию, определять последовательность главных фактов (событий) в тексте;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письменная речь: заполнять анкеты и формуляры с указанием личной </w:t>
      </w:r>
      <w:r>
        <w:rPr>
          <w:rFonts w:ascii="Times New Roman" w:hAnsi="Times New Roman"/>
          <w:color w:val="000000"/>
          <w:sz w:val="28"/>
        </w:rPr>
        <w:t>информации; писать электронное сообщение личного характера, соблюдая речевой этикет, принятый в стране (странах) изучаемого языка (объём сообщения – до 90 слов), создавать небольшое письменное высказывание с использованием образца, плана, ключевых слов, та</w:t>
      </w:r>
      <w:r>
        <w:rPr>
          <w:rFonts w:ascii="Times New Roman" w:hAnsi="Times New Roman"/>
          <w:color w:val="000000"/>
          <w:sz w:val="28"/>
        </w:rPr>
        <w:t>блицы (объём высказывания – до 90 слов);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владеть фонетическими навыками: различать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</w:t>
      </w:r>
      <w:r>
        <w:rPr>
          <w:rFonts w:ascii="Times New Roman" w:hAnsi="Times New Roman"/>
          <w:color w:val="000000"/>
          <w:sz w:val="28"/>
        </w:rPr>
        <w:t>сле применять правила отсутствия фразового ударения на служебных словах, выразительно читать вслух небольшие аутентичные тексты объёмом до 100 слов, построенные на изученном языковом материале, с соблюдением правил чтения и соответствующей интонацией, чита</w:t>
      </w:r>
      <w:r>
        <w:rPr>
          <w:rFonts w:ascii="Times New Roman" w:hAnsi="Times New Roman"/>
          <w:color w:val="000000"/>
          <w:sz w:val="28"/>
        </w:rPr>
        <w:t>ть новые слова согласно основным правилам чтения;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пунктуационными навыками: использовать точку, вопросительный и восклицательный знаки в конце предложения, запятую при перечислени</w:t>
      </w:r>
      <w:r>
        <w:rPr>
          <w:rFonts w:ascii="Times New Roman" w:hAnsi="Times New Roman"/>
          <w:color w:val="000000"/>
          <w:sz w:val="28"/>
        </w:rPr>
        <w:t>и и обращении, апостроф, пунктуационно правильно оформлять электронное сообщение личного характера;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3) распознавать в устной речи и письменном тексте 1000 лексических единиц (слов, словосочетаний, речевых клише) и правильно употреблять в устной и письменно</w:t>
      </w:r>
      <w:r>
        <w:rPr>
          <w:rFonts w:ascii="Times New Roman" w:hAnsi="Times New Roman"/>
          <w:color w:val="000000"/>
          <w:sz w:val="28"/>
        </w:rPr>
        <w:t>й речи 900 лексических единиц, обслуживающих ситуации общения в рамках тематического содержания, с соблюдением существующей нормы лексической сочетаемости;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</w:t>
      </w:r>
      <w:r>
        <w:rPr>
          <w:rFonts w:ascii="Times New Roman" w:hAnsi="Times New Roman"/>
          <w:color w:val="000000"/>
          <w:sz w:val="28"/>
        </w:rPr>
        <w:t xml:space="preserve">ем аффиксации: имена существительные с помощью суффиксов -ness, -ment, имена прилагательные с помощью суффиксов -ous, -ly, -y, имена прилагательные и наречия с помощью </w:t>
      </w:r>
      <w:r>
        <w:rPr>
          <w:rFonts w:ascii="Times New Roman" w:hAnsi="Times New Roman"/>
          <w:color w:val="000000"/>
          <w:sz w:val="28"/>
        </w:rPr>
        <w:lastRenderedPageBreak/>
        <w:t>отрицательных префиксов in-/im-, сложные имена прилагательные путем соединения основы пр</w:t>
      </w:r>
      <w:r>
        <w:rPr>
          <w:rFonts w:ascii="Times New Roman" w:hAnsi="Times New Roman"/>
          <w:color w:val="000000"/>
          <w:sz w:val="28"/>
        </w:rPr>
        <w:t>илагательного с основой существительного с добавлением суффикса -ed (blue-eyed);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синонимы, антонимы, многозначные слова, интернациональные слова, наиболее частотные фразовые глаголы;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понимать особенности структуры простых и сложных предложений и различных коммуникативных типов предложений анг</w:t>
      </w:r>
      <w:r>
        <w:rPr>
          <w:rFonts w:ascii="Times New Roman" w:hAnsi="Times New Roman"/>
          <w:color w:val="000000"/>
          <w:sz w:val="28"/>
        </w:rPr>
        <w:t>лийского языка;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реального (Conditional 0, Conditional I) характера;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конструкцией to be going to + инфинитив и фор</w:t>
      </w:r>
      <w:r>
        <w:rPr>
          <w:rFonts w:ascii="Times New Roman" w:hAnsi="Times New Roman"/>
          <w:color w:val="000000"/>
          <w:sz w:val="28"/>
        </w:rPr>
        <w:t>мы Future Simple Tense и Present Continuous Tense для выражения будущего действия;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used to + инфинитив глагола;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наиболее употребительных формах страдательного залога (Present/Past Simple Passive);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предлоги, употребляемые с глаголами в</w:t>
      </w:r>
      <w:r>
        <w:rPr>
          <w:rFonts w:ascii="Times New Roman" w:hAnsi="Times New Roman"/>
          <w:color w:val="000000"/>
          <w:sz w:val="28"/>
        </w:rPr>
        <w:t xml:space="preserve"> страдательном залоге;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модальный глагол might;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наречия, совпадающие по форме с прилагательными (fast, high; early);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местоимения other/another, both, all, one;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количественные числительные для обозначения больших чисел (до 1 000 000);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</w:t>
      </w:r>
      <w:r>
        <w:rPr>
          <w:rFonts w:ascii="Times New Roman" w:hAnsi="Times New Roman"/>
          <w:color w:val="000000"/>
          <w:sz w:val="28"/>
        </w:rPr>
        <w:t>ными знаниями и умениями: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отдельные социокультурные элементы речевого поведенческого этикета, принятые в стране (странах) изучаемого языка в рамках тематического содержания;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в устной и письменной речи наиболее употребит</w:t>
      </w:r>
      <w:r>
        <w:rPr>
          <w:rFonts w:ascii="Times New Roman" w:hAnsi="Times New Roman"/>
          <w:color w:val="000000"/>
          <w:sz w:val="28"/>
        </w:rPr>
        <w:t>ельную тематическую фоновую лексику страны (стран) изучаемого языка в рамках тематического содержания речи;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и культурном наследии родной страны и страны (стран) изучаемого языка;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Рос</w:t>
      </w:r>
      <w:r>
        <w:rPr>
          <w:rFonts w:ascii="Times New Roman" w:hAnsi="Times New Roman"/>
          <w:color w:val="000000"/>
          <w:sz w:val="28"/>
        </w:rPr>
        <w:t>сию и страну (страны) изучаемого языка;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6) владеть компенсаторными умениями: использовать при чтении и аудировании языковую догадку, в том числе контекстуальную, при непосредственном общении – переспрашивать, просить повторить, уточняя </w:t>
      </w:r>
      <w:r>
        <w:rPr>
          <w:rFonts w:ascii="Times New Roman" w:hAnsi="Times New Roman"/>
          <w:color w:val="000000"/>
          <w:sz w:val="28"/>
        </w:rPr>
        <w:lastRenderedPageBreak/>
        <w:t xml:space="preserve">значение незнакомых </w:t>
      </w:r>
      <w:r>
        <w:rPr>
          <w:rFonts w:ascii="Times New Roman" w:hAnsi="Times New Roman"/>
          <w:color w:val="000000"/>
          <w:sz w:val="28"/>
        </w:rPr>
        <w:t>слов,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участвовать в несложных учебных проектах с использованием материалов н</w:t>
      </w:r>
      <w:r>
        <w:rPr>
          <w:rFonts w:ascii="Times New Roman" w:hAnsi="Times New Roman"/>
          <w:color w:val="000000"/>
          <w:sz w:val="28"/>
        </w:rPr>
        <w:t>а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использовать иноязычные словари и справочники, в том числе информационно-справочные системы в электронной</w:t>
      </w:r>
      <w:r>
        <w:rPr>
          <w:rFonts w:ascii="Times New Roman" w:hAnsi="Times New Roman"/>
          <w:color w:val="000000"/>
          <w:sz w:val="28"/>
        </w:rPr>
        <w:t xml:space="preserve"> форме;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достигать взаимопонимания в процессе устного и письменного общения с носителями иностранного языка, с людьми другой культуры;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сравнивать (в том числе устанавливать основания для сравнения) объекты, явления, процессы, их элементы и основные ф</w:t>
      </w:r>
      <w:r>
        <w:rPr>
          <w:rFonts w:ascii="Times New Roman" w:hAnsi="Times New Roman"/>
          <w:color w:val="000000"/>
          <w:sz w:val="28"/>
        </w:rPr>
        <w:t>ункции в рамках изученной тематики.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Предметные результаты освоения программы по иностранному (английскому) языку 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color w:val="000000"/>
          <w:sz w:val="28"/>
        </w:rPr>
        <w:t>: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говорение: вести разные виды диалогов (диалог этикетного характе</w:t>
      </w:r>
      <w:r>
        <w:rPr>
          <w:rFonts w:ascii="Times New Roman" w:hAnsi="Times New Roman"/>
          <w:color w:val="000000"/>
          <w:sz w:val="28"/>
        </w:rPr>
        <w:t>ра, диалог-побуждение к действию, диалог-расспрос, комбинированный диалог, включающий различные виды диалогов) в рамках тематического содержания речи в стандартных ситуациях неофициального общения с вербальными и (или) зрительными опорами, с соблюдением но</w:t>
      </w:r>
      <w:r>
        <w:rPr>
          <w:rFonts w:ascii="Times New Roman" w:hAnsi="Times New Roman"/>
          <w:color w:val="000000"/>
          <w:sz w:val="28"/>
        </w:rPr>
        <w:t>рм речевого этикета, принятого в стране (странах) изучаемого языка (до 7 реплик со стороны каждого собеседника);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числе характеристика, повествование (сообщение)) с вербальными и (или) зрите</w:t>
      </w:r>
      <w:r>
        <w:rPr>
          <w:rFonts w:ascii="Times New Roman" w:hAnsi="Times New Roman"/>
          <w:color w:val="000000"/>
          <w:sz w:val="28"/>
        </w:rPr>
        <w:t>льными опорами в рамках тематического содержания речи (объём монологического высказывания – до 9–10 фраз), выражать и кратко аргументировать своё мнение, излагать основное содержание прочитанного (прослушанного) текста с вербальными и (или) зрительными опо</w:t>
      </w:r>
      <w:r>
        <w:rPr>
          <w:rFonts w:ascii="Times New Roman" w:hAnsi="Times New Roman"/>
          <w:color w:val="000000"/>
          <w:sz w:val="28"/>
        </w:rPr>
        <w:t>рами (объём – 9–10 фраз), излагать результаты выполненной проектной работы (объём – 9–10 фраз);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</w:t>
      </w:r>
      <w:r>
        <w:rPr>
          <w:rFonts w:ascii="Times New Roman" w:hAnsi="Times New Roman"/>
          <w:color w:val="000000"/>
          <w:sz w:val="28"/>
        </w:rPr>
        <w:t xml:space="preserve">уникативной задачи: с пониманием основного содержания, с пониманием нужной (интересующей, запрашиваемой) информации (время звучания текста (текстов) для </w:t>
      </w:r>
      <w:r>
        <w:rPr>
          <w:rFonts w:ascii="Times New Roman" w:hAnsi="Times New Roman"/>
          <w:color w:val="000000"/>
          <w:sz w:val="28"/>
        </w:rPr>
        <w:lastRenderedPageBreak/>
        <w:t>аудирования – до 2 минут), прогнозировать содержание звучащего текста по началу сообщения;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 чтение: читать про себя и понимать несложные аутентичные тексты, содержащие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</w:t>
      </w:r>
      <w:r>
        <w:rPr>
          <w:rFonts w:ascii="Times New Roman" w:hAnsi="Times New Roman"/>
          <w:color w:val="000000"/>
          <w:sz w:val="28"/>
        </w:rPr>
        <w:t>держания, с пониманием нужной (интересующей, запрашиваемой) информации, с полным пониманием содержания (объём текста (текстов) для чтения – 350–500 слов), читать не сплошные тексты (таблицы, диаграммы) и понимать представленную в них информацию, определять</w:t>
      </w:r>
      <w:r>
        <w:rPr>
          <w:rFonts w:ascii="Times New Roman" w:hAnsi="Times New Roman"/>
          <w:color w:val="000000"/>
          <w:sz w:val="28"/>
        </w:rPr>
        <w:t xml:space="preserve"> последовательность главных фактов (событий) в тексте;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письменная речь: заполнять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</w:t>
      </w:r>
      <w:r>
        <w:rPr>
          <w:rFonts w:ascii="Times New Roman" w:hAnsi="Times New Roman"/>
          <w:color w:val="000000"/>
          <w:sz w:val="28"/>
        </w:rPr>
        <w:t xml:space="preserve"> соблюдая речевой этикет, принятый в стране (странах) изучаемого языка (объём сообщения – до 110 слов), создавать небольшое письменное высказывание с использованием образца, плана, таблицы и (или) прочитанного (прослушанного) текста (объём высказывания – д</w:t>
      </w:r>
      <w:r>
        <w:rPr>
          <w:rFonts w:ascii="Times New Roman" w:hAnsi="Times New Roman"/>
          <w:color w:val="000000"/>
          <w:sz w:val="28"/>
        </w:rPr>
        <w:t>о 110 слов);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 ритмико-интонационных особенностей, в том числе применять правила отсутствия фразо</w:t>
      </w:r>
      <w:r>
        <w:rPr>
          <w:rFonts w:ascii="Times New Roman" w:hAnsi="Times New Roman"/>
          <w:color w:val="000000"/>
          <w:sz w:val="28"/>
        </w:rPr>
        <w:t>вого ударения на служебных словах, владеть правилами чтения и выразительно читать вслух небольшие тексты объёмом до 110 слов, построенные на изученном языковом материале, с соблюдением правил чтения и соответствующей интонацией, демонстрирующей понимание т</w:t>
      </w:r>
      <w:r>
        <w:rPr>
          <w:rFonts w:ascii="Times New Roman" w:hAnsi="Times New Roman"/>
          <w:color w:val="000000"/>
          <w:sz w:val="28"/>
        </w:rPr>
        <w:t>екста, читать новые слова согласно основным правилам чтения, владеть орфографическими навыками: правильно писать изученные слова;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пунктуационными навыками: использовать точку, вопросительный и восклицательный знаки в конце предложения, запятую при </w:t>
      </w:r>
      <w:r>
        <w:rPr>
          <w:rFonts w:ascii="Times New Roman" w:hAnsi="Times New Roman"/>
          <w:color w:val="000000"/>
          <w:sz w:val="28"/>
        </w:rPr>
        <w:t>перечислении и обращении, апостроф, пунктуационно правильно оформлять электронное сообщение личного характера;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распознавать в устной речи и письменном тексте 1250 лексических единиц (слов, словосочетаний, речевых клише) и правильно употреблять в устной </w:t>
      </w:r>
      <w:r>
        <w:rPr>
          <w:rFonts w:ascii="Times New Roman" w:hAnsi="Times New Roman"/>
          <w:color w:val="000000"/>
          <w:sz w:val="28"/>
        </w:rPr>
        <w:t>и письменной речи 1050 лексических единиц, обслуживающих ситуации общения в рамках тематического содержания, с соблюдением существующих норм лексической сочетаемости;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</w:t>
      </w:r>
      <w:r>
        <w:rPr>
          <w:rFonts w:ascii="Times New Roman" w:hAnsi="Times New Roman"/>
          <w:color w:val="000000"/>
          <w:sz w:val="28"/>
        </w:rPr>
        <w:t xml:space="preserve">спользованием аффиксации: имена существительные </w:t>
      </w:r>
      <w:r>
        <w:rPr>
          <w:rFonts w:ascii="Times New Roman" w:hAnsi="Times New Roman"/>
          <w:color w:val="000000"/>
          <w:sz w:val="28"/>
        </w:rPr>
        <w:lastRenderedPageBreak/>
        <w:t>с помощью суффиксов -ity, -ship, -ance/-ence, имена прилагательные с помощью префикса inter-;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помощью конверсии (имя сущ</w:t>
      </w:r>
      <w:r>
        <w:rPr>
          <w:rFonts w:ascii="Times New Roman" w:hAnsi="Times New Roman"/>
          <w:color w:val="000000"/>
          <w:sz w:val="28"/>
        </w:rPr>
        <w:t>ествительное от неопределённой формы глагола (to walk – a walk), глагол от имени существительного (a present – to present), имя существительное от прилагательного (rich – the rich);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изученные многозначн</w:t>
      </w:r>
      <w:r>
        <w:rPr>
          <w:rFonts w:ascii="Times New Roman" w:hAnsi="Times New Roman"/>
          <w:color w:val="000000"/>
          <w:sz w:val="28"/>
        </w:rPr>
        <w:t>ые слова, синонимы, антонимы; наиболее частотные фразовые глаголы, сокращения и аббревиатуры;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средства связи в тексте для обеспечения логичности и целостности высказывания;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4) понимать </w:t>
      </w:r>
      <w:r>
        <w:rPr>
          <w:rFonts w:ascii="Times New Roman" w:hAnsi="Times New Roman"/>
          <w:color w:val="000000"/>
          <w:sz w:val="28"/>
        </w:rPr>
        <w:t>особенностей структуры простых и сложных предложений английского языка, различных коммуникативных типов предложений английского языка;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со сложным дополнением (Complex Object);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все типы вопр</w:t>
      </w:r>
      <w:r>
        <w:rPr>
          <w:rFonts w:ascii="Times New Roman" w:hAnsi="Times New Roman"/>
          <w:color w:val="000000"/>
          <w:sz w:val="28"/>
        </w:rPr>
        <w:t>осительных предложений в Past Perfect Tense;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повествовательные (утвердительные и отрицательные), вопросительные и побудительные предложения в косвенной речи в настоящем и прошедшем времени;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согласование времён в рамках сложного предложения;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согласование по</w:t>
      </w:r>
      <w:r>
        <w:rPr>
          <w:rFonts w:ascii="Times New Roman" w:hAnsi="Times New Roman"/>
          <w:color w:val="000000"/>
          <w:sz w:val="28"/>
        </w:rPr>
        <w:t>длежащего, выраженного собирательным существительным (family, police), со сказуемым;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с глаголами на -ing: to love/hate doing something;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конструкции, содержащие глаголы-связки to be/to look/to feel/to seem;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be/get used to do somethin</w:t>
      </w:r>
      <w:r>
        <w:rPr>
          <w:rFonts w:ascii="Times New Roman" w:hAnsi="Times New Roman"/>
          <w:color w:val="000000"/>
          <w:sz w:val="28"/>
        </w:rPr>
        <w:t>g; be/get used doing something;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both … and …;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конструкции c глаголами to stop, to remember, to forget (разница в значении to stop doing smth и to stop to do smth);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видовременных формах действительного залога в изъявительном наклонении</w:t>
      </w:r>
      <w:r>
        <w:rPr>
          <w:rFonts w:ascii="Times New Roman" w:hAnsi="Times New Roman"/>
          <w:color w:val="000000"/>
          <w:sz w:val="28"/>
        </w:rPr>
        <w:t xml:space="preserve"> (Past Perfect Tense, Present Perfect Continuous Tense, Future-in-the-Past);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модальные глаголы в косвенной речи в настоящем и прошедшем времени;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неличные формы глагола (инфинитив, герундий, причастия настоящего и прошедшего времени);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 too – enough;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отрицательные местоимения no (и его производные nobody, nothing, etc.), none;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осуществлять межличностное и межкультурное общение, используя знания о национально-культурных особенностях своей страны и страны </w:t>
      </w:r>
      <w:r>
        <w:rPr>
          <w:rFonts w:ascii="Times New Roman" w:hAnsi="Times New Roman"/>
          <w:color w:val="000000"/>
          <w:sz w:val="28"/>
        </w:rPr>
        <w:t>(стран) изучаемого языка и освоив основные социокультурные элементы речевого поведенческого этикета в стране (странах) изучаемого языка в рамках тематического содержания речи;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кратко представлять родную страну/малую родину и страну (страны) </w:t>
      </w:r>
      <w:r>
        <w:rPr>
          <w:rFonts w:ascii="Times New Roman" w:hAnsi="Times New Roman"/>
          <w:color w:val="000000"/>
          <w:sz w:val="28"/>
        </w:rPr>
        <w:t>изучаемого языка (культурные явления и события; достопримечательности, выдающиеся люди);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оказывать помощь иностранным гостям в ситуациях повседневного общения (объяснить местонахождение объекта, сообщить возможный маршрут);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владеть компенсаторными умени</w:t>
      </w:r>
      <w:r>
        <w:rPr>
          <w:rFonts w:ascii="Times New Roman" w:hAnsi="Times New Roman"/>
          <w:color w:val="000000"/>
          <w:sz w:val="28"/>
        </w:rPr>
        <w:t xml:space="preserve">ями: использовать при чтении и аудировании языковую, в том числе контекстуальную, догадку, при непосредственном общении – переспрашивать, просить повторить, уточняя значение незнакомых слов, игнорировать информацию, не являющуюся необходимой для понимания </w:t>
      </w:r>
      <w:r>
        <w:rPr>
          <w:rFonts w:ascii="Times New Roman" w:hAnsi="Times New Roman"/>
          <w:color w:val="000000"/>
          <w:sz w:val="28"/>
        </w:rPr>
        <w:t>основного содержания, прочитанного (прослушанного) текста или для нахождения в тексте запрашиваемой информации;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понимать речевые различия в ситуациях официального и неофициального общения в рамках отобранного тематического содержания и использовать лекс</w:t>
      </w:r>
      <w:r>
        <w:rPr>
          <w:rFonts w:ascii="Times New Roman" w:hAnsi="Times New Roman"/>
          <w:color w:val="000000"/>
          <w:sz w:val="28"/>
        </w:rPr>
        <w:t>ико-грамматические средства с их учётом;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рассматривать несколько вариантов решения коммуникативной задачи в продуктивных видах речевой деятельности (говорении и письменной речи);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участвовать в несложных учебных проектах с использованием материалов на</w:t>
      </w:r>
      <w:r>
        <w:rPr>
          <w:rFonts w:ascii="Times New Roman" w:hAnsi="Times New Roman"/>
          <w:color w:val="000000"/>
          <w:sz w:val="28"/>
        </w:rPr>
        <w:t xml:space="preserve"> английском языке с применением информационно-коммуникативных технологий, соблюдая правила информационной безопасности при работе в сети Интернет;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использовать иноязычные словари и справочники, в том числе информационно-справочные системы в электронной</w:t>
      </w:r>
      <w:r>
        <w:rPr>
          <w:rFonts w:ascii="Times New Roman" w:hAnsi="Times New Roman"/>
          <w:color w:val="000000"/>
          <w:sz w:val="28"/>
        </w:rPr>
        <w:t xml:space="preserve"> форме;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достигать взаимопонимания в процессе устного и письменного общения с носителями иностранного языка, людьми другой культуры;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12) сравнивать (в том числе устанавливать основания для сравнения) объекты, явления, процессы, их элементы и основные фу</w:t>
      </w:r>
      <w:r>
        <w:rPr>
          <w:rFonts w:ascii="Times New Roman" w:hAnsi="Times New Roman"/>
          <w:color w:val="000000"/>
          <w:sz w:val="28"/>
        </w:rPr>
        <w:t>нкции в рамках изученной тематики.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Предметные результаты освоения программы по иностранному (английскому) языку к концу обучения в </w:t>
      </w:r>
      <w:r>
        <w:rPr>
          <w:rFonts w:ascii="Times New Roman" w:hAnsi="Times New Roman"/>
          <w:b/>
          <w:i/>
          <w:color w:val="000000"/>
          <w:sz w:val="28"/>
        </w:rPr>
        <w:t>9 классе: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1) владеть основными видами речевой деятельности: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говорение: вести комбинированный диалог, включающий различные вид</w:t>
      </w:r>
      <w:r>
        <w:rPr>
          <w:rFonts w:ascii="Times New Roman" w:hAnsi="Times New Roman"/>
          <w:color w:val="000000"/>
          <w:sz w:val="28"/>
        </w:rPr>
        <w:t>ы диалогов (диалог этикетного характера, диалог-побуждение к действию, диалог-расспрос), диалог-обмен мнениями в рамках тематического содержания речи в стандартных ситуациях неофициального общения с вербальными и (или) зрительными опорами или без опор, с с</w:t>
      </w:r>
      <w:r>
        <w:rPr>
          <w:rFonts w:ascii="Times New Roman" w:hAnsi="Times New Roman"/>
          <w:color w:val="000000"/>
          <w:sz w:val="28"/>
        </w:rPr>
        <w:t>облюдением норм речевого этикета, принятого в стране (странах) изучаемого языка (до 6–8 реплик со стороны каждого собеседника);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разные виды монологических высказываний (описание, в том числе характеристика, повествование (сообщение), рассуждение)</w:t>
      </w:r>
      <w:r>
        <w:rPr>
          <w:rFonts w:ascii="Times New Roman" w:hAnsi="Times New Roman"/>
          <w:color w:val="000000"/>
          <w:sz w:val="28"/>
        </w:rPr>
        <w:t xml:space="preserve"> с вербальными и (или) зрительными опорами или без опор в рамках тематического содержания речи (объём монологического высказывания – до 10–12 фраз), излагать основное содержание прочитанного (прослушанного) текста со зрительными и (или) вербальными опорами</w:t>
      </w:r>
      <w:r>
        <w:rPr>
          <w:rFonts w:ascii="Times New Roman" w:hAnsi="Times New Roman"/>
          <w:color w:val="000000"/>
          <w:sz w:val="28"/>
        </w:rPr>
        <w:t xml:space="preserve"> (объём – 10–12 фраз), излагать результаты выполненной проектной работы (объём – 10–12 фраз);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аудирование: воспринимать на слух и понимать несложные аутентичные тексты, содержащие отдельные неизученные языковые явления, в зависимости от поставленной коммун</w:t>
      </w:r>
      <w:r>
        <w:rPr>
          <w:rFonts w:ascii="Times New Roman" w:hAnsi="Times New Roman"/>
          <w:color w:val="000000"/>
          <w:sz w:val="28"/>
        </w:rPr>
        <w:t>икативной задачи: с пониманием основного содержания, с пониманием нужной (интересующей, запрашиваемой) информации (время звучания текста (текстов) для аудирования – до 2 минут);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 чтение: читать про себя и понимать несложные аутентичные тексты, сод</w:t>
      </w:r>
      <w:r>
        <w:rPr>
          <w:rFonts w:ascii="Times New Roman" w:hAnsi="Times New Roman"/>
          <w:color w:val="000000"/>
          <w:sz w:val="28"/>
        </w:rPr>
        <w:t>ержащие отдельные неизученные языковые явления,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нужной (интересующей, запрашиваемой) информации, с полн</w:t>
      </w:r>
      <w:r>
        <w:rPr>
          <w:rFonts w:ascii="Times New Roman" w:hAnsi="Times New Roman"/>
          <w:color w:val="000000"/>
          <w:sz w:val="28"/>
        </w:rPr>
        <w:t>ым пониманием содержания (объём текста (текстов) для чтения – 500–600 слов), читать про себя несплошные тексты (таблицы, диаграммы) и понимать представленную в них информацию, обобщать и оценивать полученную при чтении информацию;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письменная речь: заполнят</w:t>
      </w:r>
      <w:r>
        <w:rPr>
          <w:rFonts w:ascii="Times New Roman" w:hAnsi="Times New Roman"/>
          <w:color w:val="000000"/>
          <w:sz w:val="28"/>
        </w:rPr>
        <w:t>ь анкеты и формуляры, сообщая о себе основные сведения, в соответствии с нормами, принятыми в стране (странах) изучаемого языка, писать электронное сообщение личного характера, соблюдая речевой этикет, принятый в стране (странах) изучаемого языка (объём со</w:t>
      </w:r>
      <w:r>
        <w:rPr>
          <w:rFonts w:ascii="Times New Roman" w:hAnsi="Times New Roman"/>
          <w:color w:val="000000"/>
          <w:sz w:val="28"/>
        </w:rPr>
        <w:t xml:space="preserve">общения – до 120 слов), создавать небольшое письменное высказывание с использованием образца, плана, таблицы, прочитанного (прослушанного) текста (объём высказывания – до 120 слов), заполнять </w:t>
      </w:r>
      <w:r>
        <w:rPr>
          <w:rFonts w:ascii="Times New Roman" w:hAnsi="Times New Roman"/>
          <w:color w:val="000000"/>
          <w:sz w:val="28"/>
        </w:rPr>
        <w:lastRenderedPageBreak/>
        <w:t>таблицу, кратко фиксируя содержание прочитанного (прослушанного)</w:t>
      </w:r>
      <w:r>
        <w:rPr>
          <w:rFonts w:ascii="Times New Roman" w:hAnsi="Times New Roman"/>
          <w:color w:val="000000"/>
          <w:sz w:val="28"/>
        </w:rPr>
        <w:t xml:space="preserve"> текста, письменно представлять результаты выполненной проектной работы (объём – 100–120 слов);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2) владеть фонетическими навыками: различать на слух, без ошибок, ведущих к сбою коммуникации, произносить слова с правильным ударением и фразы с соблюдением их</w:t>
      </w:r>
      <w:r>
        <w:rPr>
          <w:rFonts w:ascii="Times New Roman" w:hAnsi="Times New Roman"/>
          <w:color w:val="000000"/>
          <w:sz w:val="28"/>
        </w:rPr>
        <w:t xml:space="preserve"> ритмико-интонационных особенностей, в том числе применять правила отсутствия фразового ударения на служебных словах, владеть правилами чтения и выразительно читать вслух небольшие тексты объёмом до 120 слов, построенные на изученном языковом материале, с </w:t>
      </w:r>
      <w:r>
        <w:rPr>
          <w:rFonts w:ascii="Times New Roman" w:hAnsi="Times New Roman"/>
          <w:color w:val="000000"/>
          <w:sz w:val="28"/>
        </w:rPr>
        <w:t>соблюдением правил чтения и соответствующей интонацией, демонстрируя понимание содержания текста, читать новые слова согласно основным правилам чтения.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орфографическими навыками: правильно писать изученные слова;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владеть пунктуационными навыками: и</w:t>
      </w:r>
      <w:r>
        <w:rPr>
          <w:rFonts w:ascii="Times New Roman" w:hAnsi="Times New Roman"/>
          <w:color w:val="000000"/>
          <w:sz w:val="28"/>
        </w:rPr>
        <w:t>спользовать точку, вопросительный и восклицательный знаки в конце предложения, запятую при перечислении и обращении, апостроф, пунктуационно правильно оформлять электронное сообщение личного характера;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3) распознавать в усной речи и письменном тексте 1350 </w:t>
      </w:r>
      <w:r>
        <w:rPr>
          <w:rFonts w:ascii="Times New Roman" w:hAnsi="Times New Roman"/>
          <w:color w:val="000000"/>
          <w:sz w:val="28"/>
        </w:rPr>
        <w:t>лексических единиц (слов, словосочетаний, речевых клише) и правильно употреблять в устной и письменной речи 1200 лексических единиц, обслуживающих ситуации общения в рамках тематического содержания, с соблюдением существующей нормы лексической сочетаемости</w:t>
      </w:r>
      <w:r>
        <w:rPr>
          <w:rFonts w:ascii="Times New Roman" w:hAnsi="Times New Roman"/>
          <w:color w:val="000000"/>
          <w:sz w:val="28"/>
        </w:rPr>
        <w:t>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родственные слова, образованные с использованием аффиксации: глаголы с помощью префиксов under-, over-, dis-, mis-, имена прилагательные с помощью суффиксов -able/-ible, имена существительные с помощь</w:t>
      </w:r>
      <w:r>
        <w:rPr>
          <w:rFonts w:ascii="Times New Roman" w:hAnsi="Times New Roman"/>
          <w:color w:val="000000"/>
          <w:sz w:val="28"/>
        </w:rPr>
        <w:t>ю отрицательных префиксов in-/im-, сложное прилагательное путём соединения основы числительного с основой существительного с добавлением суффикса -ed (eight-legged), сложное существительное путём соединения основ существительного с предлогом (mother-in-law</w:t>
      </w:r>
      <w:r>
        <w:rPr>
          <w:rFonts w:ascii="Times New Roman" w:hAnsi="Times New Roman"/>
          <w:color w:val="000000"/>
          <w:sz w:val="28"/>
        </w:rPr>
        <w:t>), сложное прилагательное путём соединения основы прилагательного с основой причастия I (nice-looking), сложное прилагательное путём соединения наречия с основой причастия II (well-behaved), глагол от прилагательного (cool – to cool);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</w:t>
      </w:r>
      <w:r>
        <w:rPr>
          <w:rFonts w:ascii="Times New Roman" w:hAnsi="Times New Roman"/>
          <w:color w:val="000000"/>
          <w:sz w:val="28"/>
        </w:rPr>
        <w:t>блять в устной и письменной речи изученные синонимы, антонимы, интернациональные слова, наиболее частотные фразовые глаголы, сокращения и аббревиатуры;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распознавать и употреблять в устной и письменной речи различные средства связи в тексте для обеспечения </w:t>
      </w:r>
      <w:r>
        <w:rPr>
          <w:rFonts w:ascii="Times New Roman" w:hAnsi="Times New Roman"/>
          <w:color w:val="000000"/>
          <w:sz w:val="28"/>
        </w:rPr>
        <w:t>логичности и целостности высказывания;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4) понимать особенности структуры простых и сложных предложений и различных коммуникативных типов предложений английского языка;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речи: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со сложным </w:t>
      </w:r>
      <w:r>
        <w:rPr>
          <w:rFonts w:ascii="Times New Roman" w:hAnsi="Times New Roman"/>
          <w:color w:val="000000"/>
          <w:sz w:val="28"/>
        </w:rPr>
        <w:t>дополнением (Complex Object) (I want to have my hair cut.);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I wish;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условные предложения нереального характера (Conditional II);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конструкцию для выражения предпочтения I prefer …/I’d prefer …/I’d rather…;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</w:t>
      </w:r>
      <w:r>
        <w:rPr>
          <w:rFonts w:ascii="Times New Roman" w:hAnsi="Times New Roman"/>
          <w:color w:val="000000"/>
          <w:sz w:val="28"/>
        </w:rPr>
        <w:t>конструкцией either … or, neither … nor;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формы страдательного залога Present Perfect Passive;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следования имён прилагательных (nice long blond hair);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5) владеть социокультурными знаниями и умениями: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понимать и использовать в устной и письменной речи</w:t>
      </w:r>
      <w:r>
        <w:rPr>
          <w:rFonts w:ascii="Times New Roman" w:hAnsi="Times New Roman"/>
          <w:color w:val="000000"/>
          <w:sz w:val="28"/>
        </w:rPr>
        <w:t xml:space="preserve"> наиболее употребительную тематическую фоновую лексику страны (стран) изучаемого языка в рамках тематического содержания речи (основные национальные праздники, обычаи, традиции);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выражать модальные значения, чувства и эмоции;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иметь элементарные представлен</w:t>
      </w:r>
      <w:r>
        <w:rPr>
          <w:rFonts w:ascii="Times New Roman" w:hAnsi="Times New Roman"/>
          <w:color w:val="000000"/>
          <w:sz w:val="28"/>
        </w:rPr>
        <w:t>ия о различных вариантах английского языка;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обладать базовыми знаниями о социокультурном портрете и культурном наследии родной страны и страны (стран) изучаемого языка, представлять Россию и страну (страны) изучаемого языка, оказывать помощь иностранным го</w:t>
      </w:r>
      <w:r>
        <w:rPr>
          <w:rFonts w:ascii="Times New Roman" w:hAnsi="Times New Roman"/>
          <w:color w:val="000000"/>
          <w:sz w:val="28"/>
        </w:rPr>
        <w:t>стям в ситуациях повседневного общения;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6) владеть компенсаторными умениями: использовать при говорении переспрос, использовать при говорении и письме перифраз (толкование), синонимические средства, описание предмета вместо его названия, при чтении и аудир</w:t>
      </w:r>
      <w:r>
        <w:rPr>
          <w:rFonts w:ascii="Times New Roman" w:hAnsi="Times New Roman"/>
          <w:color w:val="000000"/>
          <w:sz w:val="28"/>
        </w:rPr>
        <w:t>овании – языковую догадку, в том числе контекстуальную, игнорировать информацию, не являющуюся необходимой для понимания основного содержания, прочитанного (прослушанного) текста или для нахождения в тексте запрашиваемой информации;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7) рассматривать нескол</w:t>
      </w:r>
      <w:r>
        <w:rPr>
          <w:rFonts w:ascii="Times New Roman" w:hAnsi="Times New Roman"/>
          <w:color w:val="000000"/>
          <w:sz w:val="28"/>
        </w:rPr>
        <w:t>ько вариантов решения коммуникативной задачи в продуктивных видах речевой деятельности (говорении и письменной речи);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8) участвовать в несложных учебных проектах с использованием материалов на английском языке с применением информационно-</w:t>
      </w:r>
      <w:r>
        <w:rPr>
          <w:rFonts w:ascii="Times New Roman" w:hAnsi="Times New Roman"/>
          <w:color w:val="000000"/>
          <w:sz w:val="28"/>
        </w:rPr>
        <w:lastRenderedPageBreak/>
        <w:t>коммуникативных те</w:t>
      </w:r>
      <w:r>
        <w:rPr>
          <w:rFonts w:ascii="Times New Roman" w:hAnsi="Times New Roman"/>
          <w:color w:val="000000"/>
          <w:sz w:val="28"/>
        </w:rPr>
        <w:t>хнологий, соблюдая правила информационной безопасности при работе в сети Интернет;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9) использовать иноязычные словари и справочники, в том числе информационно-справочные системы в электронной форме;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10) достигать взаимопонимания в процессе устного и письме</w:t>
      </w:r>
      <w:r>
        <w:rPr>
          <w:rFonts w:ascii="Times New Roman" w:hAnsi="Times New Roman"/>
          <w:color w:val="000000"/>
          <w:sz w:val="28"/>
        </w:rPr>
        <w:t>нного общения с носителями иностранного языка, людьми другой культуры;</w:t>
      </w:r>
    </w:p>
    <w:p w:rsidR="00C345D8" w:rsidRDefault="00EE2C49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11) сравнивать (в том числе устанавливать основания для сравнения) объекты, явления, процессы, их элементы и основные функции в рамках изученной тематики.</w:t>
      </w:r>
    </w:p>
    <w:p w:rsidR="00C345D8" w:rsidRDefault="00C345D8">
      <w:pPr>
        <w:sectPr w:rsidR="00C345D8">
          <w:pgSz w:w="11906" w:h="16383"/>
          <w:pgMar w:top="1134" w:right="850" w:bottom="1134" w:left="1701" w:header="720" w:footer="720" w:gutter="0"/>
          <w:cols w:space="720"/>
        </w:sectPr>
      </w:pPr>
    </w:p>
    <w:p w:rsidR="00C345D8" w:rsidRDefault="00EE2C49">
      <w:pPr>
        <w:spacing w:after="0"/>
        <w:ind w:left="120"/>
      </w:pPr>
      <w:bookmarkStart w:id="6" w:name="block-49344981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</w:t>
      </w:r>
      <w:r>
        <w:rPr>
          <w:rFonts w:ascii="Times New Roman" w:hAnsi="Times New Roman"/>
          <w:b/>
          <w:color w:val="000000"/>
          <w:sz w:val="28"/>
        </w:rPr>
        <w:t xml:space="preserve">ИЕ </w:t>
      </w:r>
    </w:p>
    <w:p w:rsidR="00C345D8" w:rsidRDefault="00EE2C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24"/>
      </w:tblGrid>
      <w:tr w:rsidR="00C345D8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45D8" w:rsidRDefault="00C345D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345D8" w:rsidRDefault="00C345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5D8" w:rsidRDefault="00C345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5D8" w:rsidRDefault="00C345D8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45D8" w:rsidRDefault="00C345D8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45D8" w:rsidRDefault="00C345D8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45D8" w:rsidRDefault="00C345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5D8" w:rsidRDefault="00C345D8"/>
        </w:tc>
      </w:tr>
      <w:tr w:rsidR="00C345D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друзья. Семейные праздники: день рождения, Новый год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здоровое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предметы. Переписка с </w:t>
            </w:r>
            <w:r>
              <w:rPr>
                <w:rFonts w:ascii="Times New Roman" w:hAnsi="Times New Roman"/>
                <w:color w:val="000000"/>
                <w:sz w:val="24"/>
              </w:rPr>
              <w:t>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город (село).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языка. Их географическое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положение, столицы, достопримечательности, культурные особенности (нацио</w:t>
            </w:r>
            <w:r>
              <w:rPr>
                <w:rFonts w:ascii="Times New Roman" w:hAnsi="Times New Roman"/>
                <w:color w:val="000000"/>
                <w:sz w:val="24"/>
              </w:rPr>
              <w:t>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писатели, поэты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https://m.edsoo.ru/7f413cd2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345D8" w:rsidRDefault="00C345D8"/>
        </w:tc>
      </w:tr>
    </w:tbl>
    <w:p w:rsidR="00C345D8" w:rsidRDefault="00C345D8">
      <w:pPr>
        <w:sectPr w:rsidR="00C345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45D8" w:rsidRDefault="00EE2C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37"/>
      </w:tblGrid>
      <w:tr w:rsidR="00C345D8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45D8" w:rsidRDefault="00C345D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345D8" w:rsidRDefault="00C345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5D8" w:rsidRDefault="00C345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5D8" w:rsidRDefault="00C345D8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45D8" w:rsidRDefault="00C345D8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45D8" w:rsidRDefault="00C345D8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45D8" w:rsidRDefault="00C345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5D8" w:rsidRDefault="00C345D8"/>
        </w:tc>
      </w:tr>
      <w:tr w:rsidR="00C345D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спорт)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жизни: режим труда и </w:t>
            </w:r>
            <w:r>
              <w:rPr>
                <w:rFonts w:ascii="Times New Roman" w:hAnsi="Times New Roman"/>
                <w:color w:val="000000"/>
                <w:sz w:val="24"/>
              </w:rPr>
              <w:t>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жизнь, школьная форма, изучаемые предметы, любимый предмет, правила поведения в школе.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иностранным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сельской местности. 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изучаемого языка. Их географическое положение, столицы, </w:t>
            </w:r>
            <w:r>
              <w:rPr>
                <w:rFonts w:ascii="Times New Roman" w:hAnsi="Times New Roman"/>
                <w:color w:val="000000"/>
                <w:sz w:val="24"/>
              </w:rPr>
              <w:t>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и страны (стран) изучаемого языка: писатели, поэты, учёные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https://m.edsoo.ru/7f415104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345D8" w:rsidRDefault="00C345D8"/>
        </w:tc>
      </w:tr>
    </w:tbl>
    <w:p w:rsidR="00C345D8" w:rsidRDefault="00C345D8">
      <w:pPr>
        <w:sectPr w:rsidR="00C345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45D8" w:rsidRDefault="00EE2C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788"/>
      </w:tblGrid>
      <w:tr w:rsidR="00C345D8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45D8" w:rsidRDefault="00C345D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345D8" w:rsidRDefault="00C345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5D8" w:rsidRDefault="00C345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5D8" w:rsidRDefault="00C345D8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45D8" w:rsidRDefault="00C345D8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45D8" w:rsidRDefault="00C345D8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45D8" w:rsidRDefault="00C345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5D8" w:rsidRDefault="00C345D8"/>
        </w:tc>
      </w:tr>
      <w:tr w:rsidR="00C345D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жизни: 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</w:t>
            </w:r>
            <w:r>
              <w:rPr>
                <w:rFonts w:ascii="Times New Roman" w:hAnsi="Times New Roman"/>
                <w:color w:val="000000"/>
                <w:sz w:val="24"/>
              </w:rPr>
              <w:t>школьная форма, изучаемые предметы, любимый предмет, правила поведения в школе, посещение школьной библиотеки (ресурсного центра). Переписка с 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ru/7f416f2c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Природа: дикие и домашние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https://m.edsoo.ru/7f416f2c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345D8" w:rsidRDefault="00C345D8"/>
        </w:tc>
      </w:tr>
    </w:tbl>
    <w:p w:rsidR="00C345D8" w:rsidRDefault="00C345D8">
      <w:pPr>
        <w:sectPr w:rsidR="00C345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45D8" w:rsidRDefault="00EE2C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788"/>
      </w:tblGrid>
      <w:tr w:rsidR="00C345D8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45D8" w:rsidRDefault="00C345D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345D8" w:rsidRDefault="00C345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5D8" w:rsidRDefault="00C345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5D8" w:rsidRDefault="00C345D8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45D8" w:rsidRDefault="00C345D8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45D8" w:rsidRDefault="00C345D8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45D8" w:rsidRDefault="00C345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5D8" w:rsidRDefault="00C345D8"/>
        </w:tc>
      </w:tr>
      <w:tr w:rsidR="00C345D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Семейные праздники. Обязанности по дому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(чтение, кино, театр, музей, спорт, музыка)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жизни: </w:t>
            </w:r>
            <w:r>
              <w:rPr>
                <w:rFonts w:ascii="Times New Roman" w:hAnsi="Times New Roman"/>
                <w:color w:val="000000"/>
                <w:sz w:val="24"/>
              </w:rPr>
              <w:t>режим труда и отдыха, фитнес, сбалансированное питание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Переписка с </w:t>
            </w:r>
            <w:r>
              <w:rPr>
                <w:rFonts w:ascii="Times New Roman" w:hAnsi="Times New Roman"/>
                <w:color w:val="000000"/>
                <w:sz w:val="24"/>
              </w:rPr>
              <w:t>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года. Виды отдыха. Путешествия по России и зарубежным странам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животные. Климат, погода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местности.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Описание родного города (села).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журналы,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языка: учёные, писатели, поэты,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https://m.edsoo.ru/7f418fe8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345D8" w:rsidRDefault="00C345D8"/>
        </w:tc>
      </w:tr>
    </w:tbl>
    <w:p w:rsidR="00C345D8" w:rsidRDefault="00C345D8">
      <w:pPr>
        <w:sectPr w:rsidR="00C345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45D8" w:rsidRDefault="00EE2C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44"/>
        <w:gridCol w:w="4867"/>
        <w:gridCol w:w="1398"/>
        <w:gridCol w:w="1841"/>
        <w:gridCol w:w="1910"/>
        <w:gridCol w:w="2824"/>
      </w:tblGrid>
      <w:tr w:rsidR="00C345D8">
        <w:trPr>
          <w:trHeight w:val="144"/>
          <w:tblCellSpacing w:w="20" w:type="nil"/>
        </w:trPr>
        <w:tc>
          <w:tcPr>
            <w:tcW w:w="4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45D8" w:rsidRDefault="00C345D8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345D8" w:rsidRDefault="00C345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5D8" w:rsidRDefault="00C345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5D8" w:rsidRDefault="00C345D8"/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45D8" w:rsidRDefault="00C345D8">
            <w:pPr>
              <w:spacing w:after="0"/>
              <w:ind w:left="135"/>
            </w:pP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45D8" w:rsidRDefault="00C345D8">
            <w:pPr>
              <w:spacing w:after="0"/>
              <w:ind w:left="135"/>
            </w:pP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45D8" w:rsidRDefault="00C345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5D8" w:rsidRDefault="00C345D8"/>
        </w:tc>
      </w:tr>
      <w:tr w:rsidR="00C345D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(чтение, кино, театр, музыка, музей, спорт, живопись; компьютерные игры). Роль книги в жизни подростка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</w:t>
            </w:r>
            <w:r>
              <w:rPr>
                <w:rFonts w:ascii="Times New Roman" w:hAnsi="Times New Roman"/>
                <w:color w:val="000000"/>
                <w:sz w:val="24"/>
              </w:rPr>
              <w:t>образ жизни: режим труда и отдыха, фитнес, сбалансированное питание. Посещение врача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 и продукты питания. Карманные деньги. </w:t>
            </w:r>
            <w:r>
              <w:rPr>
                <w:rFonts w:ascii="Times New Roman" w:hAnsi="Times New Roman"/>
                <w:color w:val="000000"/>
                <w:sz w:val="24"/>
              </w:rPr>
              <w:t>Молодёжная мода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жизнь, изучаемые предметы и отношение к ним. Взаимоотношения в школе: проблемы и их решение. Переписка с </w:t>
            </w:r>
            <w:r>
              <w:rPr>
                <w:rFonts w:ascii="Times New Roman" w:hAnsi="Times New Roman"/>
                <w:color w:val="000000"/>
                <w:sz w:val="24"/>
              </w:rPr>
              <w:t>иностранными сверстниками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иностранным странам. Транспорт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фауна. Проблемы экологии. Защита окружающей среды. Климат, погода. Стихийные бедствия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(телевидение, радио, пресса, Интернет)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Их географическое положение, столицы и крупные 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</w:t>
            </w:r>
            <w:r>
              <w:rPr>
                <w:rFonts w:ascii="Times New Roman" w:hAnsi="Times New Roman"/>
                <w:color w:val="000000"/>
                <w:sz w:val="24"/>
              </w:rPr>
              <w:t>траницы истории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языка, их вклад в науку и мировую культуру: государственные деятели, учёные,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писатели, поэты, художники, музыканты, спортсмены</w:t>
            </w:r>
          </w:p>
        </w:tc>
        <w:tc>
          <w:tcPr>
            <w:tcW w:w="88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https://m.edsoo.ru/7f41b2a2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98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9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3" w:type="dxa"/>
            <w:tcMar>
              <w:top w:w="50" w:type="dxa"/>
              <w:left w:w="100" w:type="dxa"/>
            </w:tcMar>
            <w:vAlign w:val="center"/>
          </w:tcPr>
          <w:p w:rsidR="00C345D8" w:rsidRDefault="00C345D8"/>
        </w:tc>
      </w:tr>
    </w:tbl>
    <w:p w:rsidR="00C345D8" w:rsidRDefault="00C345D8">
      <w:pPr>
        <w:sectPr w:rsidR="00C345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45D8" w:rsidRDefault="00C345D8">
      <w:pPr>
        <w:sectPr w:rsidR="00C345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45D8" w:rsidRDefault="00EE2C49">
      <w:pPr>
        <w:spacing w:after="0"/>
        <w:ind w:left="120"/>
      </w:pPr>
      <w:bookmarkStart w:id="7" w:name="block-49344982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345D8" w:rsidRDefault="00EE2C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C345D8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45D8" w:rsidRDefault="00C345D8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345D8" w:rsidRDefault="00C345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5D8" w:rsidRDefault="00C345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5D8" w:rsidRDefault="00C345D8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45D8" w:rsidRDefault="00C345D8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45D8" w:rsidRDefault="00C345D8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45D8" w:rsidRDefault="00C345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5D8" w:rsidRDefault="00C345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5D8" w:rsidRDefault="00C345D8"/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(представление членов моей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https://m.edsoo.ru/83514d30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https://m.edsoo.ru/835159e2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https://m.edsoo.ru/83515bcc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праздники и традиции (день рождения,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https://m.edsoo.ru/83514efc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(семейные праздники в разных странах)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https://m.edsoo.ru/83516f40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https://m.edsoo.ru/8351712a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https://m.edsoo.ru/8351609a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семья. Мои друзья (мои вещи,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https://m.edsoo.ru/83518002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(взаимоотношения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https://m.edsoo.ru/83515ea6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друзья (совместные </w:t>
            </w:r>
            <w:r>
              <w:rPr>
                <w:rFonts w:ascii="Times New Roman" w:hAnsi="Times New Roman"/>
                <w:color w:val="000000"/>
                <w:sz w:val="24"/>
              </w:rPr>
              <w:t>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https://m.edsoo.ru/83516252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"Моя семья. Мои друзья. 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"Моя семья. Мои </w:t>
            </w:r>
            <w:r>
              <w:rPr>
                <w:rFonts w:ascii="Times New Roman" w:hAnsi="Times New Roman"/>
                <w:color w:val="000000"/>
                <w:sz w:val="24"/>
              </w:rPr>
              <w:t>друзья. Семейные праздники: день рождения, Новый год"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https://m.edsoo.ru/8351655e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Члены семьи: описание 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https://m.edsoo.ru/835163f6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друзья: описание внешности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https://m.edsoo.ru/83516c0c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друзья: 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https://m.edsoo.ru/83516dba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литературный персонаж (описание внешности и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современных подростков (любимые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https://m.edsoo.ru/8351997a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современных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подростков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https://m.edsoo.ru/8351760c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современных подростков (места для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https://m.edsoo.ru/835196d2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Мое свободное время (кино)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https://m.edsoo.ru/83518174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"Досуг и увлечения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(хобби) современного подростка (чтение, кино,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https://m.edsoo.ru/83518174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https://m.edsoo.ru/8351a618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(занятия спортом и активные виды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https://m.edsoo.ru/835197fe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(проводим выходные с пользой для здоровья)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https://m.edsoo.ru/83518e12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https://m.edsoo.ru/835193e4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жизни: режим труда и отдыха, здоровое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темам "Досуг и увлечения (хобби) современного подростка (чтение, кино, спорт)" и "Здоровый образ жизни: режим труда и отдыха, здоровое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https://m.edsoo.ru/83518cbe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https://m.edsoo.ru/8351c5bc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(мои любимые магазины)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 </w:t>
            </w:r>
            <w:r>
              <w:rPr>
                <w:rFonts w:ascii="Times New Roman" w:hAnsi="Times New Roman"/>
                <w:color w:val="000000"/>
                <w:sz w:val="24"/>
              </w:rPr>
              <w:t>(школьные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https://m.edsoo.ru/83519f10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(мой 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https://m.edsoo.ru/83519f10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(расписание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https://m.edsoo.ru/83519df8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 </w:t>
            </w:r>
            <w:r>
              <w:rPr>
                <w:rFonts w:ascii="Times New Roman" w:hAnsi="Times New Roman"/>
                <w:color w:val="000000"/>
                <w:sz w:val="24"/>
              </w:rPr>
              <w:t>(общение с одноклассниками)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https://m.edsoo.ru/8351a780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(занятия после уроков)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https://m.edsoo.ru/8351b414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https://m.edsoo.ru/83519ab0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(образование в стране/странах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https://m.edsoo.ru/8351b19e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зарубежными сверстниками (пишем электронное письмо другу)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https://m.edsoo.ru/8351b540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школьная жизнь, школьная форма, изучаемые предметы. 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</w:t>
            </w:r>
            <w:r>
              <w:rPr>
                <w:rFonts w:ascii="Times New Roman" w:hAnsi="Times New Roman"/>
                <w:color w:val="000000"/>
                <w:sz w:val="24"/>
              </w:rPr>
              <w:t>школьная форма, изучаемые предметы. 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https://m.edsoo.ru/8351b78e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https://m.edsoo.ru/8351d818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https://m.edsoo.ru/8351c2b0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(путешествуем в разное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https://m.edsoo.ru/8351d552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(путешествуем с моей семьей и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https://m.edsoo.ru/8351d552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(активные виды </w:t>
            </w:r>
            <w:r>
              <w:rPr>
                <w:rFonts w:ascii="Times New Roman" w:hAnsi="Times New Roman"/>
                <w:color w:val="000000"/>
                <w:sz w:val="24"/>
              </w:rPr>
              <w:t>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https://m.edsoo.ru/8351c896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(детский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https://m.edsoo.ru/8351dc1e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https://m.edsoo.ru/8351bf4a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https://m.edsoo.ru/8351c74c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https://m.edsoo.ru/8351d6e2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(поход)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"Каникулы в различное время года. 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"Каникулы в различное время года. 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https://m.edsoo.ru/8351e452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диких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(животные в </w:t>
            </w:r>
            <w:r>
              <w:rPr>
                <w:rFonts w:ascii="Times New Roman" w:hAnsi="Times New Roman"/>
                <w:color w:val="000000"/>
                <w:sz w:val="24"/>
              </w:rPr>
              <w:t>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https://m.edsoo.ru/8351d6e2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(описание домашних животных)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России)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https://m.edsoo.ru/83520130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(животные страны/стран изучаемого языка)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https://m.edsoo.ru/83520130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Природа. </w:t>
            </w:r>
            <w:r>
              <w:rPr>
                <w:rFonts w:ascii="Times New Roman" w:hAnsi="Times New Roman"/>
                <w:color w:val="000000"/>
                <w:sz w:val="24"/>
              </w:rPr>
              <w:t>(насекомые)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(говорим 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https://m.edsoo.ru/835182d2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в разные времена года, месяцы.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https://m.edsoo.ru/83518444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(моё любимое время 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(различные погодные явления)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https://m.edsoo.ru/8351e01a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https://m.edsoo.ru/83518cbe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"Природа: дикие и домашние </w:t>
            </w:r>
            <w:r>
              <w:rPr>
                <w:rFonts w:ascii="Times New Roman" w:hAnsi="Times New Roman"/>
                <w:color w:val="000000"/>
                <w:sz w:val="24"/>
              </w:rPr>
              <w:t>животные.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"Природа: дикие и домашние животные.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(жизнь в городе и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https://m.edsoo.ru/8351e308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https://m.edsoo.ru/8351e6e6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(типы домов)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https://m.edsoo.ru/8351eaec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https://m.edsoo.ru/8351e59c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(в квартире, в доме)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Родной город (село). (описание квартиры, </w:t>
            </w:r>
            <w:r>
              <w:rPr>
                <w:rFonts w:ascii="Times New Roman" w:hAnsi="Times New Roman"/>
                <w:color w:val="000000"/>
                <w:sz w:val="24"/>
              </w:rPr>
              <w:t>дома)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Родной город (село). (как пройти к моему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https://m.edsoo.ru/8351fdd4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транспорта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https://m.edsoo.ru/8351c134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"Родной город (село).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"Родной город (село).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(культура и 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https://m.edsoo.ru/83520266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страна.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https://m.edsoo.ru/8351f3c0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(народное творчество)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(географическое положение, столицы)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https://m.edsoo.ru/8351f4f6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языка. (достопримечательности Великобритании)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https://m.edsoo.ru/8351fa14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https://m.edsoo.ru/8351fb7c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https://m.edsoo.ru/8351fcb2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https://m.edsoo.ru/8351feec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https://m.edsoo.ru/8352000e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языка. (национальные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(национальные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(традиции)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https://m.edsoo.ru/83520266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 страны изучаемого языка (сувениры)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https://m.edsoo.ru/8351c5bc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Страна/ страны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(типичные здания и строения)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столицы, достопримечательности, культурные особенности (национальные праздники, традиции, </w:t>
            </w:r>
            <w:r>
              <w:rPr>
                <w:rFonts w:ascii="Times New Roman" w:hAnsi="Times New Roman"/>
                <w:color w:val="000000"/>
                <w:sz w:val="24"/>
              </w:rPr>
              <w:t>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Их географическое положение, столицы, достопримечательности, культурные особенности (национальные праздники, традиции, обычаи)" / Всероссийская проверочная </w:t>
            </w:r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страны/стран изучаемого языка: страницы истории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https://m.edsoo.ru/8352075c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поэты, писатели родной страны и </w:t>
            </w:r>
            <w:r>
              <w:rPr>
                <w:rFonts w:ascii="Times New Roman" w:hAnsi="Times New Roman"/>
                <w:color w:val="000000"/>
                <w:sz w:val="24"/>
              </w:rPr>
              <w:t>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https://m.edsoo.ru/8352089c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https://m.edsoo.ru/8351745e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Любимые книги и литературные персонажи </w:t>
            </w:r>
            <w:r>
              <w:rPr>
                <w:rFonts w:ascii="Times New Roman" w:hAnsi="Times New Roman"/>
                <w:color w:val="000000"/>
                <w:sz w:val="24"/>
              </w:rPr>
              <w:t>родной страны и страны/ стран изучаемого языка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https://m.edsoo.ru/835209d2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https://m.edsoo.ru/83520dce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"Выдающиеся люди родной страны и страны (стран) изучаемого языка: писатели, поэты"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https://m.edsoo.ru/83520dce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5D8" w:rsidRDefault="00C345D8"/>
        </w:tc>
      </w:tr>
    </w:tbl>
    <w:p w:rsidR="00C345D8" w:rsidRDefault="00C345D8">
      <w:pPr>
        <w:sectPr w:rsidR="00C345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45D8" w:rsidRDefault="00EE2C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C345D8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45D8" w:rsidRDefault="00C345D8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345D8" w:rsidRDefault="00C345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5D8" w:rsidRDefault="00C345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5D8" w:rsidRDefault="00C345D8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45D8" w:rsidRDefault="00C345D8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45D8" w:rsidRDefault="00C345D8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45D8" w:rsidRDefault="00C345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5D8" w:rsidRDefault="00C345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5D8" w:rsidRDefault="00C345D8"/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(члены семьи)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https://m.edsoo.ru/83521ea4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(личные данные)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 (представляем друга, приветствие)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https://m.edsoo.ru/83521fc6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https://m.edsoo.ru/83520ef0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(приглашение на праздник)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(мой дом, квартира)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https://m.edsoo.ru/83521472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(обустраиваем дом, квартиру)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(готовимся к празднику)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 (празднуем Новый год)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https://m.edsoo.ru/83521030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(покупаем подарок)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https://m.edsoo.ru/83521922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(праздничное настроение)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(дорогие памяти игрушки)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 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https://m.edsoo.ru/835216d4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друзьями. 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https://m.edsoo.ru/83521b7a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друзьями. Семейные праздники"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https://m.edsoo.ru/83521b7a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https://m.edsoo.ru/8352220a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герой (описание)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https://m.edsoo.ru/835220de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"Внешность и характер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(выбор занятий)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https://m.edsoo.ru/83522cdc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(мой выходной день)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(свободное время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(активности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https://m.edsoo.ru/83523d4e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(увлечения и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https://m.edsoo.ru/83522336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развлечения современного подростка (любимые </w:t>
            </w:r>
            <w:r>
              <w:rPr>
                <w:rFonts w:ascii="Times New Roman" w:hAnsi="Times New Roman"/>
                <w:color w:val="000000"/>
                <w:sz w:val="24"/>
              </w:rPr>
              <w:t>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(игры в прошлом и настоящем)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(играем в настольные игры)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(делаем игры своими руками)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развлечения современного подростка (заказываем билеты в кино, театр)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"Досуг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увлечения (хобби) современного </w:t>
            </w:r>
            <w:r>
              <w:rPr>
                <w:rFonts w:ascii="Times New Roman" w:hAnsi="Times New Roman"/>
                <w:color w:val="000000"/>
                <w:sz w:val="24"/>
              </w:rPr>
              <w:t>подростка (чтение, кино, 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https://m.edsoo.ru/835230ce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"Досуг и увлечения (хобби) современного подростка (чтение, кино, театр, спорт)"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https://m.edsoo.ru/835230ce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(распорядок дня моего друга)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https://m.edsoo.ru/8352320e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"Здоровый образ жизни: режим труда и отдыха, фитнес, </w:t>
            </w:r>
            <w:r>
              <w:rPr>
                <w:rFonts w:ascii="Times New Roman" w:hAnsi="Times New Roman"/>
                <w:color w:val="000000"/>
                <w:sz w:val="24"/>
              </w:rPr>
              <w:t>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https://m.edsoo.ru/8352414a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https://m.edsoo.ru/8352414a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(список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(меню)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(ингредиенты любимого блюда)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https://m.edsoo.ru/8352f73e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https://m.edsoo.ru/83522480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https://m.edsoo.ru/83522481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 </w:t>
            </w:r>
            <w:r>
              <w:rPr>
                <w:rFonts w:ascii="Times New Roman" w:hAnsi="Times New Roman"/>
                <w:color w:val="000000"/>
                <w:sz w:val="24"/>
              </w:rPr>
              <w:t>(любимый предмет)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https://m.edsoo.ru/8352511c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Школа. Школьная жизнь (правила поведения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https://m.edsoo.ru/83524960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Переписка с иностранными сверстниками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https://m.edsoo.ru/8352593c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</w:t>
            </w:r>
            <w:r>
              <w:rPr>
                <w:rFonts w:ascii="Times New Roman" w:hAnsi="Times New Roman"/>
                <w:color w:val="000000"/>
                <w:sz w:val="24"/>
              </w:rPr>
              <w:t>школьная жизнь, школьная форма, изучаемые предметы, любимый предмет, правила поведения в школе. 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https://m.edsoo.ru/83525f18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"Школа, школьная жизнь, школьная форма, изучаемые предметы, любимый предмет, правила поведения в школе. Переписка с иностранными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https://m.edsoo.ru/83525f18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(планы на отдых)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https://m.edsoo.ru/83526d5a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</w:t>
            </w:r>
            <w:r>
              <w:rPr>
                <w:rFonts w:ascii="Times New Roman" w:hAnsi="Times New Roman"/>
                <w:color w:val="000000"/>
                <w:sz w:val="24"/>
              </w:rPr>
              <w:t>различное время годы (активности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https://m.edsoo.ru/83526094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(в гостинице)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https://m.edsoo.ru/8351c436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годы (отдых на море)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https://m.edsoo.ru/835266ca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"Каникулы в различное время года. 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"Каникулы в различное время года. Виды отдыха"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https://m.edsoo.ru/835288da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Климат, погода (одеваемся по погоде)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https://m.edsoo.ru/83528b3c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Природа. (дикие и </w:t>
            </w:r>
            <w:r>
              <w:rPr>
                <w:rFonts w:ascii="Times New Roman" w:hAnsi="Times New Roman"/>
                <w:color w:val="000000"/>
                <w:sz w:val="24"/>
              </w:rPr>
              <w:t>домашние животные, в зоопарке)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дикие и домашние животные. 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(мой район)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(городские службы)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(безопасность на </w:t>
            </w:r>
            <w:r>
              <w:rPr>
                <w:rFonts w:ascii="Times New Roman" w:hAnsi="Times New Roman"/>
                <w:color w:val="000000"/>
                <w:sz w:val="24"/>
              </w:rPr>
              <w:t>дорогах)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(на улицах города)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https://m.edsoo.ru/835293b6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(виды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родного города </w:t>
            </w:r>
            <w:r>
              <w:rPr>
                <w:rFonts w:ascii="Times New Roman" w:hAnsi="Times New Roman"/>
                <w:color w:val="000000"/>
                <w:sz w:val="24"/>
              </w:rPr>
              <w:t>(села)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https://m.edsoo.ru/8352905a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(ориентируемся по карте)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(договариваемся о 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(договариваемся о встрече)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(заказ по телефону, через 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(прошлое)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(учреждения и здания)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родного города (села). (служба потерянных вещей)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(куда пойти?)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https://m.edsoo.ru/83528eac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родного города (села). </w:t>
            </w:r>
            <w:r>
              <w:rPr>
                <w:rFonts w:ascii="Times New Roman" w:hAnsi="Times New Roman"/>
                <w:color w:val="000000"/>
                <w:sz w:val="24"/>
              </w:rPr>
              <w:t>(правила поведения)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(следим за чистотой и порядком)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Описание родного города (села). (моя дача, дом в деревне)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https://m.edsoo.ru/83529208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темем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https://m.edsoo.ru/83528cea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темам "Природа: дикие и домашние животные. Климат, погода" и "Жизнь в городе и сельской местности. Описание родного 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(страны, национальности)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языка. (географическое положение)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(флаги)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https://m.edsoo.ru/8352a05e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(тур по столице)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https://m.edsoo.ru/83529f00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Страна/страны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(национальные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</w:t>
            </w:r>
            <w:r>
              <w:rPr>
                <w:rFonts w:ascii="Times New Roman" w:hAnsi="Times New Roman"/>
                <w:color w:val="000000"/>
                <w:sz w:val="24"/>
              </w:rPr>
              <w:t>ы) изучаемого языка (праздники)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изучаемого языка (празднуем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(фестивали)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Страна/страны изучаемого языка (архитектурные объекты)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(знаменитые исторические места)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https://m.edsoo.ru/8352ad42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https://m.edsoo.ru/8352ab80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https://m.edsoo.ru/8352a9d2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https://m.edsoo.ru/8352a824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(традиции и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"Родная страна и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(страны) изучаемого языка. Их географическое положение, столицы, население, официальные языки, достопримечательности, культурные особенности (национальные праздники, традиции, обычаи)" / Всероссийсая проверочная работа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</w:t>
            </w:r>
            <w:r>
              <w:rPr>
                <w:rFonts w:ascii="Times New Roman" w:hAnsi="Times New Roman"/>
                <w:color w:val="000000"/>
                <w:sz w:val="24"/>
              </w:rPr>
              <w:t>страны (стран) изучаемого языка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https://m.edsoo.ru/8352b508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https://m.edsoo.ru/8352b68e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(деятели культуры, спортсмены)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https://m.edsoo.ru/8352b26a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https://m.edsoo.ru/8352b0a8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https://m.edsoo.ru/8352b9ea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страны (писатели, поэты, 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https://m.edsoo.ru/8352b508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https://m.edsoo.ru/8352b68e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</w:t>
            </w:r>
            <w:r>
              <w:rPr>
                <w:rFonts w:ascii="Times New Roman" w:hAnsi="Times New Roman"/>
                <w:color w:val="000000"/>
                <w:sz w:val="24"/>
              </w:rPr>
              <w:t>аны и страны (стран) изучаемого языка: 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https://m.edsoo.ru/8352bb8e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"Выдающиеся люди родной страны и страны (стран) изучаемого языка: </w:t>
            </w:r>
            <w:r>
              <w:rPr>
                <w:rFonts w:ascii="Times New Roman" w:hAnsi="Times New Roman"/>
                <w:color w:val="000000"/>
                <w:sz w:val="24"/>
              </w:rPr>
              <w:t>писатели, поэты, учёные"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https://m.edsoo.ru/8352bb8e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5D8" w:rsidRDefault="00C345D8"/>
        </w:tc>
      </w:tr>
    </w:tbl>
    <w:p w:rsidR="00C345D8" w:rsidRDefault="00C345D8">
      <w:pPr>
        <w:sectPr w:rsidR="00C345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45D8" w:rsidRDefault="00EE2C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C345D8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45D8" w:rsidRDefault="00C345D8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345D8" w:rsidRDefault="00C345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5D8" w:rsidRDefault="00C345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5D8" w:rsidRDefault="00C345D8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45D8" w:rsidRDefault="00C345D8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45D8" w:rsidRDefault="00C345D8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45D8" w:rsidRDefault="00C345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5D8" w:rsidRDefault="00C345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5D8" w:rsidRDefault="00C345D8"/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https://m.edsoo.ru/83538ab4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https://m.edsoo.ru/8353832a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https://m.edsoo.ru/835385dc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 (проводим время вместе)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https://m.edsoo.ru/8352c5fc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(делимся новостями)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Семейные праздники. 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(обязанности по дому)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https://m.edsoo.ru/8352c782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"Взаимоотношения в семье и с друзьями. Семейные праздники. </w:t>
            </w:r>
            <w:r>
              <w:rPr>
                <w:rFonts w:ascii="Times New Roman" w:hAnsi="Times New Roman"/>
                <w:color w:val="000000"/>
                <w:sz w:val="24"/>
              </w:rPr>
              <w:t>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друзьями. Семейные праздники. Обязанности по дому"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характер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(литературного персонажа). 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https://m.edsoo.ru/8352d06a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https://m.edsoo.ru/8352d218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https://m.edsoo.ru/8352d3da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литературного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"Внешность и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https://m.edsoo.ru/8352d57e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https://m.edsoo.ru/8352d57e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https://m.edsoo.ru/8352e2bc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(популярные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(любимые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(хобби членов моей семьи, моих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(современные хобби)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https://m.edsoo.ru/8352d77c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(интернет и современный подросток)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https://m.edsoo.ru/8352e438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(современные электронные устройства)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https://m.edsoo.ru/8352e6cc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(фильмы и сериалы)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(хобби) современного подростка (музыка)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(поход в кино)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https://m.edsoo.ru/8352dc40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https://m.edsoo.ru/8352de34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(кружки и клубы по интересам)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https://m.edsoo.ru/8352e582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"Досуг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(режим труда и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https://m.edsoo.ru/8352ee10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</w:t>
            </w:r>
            <w:r>
              <w:rPr>
                <w:rFonts w:ascii="Times New Roman" w:hAnsi="Times New Roman"/>
                <w:color w:val="000000"/>
                <w:sz w:val="24"/>
              </w:rPr>
              <w:t>(справляемся со стрессом)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(фитнес, 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https://m.edsoo.ru/8352f144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https://m.edsoo.ru/8352eb86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(здоровое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https://m.edsoo.ru/8352eb86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https://m.edsoo.ru/8352f3b0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"Здоровый образ жизни: режим труда и отдыха, фитнес, сбалансированное питание"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https://m.edsoo.ru/8352f86a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(одежда,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(продукты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(подарки)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по магазинам)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(ответственное потребление)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"Покупки: одежда,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обувь и продукты </w:t>
            </w:r>
            <w:r>
              <w:rPr>
                <w:rFonts w:ascii="Times New Roman" w:hAnsi="Times New Roman"/>
                <w:color w:val="000000"/>
                <w:sz w:val="24"/>
              </w:rPr>
              <w:t>питания"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клубы и внеурочные занятия)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(современное 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https://m.edsoo.ru/835312aa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активности)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https://m.edsoo.ru/83530a30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(переписка с зарубежными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https://m.edsoo.ru/8353117e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(посещение библиотеки)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(школьный журнал)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школьная жизнь, </w:t>
            </w:r>
            <w:r>
              <w:rPr>
                <w:rFonts w:ascii="Times New Roman" w:hAnsi="Times New Roman"/>
                <w:color w:val="000000"/>
                <w:sz w:val="24"/>
              </w:rPr>
              <w:t>школьная форма, изучаемые предметы, любимый предмет, правила поведения в школе,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https://m.edsoo.ru/83531c3c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"Школа, школьная жизнь, школьная форма, изучаемые предметы, любимый предмет, правила поведения в школе, посещение школьной библиотеки (ресурсного центра). Перепис</w:t>
            </w:r>
            <w:r>
              <w:rPr>
                <w:rFonts w:ascii="Times New Roman" w:hAnsi="Times New Roman"/>
                <w:color w:val="000000"/>
                <w:sz w:val="24"/>
              </w:rPr>
              <w:t>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https://m.edsoo.ru/83531c3c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(поездка в летний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 </w:t>
            </w:r>
            <w:r>
              <w:rPr>
                <w:rFonts w:ascii="Times New Roman" w:hAnsi="Times New Roman"/>
                <w:color w:val="000000"/>
                <w:sz w:val="24"/>
              </w:rPr>
              <w:t>(активности в летнем лагере)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https://m.edsoo.ru/83531d5e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 (открытка с отдыха)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(парки развлечений)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(тематический парк)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в различное время года (поездка в образовательный лагерь)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Каникулы в различное время года </w:t>
            </w:r>
            <w:r>
              <w:rPr>
                <w:rFonts w:ascii="Times New Roman" w:hAnsi="Times New Roman"/>
                <w:color w:val="000000"/>
                <w:sz w:val="24"/>
              </w:rPr>
              <w:t>(правила безопасности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https://m.edsoo.ru/83532d08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"Каникулы в различное время года. Виды отдыха.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https://m.edsoo.ru/83532d08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(загрязнение окружающей среды)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https://m.edsoo.ru/835338a2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 (важные проблемы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https://m.edsoo.ru/83533d2a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(заботимся об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https://m.edsoo.ru/83533564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(в зоопарке и заповеднике)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дикие и домашние животные (национальные парки)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https://m.edsoo.ru/8352827c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(помощь окружающей среде)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https://m.edsoo.ru/83533a14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дикие и домашние животные. Климат, погода"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https://m.edsoo.ru/835340a4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https://m.edsoo.ru/83533e42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https://m.edsoo.ru/83533f78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</w:t>
            </w:r>
            <w:r>
              <w:rPr>
                <w:rFonts w:ascii="Times New Roman" w:hAnsi="Times New Roman"/>
                <w:color w:val="000000"/>
                <w:sz w:val="24"/>
              </w:rPr>
              <w:t>сельской местности (плюсы и минусы)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(проблемы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(правила безопасности)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Жизнь в городе и сельской местности (городской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Жизнь в городе и сельской местности (настоящее и будущее)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Описание родного города (села).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(приводим наш район в порядок)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"Жизнь в городе и сельской местности. Описание родного города </w:t>
            </w:r>
            <w:r>
              <w:rPr>
                <w:rFonts w:ascii="Times New Roman" w:hAnsi="Times New Roman"/>
                <w:color w:val="000000"/>
                <w:sz w:val="24"/>
              </w:rPr>
              <w:t>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https://m.edsoo.ru/8353422a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"Природа: дикие и домашние животные. Климат, погода" и "Жизнь в городе и сельской местности. Описание родного </w:t>
            </w:r>
            <w:r>
              <w:rPr>
                <w:rFonts w:ascii="Times New Roman" w:hAnsi="Times New Roman"/>
                <w:color w:val="000000"/>
                <w:sz w:val="24"/>
              </w:rPr>
              <w:t>города (села).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https://m.edsoo.ru/83534360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(новостные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(газеты)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https://m.edsoo.ru/83529a78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(журналы)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https://m.edsoo.ru/83529a79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https://m.edsoo.ru/83529884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(радио)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https://m.edsoo.ru/83529bfe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https://m.edsoo.ru/83529582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https://m.edsoo.ru/83534496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https://m.edsoo.ru/83534838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https://m.edsoo.ru/83534b08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</w:t>
            </w:r>
            <w:r>
              <w:rPr>
                <w:rFonts w:ascii="Times New Roman" w:hAnsi="Times New Roman"/>
                <w:color w:val="000000"/>
                <w:sz w:val="24"/>
              </w:rPr>
              <w:t>ассовой информации (телевидение, журналы,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https://m.edsoo.ru/83529d8e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https://m.edsoo.ru/835349d2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массовой информации (телевидение, журналы, Интернет)" / Всероссийская проверочная работа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(географическое 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https://m.edsoo.ru/83534c16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https://m.edsoo.ru/8353599a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(географическое положение, столицы, население)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https://m.edsoo.ru/83534edc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https://m.edsoo.ru/8353579c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https://m.edsoo.ru/8353599a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https://m.edsoo.ru/83535120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https://m.edsoo.ru/83535558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https://m.edsoo.ru/83535008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https://m.edsoo.ru/83534d42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</w:t>
            </w:r>
            <w:r>
              <w:rPr>
                <w:rFonts w:ascii="Times New Roman" w:hAnsi="Times New Roman"/>
                <w:color w:val="000000"/>
                <w:sz w:val="24"/>
              </w:rPr>
              <w:t>на и страна (страны) изучаемого языка (страницы истории)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https://m.edsoo.ru/8352af04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https://m.edsoo.ru/83535c4c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(языковые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https://m.edsoo.ru/8352a202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https://m.edsoo.ru/83535b16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столицы, население, официальные языки,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https://m.edsoo.ru/83535b16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языка. (писатели)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(писатели, известные произведения)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https://m.edsoo.ru/83535d8c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</w:t>
            </w:r>
            <w:r>
              <w:rPr>
                <w:rFonts w:ascii="Times New Roman" w:hAnsi="Times New Roman"/>
                <w:color w:val="000000"/>
                <w:sz w:val="24"/>
              </w:rPr>
              <w:t>страны (стран)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https://m.edsoo.ru/83536296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(стран) изучаемого языка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https://m.edsoo.ru/8353616a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(спортсмены, актёры)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https://m.edsoo.ru/8353616a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https://m.edsoo.ru/835363b8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https://m.edsoo.ru/83535f1c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https://m.edsoo.ru/83535d8c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языка: учёные, писатели, поэты,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https://m.edsoo.ru/8353658e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Родная страна и страна (страны) изучаемого языка.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Их географическое положение, столицы, население, официальные языки, достопримечательности, культурные особенности (национальные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https://m.edsoo.ru/8353658e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5D8" w:rsidRDefault="00C345D8"/>
        </w:tc>
      </w:tr>
    </w:tbl>
    <w:p w:rsidR="00C345D8" w:rsidRDefault="00C345D8">
      <w:pPr>
        <w:sectPr w:rsidR="00C345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45D8" w:rsidRDefault="00EE2C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83"/>
        <w:gridCol w:w="4216"/>
        <w:gridCol w:w="1070"/>
        <w:gridCol w:w="1841"/>
        <w:gridCol w:w="1910"/>
        <w:gridCol w:w="1347"/>
        <w:gridCol w:w="2873"/>
      </w:tblGrid>
      <w:tr w:rsidR="00C345D8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45D8" w:rsidRDefault="00C345D8">
            <w:pPr>
              <w:spacing w:after="0"/>
              <w:ind w:left="135"/>
            </w:pPr>
          </w:p>
        </w:tc>
        <w:tc>
          <w:tcPr>
            <w:tcW w:w="40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345D8" w:rsidRDefault="00C345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5D8" w:rsidRDefault="00C345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5D8" w:rsidRDefault="00C345D8"/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45D8" w:rsidRDefault="00C345D8">
            <w:pPr>
              <w:spacing w:after="0"/>
              <w:ind w:left="135"/>
            </w:pP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45D8" w:rsidRDefault="00C345D8">
            <w:pPr>
              <w:spacing w:after="0"/>
              <w:ind w:left="135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45D8" w:rsidRDefault="00C345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5D8" w:rsidRDefault="00C345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5D8" w:rsidRDefault="00C345D8"/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(общение с друзьями)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https://m.edsoo.ru/835366ec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https://m.edsoo.ru/8353731c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https://m.edsoo.ru/83537074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</w:t>
            </w:r>
            <w:r>
              <w:rPr>
                <w:rFonts w:ascii="Times New Roman" w:hAnsi="Times New Roman"/>
                <w:color w:val="000000"/>
                <w:sz w:val="24"/>
              </w:rPr>
              <w:t>узьями (знакомство со сверстниками)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(вежливое общение)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(семейные праздники)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 (поздравление с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праздниками)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 (возникновение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https://m.edsoo.ru/83536930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https://m.edsoo.ru/83537196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https://m.edsoo.ru/83536aa2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https://m.edsoo.ru/8352c0ca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https://m.edsoo.ru/8352bd3c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https://m.edsoo.ru/8352c49e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https://m.edsoo.ru/8352ca5c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друзьями (разрешение конфликтов)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https://m.edsoo.ru/8353680e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https://m.edsoo.ru/83536cfa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https://m.edsoo.ru/8352bef4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https://m.edsoo.ru/8352c30e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https://m.edsoo.ru/83537466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"Взаимоотношения в семье и с друзьями"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https://m.edsoo.ru/83537466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 человека (литературного персонажа). (черты характера)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https://m.edsoo.ru/8353759c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https://m.edsoo.ru/83537754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</w:t>
            </w:r>
            <w:r>
              <w:rPr>
                <w:rFonts w:ascii="Times New Roman" w:hAnsi="Times New Roman"/>
                <w:color w:val="000000"/>
                <w:sz w:val="24"/>
              </w:rPr>
              <w:t>ктер человека (литературного персонажа). (описание внешности)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членов семьи и друзей)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(сравнение)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(описание персонажа)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персонажа). (внешность и внутренний мир)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характер человека (литературного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персонажа).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(описание знаменитости)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https://m.edsoo.ru/83537aa6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"Внешность и характер человека (литературного персонажа)"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https://m.edsoo.ru/83537aa6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https://m.edsoo.ru/835388a2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(жизнь онлайн)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https://m.edsoo.ru/8353798e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https://m.edsoo.ru/83537fe2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(необычные увлечения)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https://m.edsoo.ru/8352e00a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(занятия в свободное время)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https://m.edsoo.ru/83537bc8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https://m.edsoo.ru/83538140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https://m.edsoo.ru/83538d3e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театр, музей, спорт, музыка)"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https://m.edsoo.ru/83538d3e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(сбалансированное питание)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https://m.edsoo.ru/83538eec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https://m.edsoo.ru/8353a5b2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https://m.edsoo.ru/8353986a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(питание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https://m.edsoo.ru/83539040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(рецепты здорового питания)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https://m.edsoo.ru/83539180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</w:t>
            </w:r>
            <w:r>
              <w:rPr>
                <w:rFonts w:ascii="Times New Roman" w:hAnsi="Times New Roman"/>
                <w:color w:val="000000"/>
                <w:sz w:val="24"/>
              </w:rPr>
              <w:t>(спорт)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https://m.edsoo.ru/83539522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https://m.edsoo.ru/83539d42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(популярные виды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https://m.edsoo.ru/835392d4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https://m.edsoo.ru/83539b4e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https://m.edsoo.ru/83539f18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https://m.edsoo.ru/8353a7b0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https://m.edsoo.ru/8353a9e0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https://m.edsoo.ru/835396d0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(мой любимый вид 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https://m.edsoo.ru/8353a10c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</w:t>
            </w:r>
            <w:r>
              <w:rPr>
                <w:rFonts w:ascii="Times New Roman" w:hAnsi="Times New Roman"/>
                <w:color w:val="000000"/>
                <w:sz w:val="24"/>
              </w:rPr>
              <w:t>(спортивная символика)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https://m.edsoo.ru/8353a3aa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https://m.edsoo.ru/8353ac92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темам "Досуг и увлечения (хобби) современного подростка (чтение, кино, театр, музей, спорт, музыка)" и "Здоровый образ жизни: режим труда и отдыха, ф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итнес, сбалансированное питание.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Посещение врача"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https://m.edsoo.ru/8353ac92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(виды магазинов)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 и </w:t>
            </w:r>
            <w:r>
              <w:rPr>
                <w:rFonts w:ascii="Times New Roman" w:hAnsi="Times New Roman"/>
                <w:color w:val="000000"/>
                <w:sz w:val="24"/>
              </w:rPr>
              <w:t>продукты питания (в магазине)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(покупки на рынке)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(описание покупок)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Покупки: одежда, обувь и продукты питания (покупка </w:t>
            </w:r>
            <w:r>
              <w:rPr>
                <w:rFonts w:ascii="Times New Roman" w:hAnsi="Times New Roman"/>
                <w:color w:val="000000"/>
                <w:sz w:val="24"/>
              </w:rPr>
              <w:t>подарков)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Покупки: одежда, обувь и продукты питания (одежда и обувь)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питания. 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"Покупки: одежда, обувь и продукты питания. </w:t>
            </w:r>
            <w:r>
              <w:rPr>
                <w:rFonts w:ascii="Times New Roman" w:hAnsi="Times New Roman"/>
                <w:color w:val="000000"/>
                <w:sz w:val="24"/>
              </w:rPr>
              <w:t>Карманные деньги"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(любимые предметы)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https://m.edsoo.ru/83531ab6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(взаимоотношения в школе)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https://m.edsoo.ru/8352cde0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(международные обмены для школьников)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(школьные будни)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https://m.edsoo.ru/83530c06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https://m.edsoo.ru/83530d78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https://m.edsoo.ru/83530166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https://m.edsoo.ru/8353b660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(использование интернета)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https://m.edsoo.ru/835304e0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https://m.edsoo.ru/8353ae68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(онлайн-обучение)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https://m.edsoo.ru/8353ebc6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(экзамены)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(проект)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"Школа, школьная жизнь, школьная форма, изучаемые предметы и </w:t>
            </w:r>
            <w:r>
              <w:rPr>
                <w:rFonts w:ascii="Times New Roman" w:hAnsi="Times New Roman"/>
                <w:color w:val="000000"/>
                <w:sz w:val="24"/>
              </w:rPr>
              <w:t>отношение к ним. Посещение школьной библиотеки 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"Школа, школьная жизнь, школьная форма, изучаемые предметы и отношение к ним. Посещение школьной библиотеки </w:t>
            </w:r>
            <w:r>
              <w:rPr>
                <w:rFonts w:ascii="Times New Roman" w:hAnsi="Times New Roman"/>
                <w:color w:val="000000"/>
                <w:sz w:val="24"/>
              </w:rPr>
              <w:t>(ресурсного центра). Переписка с зарубежными сверстниками"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(виды путешествий)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https://m.edsoo.ru/8353204c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года. Путешествия по России и зарубежным странам (занятия на отдыхе)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edsoo.ru/8353e2fc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https://m.edsoo.ru/8353e086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(трудности в путешествиях)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</w:t>
            </w:r>
            <w:r>
              <w:rPr>
                <w:rFonts w:ascii="Times New Roman" w:hAnsi="Times New Roman"/>
                <w:color w:val="000000"/>
                <w:sz w:val="24"/>
              </w:rPr>
              <w:t>Путешествия по России и зарубежным странам (различные туры)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https://m.edsoo.ru/8353e1c6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"Виды отдыха в различное время года. Путешествия по России и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https://m.edsoo.ru/8353e54a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"Виды отдыха в различное время года. Путешествия по России и зарубежным странам"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https://m.edsoo.ru/8353e54a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(перерабатываемые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(экологичные материалы)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Природа. Стихийные бедствия (виды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Стихийные бедствия (последствия природных катастроф)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Природа. Стихийные бедствия (причины возникновения)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(глобальные вызовы)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https://m.edsoo.ru/8353d500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(климат, погода)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(флора и фауна)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https://m.edsoo.ru/8353d258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(природные памятники в опасности)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https://m.edsoo.ru/8353ced4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(редкие животные)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 </w:t>
            </w:r>
            <w:r>
              <w:rPr>
                <w:rFonts w:ascii="Times New Roman" w:hAnsi="Times New Roman"/>
                <w:color w:val="000000"/>
                <w:sz w:val="24"/>
              </w:rPr>
              <w:t>(волонтерское экологическое движение)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https://m.edsoo.ru/8353d6e0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https://m.edsoo.ru/8353d80c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https://m.edsoo.ru/8353d92e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https://m.edsoo.ru/8353cd1c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флора и фауна. Проблемы 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https://m.edsoo.ru/8353d3b6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"Природа: флора и фауна. Проблемы экологии. Климат, погода. Стихийные бедствия"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проживания в городской/сельской местности </w:t>
            </w:r>
            <w:r>
              <w:rPr>
                <w:rFonts w:ascii="Times New Roman" w:hAnsi="Times New Roman"/>
                <w:color w:val="000000"/>
                <w:sz w:val="24"/>
              </w:rPr>
              <w:t>(транспорт)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(история транспорта)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Условия проживания в городской/сельской местности (современный транспорт)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Условия проживания в городской/сельской местности </w:t>
            </w:r>
            <w:r>
              <w:rPr>
                <w:rFonts w:ascii="Times New Roman" w:hAnsi="Times New Roman"/>
                <w:color w:val="000000"/>
                <w:sz w:val="24"/>
              </w:rPr>
              <w:t>(утилизация мусора)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https://m.edsoo.ru/8353d0a0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"Условия проживания в городской/сельской местности.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https://m.edsoo.ru/8353ded8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"Условия проживания в городской/сельской местности. Транспорт"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https://m.edsoo.ru/8353ded8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(влияние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(современные СМИ)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https://m.edsoo.ru/8353e77a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(медиаграмотность)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https://m.edsoo.ru/8353e662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(интернет)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https://m.edsoo.ru/8353ea7c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(сетевые ресурсы)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https://m.edsoo.ru/8353ece8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https://m.edsoo.ru/8353ee0a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"Средства массовой информации (телевидение, радио, пресса, Интернет)" / Всероссийская проверочная работа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https://m.edsoo.ru/8353ee0a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https://m.edsoo.ru/8353ef22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https://m.edsoo.ru/8353f044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(деньги)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Cтрана (страны) изучаемого языка (традиционная одежда)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</w:t>
            </w:r>
            <w:r>
              <w:rPr>
                <w:rFonts w:ascii="Times New Roman" w:hAnsi="Times New Roman"/>
                <w:color w:val="000000"/>
                <w:sz w:val="24"/>
              </w:rPr>
              <w:t>изучаемого языка (достопримечательности)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https://m.edsoo.ru/8353f698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(культурные особенности)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https://m.edsoo.ru/8353f558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(национальная кухня)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https://m.edsoo.ru/8352f004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https://m.edsoo.ru/8352366e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https://m.edsoo.ru/83523786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(национальная о</w:t>
            </w:r>
            <w:r>
              <w:rPr>
                <w:rFonts w:ascii="Times New Roman" w:hAnsi="Times New Roman"/>
                <w:color w:val="000000"/>
                <w:sz w:val="24"/>
              </w:rPr>
              <w:t>дежда)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https://m.edsoo.ru/8353f558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(традиции, обычаи)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(культурное наследие)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(образование)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столицы, население, официальные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языки,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достопримечательности, культурные особенности (национальные праздники, традиции, обычаи)"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https://m.edsoo.ru/8353fa26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(знаменитые путешественники)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https://m.edsoo.ru/8353fa26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https://m.edsoo.ru/83526a1c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https://m.edsoo.ru/83526f08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https://m.edsoo.ru/835270c0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страны (стран</w:t>
            </w:r>
            <w:r>
              <w:rPr>
                <w:rFonts w:ascii="Times New Roman" w:hAnsi="Times New Roman"/>
                <w:color w:val="000000"/>
                <w:sz w:val="24"/>
              </w:rPr>
              <w:t>) изучаемого языка (учёные)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(писатели, поэты)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(нобелевские лауреаты)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"Выдающиеся люди родной страны и страны (стран) изучаемого языка: учёные, 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https://m.edsoo.ru/83540494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19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"Родная страна и страна (страны) изучаемого языка. Их географическое положение, столицы, население, официальные языки, достопримечательности,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культурные особенности (национальные праздники, традиции, обычаи)" и "Выдающиеся люди родной страны и страны (стра</w:t>
            </w:r>
            <w:r>
              <w:rPr>
                <w:rFonts w:ascii="Times New Roman" w:hAnsi="Times New Roman"/>
                <w:color w:val="000000"/>
                <w:sz w:val="24"/>
              </w:rPr>
              <w:t>н) изучаемого языка: учёные, писатели, поэты, художники, музыканты, спортсмены"</w:t>
            </w:r>
          </w:p>
        </w:tc>
        <w:tc>
          <w:tcPr>
            <w:tcW w:w="72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54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5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https://m.edsoo.ru/83540494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10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5D8" w:rsidRDefault="00C345D8"/>
        </w:tc>
      </w:tr>
    </w:tbl>
    <w:p w:rsidR="00C345D8" w:rsidRDefault="00C345D8">
      <w:pPr>
        <w:sectPr w:rsidR="00C345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45D8" w:rsidRDefault="00EE2C49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776"/>
        <w:gridCol w:w="4230"/>
        <w:gridCol w:w="1063"/>
        <w:gridCol w:w="1841"/>
        <w:gridCol w:w="1910"/>
        <w:gridCol w:w="1347"/>
        <w:gridCol w:w="2873"/>
      </w:tblGrid>
      <w:tr w:rsidR="00C345D8">
        <w:trPr>
          <w:trHeight w:val="144"/>
          <w:tblCellSpacing w:w="20" w:type="nil"/>
        </w:trPr>
        <w:tc>
          <w:tcPr>
            <w:tcW w:w="41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345D8" w:rsidRDefault="00C345D8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345D8" w:rsidRDefault="00C345D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C345D8" w:rsidRDefault="00C345D8">
            <w:pPr>
              <w:spacing w:after="0"/>
              <w:ind w:left="135"/>
            </w:pPr>
          </w:p>
        </w:tc>
        <w:tc>
          <w:tcPr>
            <w:tcW w:w="18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5D8" w:rsidRDefault="00C345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5D8" w:rsidRDefault="00C345D8"/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345D8" w:rsidRDefault="00C345D8">
            <w:pPr>
              <w:spacing w:after="0"/>
              <w:ind w:left="135"/>
            </w:pP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345D8" w:rsidRDefault="00C345D8">
            <w:pPr>
              <w:spacing w:after="0"/>
              <w:ind w:left="135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345D8" w:rsidRDefault="00C345D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5D8" w:rsidRDefault="00C345D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345D8" w:rsidRDefault="00C345D8"/>
        </w:tc>
      </w:tr>
      <w:tr w:rsidR="00C345D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Конфликты и их разрешение (семейные </w:t>
            </w:r>
            <w:r>
              <w:rPr>
                <w:rFonts w:ascii="Times New Roman" w:hAnsi="Times New Roman"/>
                <w:color w:val="000000"/>
                <w:sz w:val="24"/>
              </w:rPr>
              <w:t>праздники: рождество и новый год)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https://m.edsoo.ru/835407f0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(семейные праздники: день рождения)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https://m.edsoo.ru/835407f0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(место жительства)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Конфликты и их </w:t>
            </w:r>
            <w:r>
              <w:rPr>
                <w:rFonts w:ascii="Times New Roman" w:hAnsi="Times New Roman"/>
                <w:color w:val="000000"/>
                <w:sz w:val="24"/>
              </w:rPr>
              <w:t>разрешение (обязанности по дому)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(распределение домашних обязанностей)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(взаимоотношения в семье)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https://m.edsoo.ru/83541254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(решение конфликтов)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https://m.edsoo.ru/8354107e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Взаимоотношения в семье и с друзьями. Конфликты и их разрешение (общение с соседями)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Взаимоотношения в семье и с друзьями. Конфликты и их разрешение (проблемы и их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"Взаимоотношения в семье и с друзьями. 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https://m.edsoo.ru/8354138a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"Взаимоотношения в семье и с </w:t>
            </w:r>
            <w:r>
              <w:rPr>
                <w:rFonts w:ascii="Times New Roman" w:hAnsi="Times New Roman"/>
                <w:color w:val="000000"/>
                <w:sz w:val="24"/>
              </w:rPr>
              <w:t>друзьями. Конфликты и их разрешение"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https://m.edsoo.ru/8354138a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(описание, сравнение)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Внешность и </w:t>
            </w:r>
            <w:r>
              <w:rPr>
                <w:rFonts w:ascii="Times New Roman" w:hAnsi="Times New Roman"/>
                <w:color w:val="000000"/>
                <w:sz w:val="24"/>
              </w:rPr>
              <w:t>характер человека (литературного персонажа) (описание литературного персонажа)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Внешность и характер человека (литературного персонажа) (описание личных качеств)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https://m.edsoo.ru/835419f2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"Внешность и характер человека (литературного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https://m.edsoo.ru/83541b82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"Внешность и характер человека (литературного персонажа)"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https://m.edsoo.ru/83541b82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(живопись)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(направления живописи)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увлечения (хобби) современного подростка (технологии: проблемы)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(компьютерные программы)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(компьютерные игры)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https://m.edsoo.ru/83542866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(технологии в нашей жизни)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https://m.edsoo.ru/83542262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(виды искусства)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(музыка)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</w:t>
            </w:r>
            <w:r>
              <w:rPr>
                <w:rFonts w:ascii="Times New Roman" w:hAnsi="Times New Roman"/>
                <w:color w:val="000000"/>
                <w:sz w:val="24"/>
              </w:rPr>
              <w:t>(хобби) современного подростка (кино)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(чтение)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https://m.edsoo.ru/8354253c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Досуг и увлечения (хобби)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современного подростка (волонтёрское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https://m.edsoo.ru/83541ee8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Досуг и увлечения (хобби) современного подростка (преданность своему увлечению)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"Досуг и увлечения (хобби) современного подростка (чтение, кино, театр, музыка, музей, спорт, живопись; компьютерные игры). Роль 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https://m.edsoo.ru/83542c80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"Досуг и увлечения (хобби) современного подростка (чтение, кино, театр, музыка, музей, спорт, живопись; компьютерные игры). Роль книги в жизни подростка"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https://m.edsoo.ru/83542c80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(психологическое здоровье)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https://m.edsoo.ru/8354336a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(посещение врача)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https://m.edsoo.ru/8352f4dc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</w:t>
            </w:r>
            <w:r>
              <w:rPr>
                <w:rFonts w:ascii="Times New Roman" w:hAnsi="Times New Roman"/>
                <w:color w:val="000000"/>
                <w:sz w:val="24"/>
              </w:rPr>
              <w:t>(полезные привычки)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https://m.edsoo.ru/835439c8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(фитнес)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https://m.edsoo.ru/83542ff0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https://m.edsoo.ru/835434fa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Здоровый образ жизни (личная </w:t>
            </w:r>
            <w:r>
              <w:rPr>
                <w:rFonts w:ascii="Times New Roman" w:hAnsi="Times New Roman"/>
                <w:color w:val="000000"/>
                <w:sz w:val="24"/>
              </w:rPr>
              <w:t>безопасность)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https://m.edsoo.ru/83542eb0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(экстремальный 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https://m.edsoo.ru/8354366c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Здоровый образ жизни (виды экстремального спорта)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https://m.edsoo.ru/8354366c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"Здоровый образ жизни: режим труда и отдыха, фитнес, сбалансированное питание. 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https://m.edsoo.ru/83544346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"Здоровый образ жизни: режим труда и </w:t>
            </w:r>
            <w:r>
              <w:rPr>
                <w:rFonts w:ascii="Times New Roman" w:hAnsi="Times New Roman"/>
                <w:color w:val="000000"/>
                <w:sz w:val="24"/>
              </w:rPr>
              <w:t>отдыха, фитнес, сбалансированное питание. Посещение врача"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https://m.edsoo.ru/83544346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(виды магазинов)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https://m.edsoo.ru/83541542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(покупки в интернете)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"Покупки: одежда, обувь и продукты питания. 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"Покупки: одежда, обувь и продукты питания. Карманные деньги. Молодёжная мода"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Школа, школьная жизнь (изучаемые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предметы и отношение к ним)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https://m.edsoo.ru/83544832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Школа, школьная жизнь (технологии в школе)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https://m.edsoo.ru/83530698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Школа (переписка с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зарубежными сверстниками)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https://m.edsoo.ru/83545430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"Школа, школьная жизнь, изучаемые предметы и отношение к ним. Взаимоотношения в школе: проблемы и их решение. Переписка с зарубежными сверстниками"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https://m.edsoo.ru/83545430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(фестивали)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(карнавалы)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 </w:t>
            </w:r>
            <w:r>
              <w:rPr>
                <w:rFonts w:ascii="Times New Roman" w:hAnsi="Times New Roman"/>
                <w:color w:val="000000"/>
                <w:sz w:val="24"/>
              </w:rPr>
              <w:t>(занятия в свободное время)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https://m.edsoo.ru/863c9c16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(планы на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 (осмотр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достопримечательностей)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(посещение музея)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 (транспорт)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https://m.edsoo.ru/863c9478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(активный отдых)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Виды отдыха в различное время года. Путешествия по России и </w:t>
            </w:r>
            <w:r>
              <w:rPr>
                <w:rFonts w:ascii="Times New Roman" w:hAnsi="Times New Roman"/>
                <w:color w:val="000000"/>
                <w:sz w:val="24"/>
              </w:rPr>
              <w:t>зарубежным странам (поход)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отдыха в различное время года. Путешествия по России и зарубежным странам (туризм)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"Виды отдыха в различное время года. Путешествия по России и зарубежным странам. </w:t>
            </w:r>
            <w:r>
              <w:rPr>
                <w:rFonts w:ascii="Times New Roman" w:hAnsi="Times New Roman"/>
                <w:color w:val="000000"/>
                <w:sz w:val="24"/>
              </w:rPr>
              <w:t>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"Виды отдыха в различное время года. Путешествия по России и зарубежным странам. Транспорт"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(дикие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(защита животных)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https://m.edsoo.ru/863c7e8e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(утилизация отходов)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https://m.edsoo.ru/863c9054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(домашние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 (экологичный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транспорт)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https://m.edsoo.ru/863c9612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Природа: флора и фауна (опасные животные)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Проблемы экологии (волонтёрское </w:t>
            </w:r>
            <w:r>
              <w:rPr>
                <w:rFonts w:ascii="Times New Roman" w:hAnsi="Times New Roman"/>
                <w:color w:val="000000"/>
                <w:sz w:val="24"/>
              </w:rPr>
              <w:t>экологическое движение)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(защита окружающей среды)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https://m.edsoo.ru/863c8ec4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Проблемы экологии (влияние человека на окружающую среду)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https://m.edsoo.ru/863c8668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"Природа: флора и фауна. Проблемы экологии. Защита окружающей среды. Климат, 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https://m.edsoo.ru/863c87ee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"Природа: флора и фауна. Проблемы экологии. Защита окружающей среды. Климат, погода. Стихийные бедствия"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</w:t>
            </w:r>
            <w:r>
              <w:rPr>
                <w:rFonts w:ascii="Times New Roman" w:hAnsi="Times New Roman"/>
                <w:color w:val="000000"/>
                <w:sz w:val="24"/>
              </w:rPr>
              <w:t>массовой информации (интернет)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https://m.edsoo.ru/863ca5a8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(использование интернета)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https://m.edsoo.ru/863ca436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Средства массовой информации (телевидение)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https://m.edsoo.ru/863ca8fa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Средства массовой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информации (пресса)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https://m.edsoo.ru/863ca706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"Средства массовой информации (телевидение, радио, пресса, 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"Средства массовой информации (телевидение, радио, пресса, Интернет)"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Cтрана (страны) изучаемого языка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(праздники)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(традиции)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(памятные даты)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https://m.edsoo.ru/863cba34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Cтрана (страны) изучаемого языка 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https://m.edsoo.ru/863cb70a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(мифы и легенды)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(историческое наследие)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(мой город, село)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(достопримечательности)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https://m.edsoo.ru/863cb598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(страны) изучаемого языка (фольклор)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страна (страны) изучаемого языка (музеи, картинные галереи)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страна (страны) изучаемого языка (известные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популярные места)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t>страна (страны) изучаемого языка (экстренные службы)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"Родная страна и страна (страны) изучаемого языка. Их географическое положение, столицы и крупные города, регионы, население, официальные языки, </w:t>
            </w:r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достопримечательности, культурные особенности (национальные праздники, знаменательные даты, традиции, обычаи), страницы истории"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https://m.edsoo.ru/863cb8d6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</w:t>
            </w:r>
            <w:r>
              <w:rPr>
                <w:rFonts w:ascii="Times New Roman" w:hAnsi="Times New Roman"/>
                <w:color w:val="000000"/>
                <w:sz w:val="24"/>
              </w:rPr>
              <w:t>родной страны и страны (стран) изучаемого языка (художники)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(учёные)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https://m.edsoo.ru/863cc0ec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(музыканты)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(писатели)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https://m.edsoo.ru/863cbcf0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(поэты)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https://m.edsoo.ru/863cbba6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(мой пример для подражания)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</w:tr>
      <w:tr w:rsidR="00C345D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Выдающиеся люди родной страны и страны (стран)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(спортсмены)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https://m.edsoo.ru/863cbed0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Выдающиеся люди родной страны и страны (стран) изучаемого языка (исторические личности)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https://m.edsoo.ru/863cc43e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"Выдающиеся люди родной страны и страны (стран) изучаемого языка, их вклад в науку и мировую культуру: государственные деятели, учёные, писатели, поэты, художни</w:t>
            </w:r>
            <w:r>
              <w:rPr>
                <w:rFonts w:ascii="Times New Roman" w:hAnsi="Times New Roman"/>
                <w:color w:val="000000"/>
                <w:sz w:val="24"/>
              </w:rPr>
              <w:t>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https://m.edsoo.ru/863cc8f8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41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темам "Родная страна и страна (страны) изучаемого языка. Их географическое положение, столицы и крупные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города, регионы, население, официальные языки, достопримечательности, культурные особенности (национальные праздники, знаменательные даты, традиции, обычаи), страницы истории." и "Выдающиеся люди родной страны и страны (стран) изучаемого языка, их вклад в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науку и мировую культуру: государственные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деятели, учёные, писатели, поэты, художники, музыканты, спортсмены"</w:t>
            </w:r>
          </w:p>
        </w:tc>
        <w:tc>
          <w:tcPr>
            <w:tcW w:w="716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  <w:jc w:val="center"/>
            </w:pPr>
          </w:p>
        </w:tc>
        <w:tc>
          <w:tcPr>
            <w:tcW w:w="1048" w:type="dxa"/>
            <w:tcMar>
              <w:top w:w="50" w:type="dxa"/>
              <w:left w:w="100" w:type="dxa"/>
            </w:tcMar>
            <w:vAlign w:val="center"/>
          </w:tcPr>
          <w:p w:rsidR="00C345D8" w:rsidRDefault="00C345D8">
            <w:pPr>
              <w:spacing w:after="0"/>
              <w:ind w:left="135"/>
            </w:pPr>
          </w:p>
        </w:tc>
        <w:tc>
          <w:tcPr>
            <w:tcW w:w="184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Биоблиотека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https://m.edsoo.ru/863cc8f8</w:t>
              </w:r>
            </w:hyperlink>
          </w:p>
        </w:tc>
      </w:tr>
      <w:tr w:rsidR="00C345D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25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1395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03" w:type="dxa"/>
            <w:tcMar>
              <w:top w:w="50" w:type="dxa"/>
              <w:left w:w="100" w:type="dxa"/>
            </w:tcMar>
            <w:vAlign w:val="center"/>
          </w:tcPr>
          <w:p w:rsidR="00C345D8" w:rsidRDefault="00EE2C49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345D8" w:rsidRDefault="00C345D8"/>
        </w:tc>
      </w:tr>
    </w:tbl>
    <w:p w:rsidR="00C345D8" w:rsidRDefault="00C345D8">
      <w:pPr>
        <w:sectPr w:rsidR="00C345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45D8" w:rsidRDefault="00C345D8">
      <w:pPr>
        <w:sectPr w:rsidR="00C345D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345D8" w:rsidRDefault="00EE2C49">
      <w:pPr>
        <w:spacing w:after="0"/>
        <w:ind w:left="120"/>
      </w:pPr>
      <w:bookmarkStart w:id="8" w:name="block-4934498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345D8" w:rsidRDefault="00EE2C4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345D8" w:rsidRDefault="00C345D8">
      <w:pPr>
        <w:spacing w:after="0" w:line="480" w:lineRule="auto"/>
        <w:ind w:left="120"/>
      </w:pPr>
    </w:p>
    <w:p w:rsidR="00C345D8" w:rsidRDefault="00C345D8">
      <w:pPr>
        <w:spacing w:after="0" w:line="480" w:lineRule="auto"/>
        <w:ind w:left="120"/>
      </w:pPr>
    </w:p>
    <w:p w:rsidR="00C345D8" w:rsidRDefault="00C345D8">
      <w:pPr>
        <w:spacing w:after="0"/>
        <w:ind w:left="120"/>
      </w:pPr>
    </w:p>
    <w:p w:rsidR="00C345D8" w:rsidRDefault="00EE2C4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345D8" w:rsidRDefault="00C345D8">
      <w:pPr>
        <w:spacing w:after="0" w:line="480" w:lineRule="auto"/>
        <w:ind w:left="120"/>
      </w:pPr>
    </w:p>
    <w:p w:rsidR="00C345D8" w:rsidRDefault="00C345D8">
      <w:pPr>
        <w:spacing w:after="0"/>
        <w:ind w:left="120"/>
      </w:pPr>
    </w:p>
    <w:p w:rsidR="00C345D8" w:rsidRDefault="00EE2C49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345D8" w:rsidRDefault="00C345D8">
      <w:pPr>
        <w:spacing w:after="0" w:line="480" w:lineRule="auto"/>
        <w:ind w:left="120"/>
      </w:pPr>
    </w:p>
    <w:p w:rsidR="00C345D8" w:rsidRDefault="00C345D8">
      <w:pPr>
        <w:sectPr w:rsidR="00C345D8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EE2C49" w:rsidRDefault="00EE2C49"/>
    <w:sectPr w:rsidR="00EE2C4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2C127E"/>
    <w:multiLevelType w:val="multilevel"/>
    <w:tmpl w:val="2A90407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88693B"/>
    <w:multiLevelType w:val="multilevel"/>
    <w:tmpl w:val="70D2BB0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E101FD6"/>
    <w:multiLevelType w:val="multilevel"/>
    <w:tmpl w:val="036A64F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06C36B5"/>
    <w:multiLevelType w:val="multilevel"/>
    <w:tmpl w:val="EAC4EC76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08577AD"/>
    <w:multiLevelType w:val="multilevel"/>
    <w:tmpl w:val="F1D65FA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61F5523"/>
    <w:multiLevelType w:val="multilevel"/>
    <w:tmpl w:val="EAAC83D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5C12212"/>
    <w:multiLevelType w:val="multilevel"/>
    <w:tmpl w:val="910AC4D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3CA79AC"/>
    <w:multiLevelType w:val="multilevel"/>
    <w:tmpl w:val="066A7140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AA1191"/>
    <w:multiLevelType w:val="multilevel"/>
    <w:tmpl w:val="4510D638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52F7E09"/>
    <w:multiLevelType w:val="multilevel"/>
    <w:tmpl w:val="DD965C84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C537232"/>
    <w:multiLevelType w:val="multilevel"/>
    <w:tmpl w:val="73529FE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9406F8B"/>
    <w:multiLevelType w:val="multilevel"/>
    <w:tmpl w:val="F91E8018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EF14238"/>
    <w:multiLevelType w:val="multilevel"/>
    <w:tmpl w:val="641280B6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0911869"/>
    <w:multiLevelType w:val="multilevel"/>
    <w:tmpl w:val="70222D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15242B6"/>
    <w:multiLevelType w:val="multilevel"/>
    <w:tmpl w:val="E26C053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28F4708"/>
    <w:multiLevelType w:val="multilevel"/>
    <w:tmpl w:val="68E8FF5C"/>
    <w:lvl w:ilvl="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1CD0A4F"/>
    <w:multiLevelType w:val="multilevel"/>
    <w:tmpl w:val="5D7A71CA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7717BAB"/>
    <w:multiLevelType w:val="multilevel"/>
    <w:tmpl w:val="3E18AF5E"/>
    <w:lvl w:ilvl="0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10"/>
  </w:num>
  <w:num w:numId="3">
    <w:abstractNumId w:val="15"/>
  </w:num>
  <w:num w:numId="4">
    <w:abstractNumId w:val="2"/>
  </w:num>
  <w:num w:numId="5">
    <w:abstractNumId w:val="0"/>
  </w:num>
  <w:num w:numId="6">
    <w:abstractNumId w:val="3"/>
  </w:num>
  <w:num w:numId="7">
    <w:abstractNumId w:val="1"/>
  </w:num>
  <w:num w:numId="8">
    <w:abstractNumId w:val="9"/>
  </w:num>
  <w:num w:numId="9">
    <w:abstractNumId w:val="13"/>
  </w:num>
  <w:num w:numId="10">
    <w:abstractNumId w:val="12"/>
  </w:num>
  <w:num w:numId="11">
    <w:abstractNumId w:val="7"/>
  </w:num>
  <w:num w:numId="12">
    <w:abstractNumId w:val="4"/>
  </w:num>
  <w:num w:numId="13">
    <w:abstractNumId w:val="17"/>
  </w:num>
  <w:num w:numId="14">
    <w:abstractNumId w:val="5"/>
  </w:num>
  <w:num w:numId="15">
    <w:abstractNumId w:val="6"/>
  </w:num>
  <w:num w:numId="16">
    <w:abstractNumId w:val="16"/>
  </w:num>
  <w:num w:numId="17">
    <w:abstractNumId w:val="14"/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C345D8"/>
    <w:rsid w:val="00462B82"/>
    <w:rsid w:val="00C345D8"/>
    <w:rsid w:val="00EE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647BCD"/>
  <w15:docId w15:val="{F2D9A0EB-6BD7-4F21-B460-81F252210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351eaec" TargetMode="External"/><Relationship Id="rId299" Type="http://schemas.openxmlformats.org/officeDocument/2006/relationships/hyperlink" Target="https://m.edsoo.ru/8352c49e" TargetMode="External"/><Relationship Id="rId21" Type="http://schemas.openxmlformats.org/officeDocument/2006/relationships/hyperlink" Target="https://m.edsoo.ru/7f415104" TargetMode="External"/><Relationship Id="rId63" Type="http://schemas.openxmlformats.org/officeDocument/2006/relationships/hyperlink" Target="https://m.edsoo.ru/83514d30" TargetMode="External"/><Relationship Id="rId159" Type="http://schemas.openxmlformats.org/officeDocument/2006/relationships/hyperlink" Target="https://m.edsoo.ru/83522481" TargetMode="External"/><Relationship Id="rId324" Type="http://schemas.openxmlformats.org/officeDocument/2006/relationships/hyperlink" Target="https://m.edsoo.ru/83539522" TargetMode="External"/><Relationship Id="rId366" Type="http://schemas.openxmlformats.org/officeDocument/2006/relationships/hyperlink" Target="https://m.edsoo.ru/8353ece8" TargetMode="External"/><Relationship Id="rId170" Type="http://schemas.openxmlformats.org/officeDocument/2006/relationships/hyperlink" Target="https://m.edsoo.ru/83528b3c" TargetMode="External"/><Relationship Id="rId226" Type="http://schemas.openxmlformats.org/officeDocument/2006/relationships/hyperlink" Target="https://m.edsoo.ru/8352e6cc" TargetMode="External"/><Relationship Id="rId433" Type="http://schemas.openxmlformats.org/officeDocument/2006/relationships/hyperlink" Target="https://m.edsoo.ru/863cbed0" TargetMode="External"/><Relationship Id="rId268" Type="http://schemas.openxmlformats.org/officeDocument/2006/relationships/hyperlink" Target="https://m.edsoo.ru/8353536e" TargetMode="External"/><Relationship Id="rId32" Type="http://schemas.openxmlformats.org/officeDocument/2006/relationships/hyperlink" Target="https://m.edsoo.ru/7f416f2c" TargetMode="External"/><Relationship Id="rId74" Type="http://schemas.openxmlformats.org/officeDocument/2006/relationships/hyperlink" Target="https://m.edsoo.ru/8351655e" TargetMode="External"/><Relationship Id="rId128" Type="http://schemas.openxmlformats.org/officeDocument/2006/relationships/hyperlink" Target="https://m.edsoo.ru/8352000e" TargetMode="External"/><Relationship Id="rId335" Type="http://schemas.openxmlformats.org/officeDocument/2006/relationships/hyperlink" Target="https://m.edsoo.ru/8353ac92" TargetMode="External"/><Relationship Id="rId377" Type="http://schemas.openxmlformats.org/officeDocument/2006/relationships/hyperlink" Target="https://m.edsoo.ru/8353fa26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m.edsoo.ru/8352a824" TargetMode="External"/><Relationship Id="rId237" Type="http://schemas.openxmlformats.org/officeDocument/2006/relationships/hyperlink" Target="https://m.edsoo.ru/83530a30" TargetMode="External"/><Relationship Id="rId402" Type="http://schemas.openxmlformats.org/officeDocument/2006/relationships/hyperlink" Target="https://m.edsoo.ru/83542ff0" TargetMode="External"/><Relationship Id="rId279" Type="http://schemas.openxmlformats.org/officeDocument/2006/relationships/hyperlink" Target="https://m.edsoo.ru/83535b16" TargetMode="External"/><Relationship Id="rId43" Type="http://schemas.openxmlformats.org/officeDocument/2006/relationships/hyperlink" Target="https://m.edsoo.ru/7f418fe8" TargetMode="External"/><Relationship Id="rId139" Type="http://schemas.openxmlformats.org/officeDocument/2006/relationships/hyperlink" Target="https://m.edsoo.ru/83521fc6" TargetMode="External"/><Relationship Id="rId290" Type="http://schemas.openxmlformats.org/officeDocument/2006/relationships/hyperlink" Target="https://m.edsoo.ru/8353658e" TargetMode="External"/><Relationship Id="rId304" Type="http://schemas.openxmlformats.org/officeDocument/2006/relationships/hyperlink" Target="https://m.edsoo.ru/8352c30e" TargetMode="External"/><Relationship Id="rId346" Type="http://schemas.openxmlformats.org/officeDocument/2006/relationships/hyperlink" Target="https://m.edsoo.ru/8353204c" TargetMode="External"/><Relationship Id="rId388" Type="http://schemas.openxmlformats.org/officeDocument/2006/relationships/hyperlink" Target="https://m.edsoo.ru/8354138a" TargetMode="External"/><Relationship Id="rId85" Type="http://schemas.openxmlformats.org/officeDocument/2006/relationships/hyperlink" Target="https://m.edsoo.ru/83518e12" TargetMode="External"/><Relationship Id="rId150" Type="http://schemas.openxmlformats.org/officeDocument/2006/relationships/hyperlink" Target="https://m.edsoo.ru/83523d4e" TargetMode="External"/><Relationship Id="rId192" Type="http://schemas.openxmlformats.org/officeDocument/2006/relationships/hyperlink" Target="https://m.edsoo.ru/8352a824" TargetMode="External"/><Relationship Id="rId206" Type="http://schemas.openxmlformats.org/officeDocument/2006/relationships/hyperlink" Target="https://m.edsoo.ru/8352b0a8" TargetMode="External"/><Relationship Id="rId413" Type="http://schemas.openxmlformats.org/officeDocument/2006/relationships/hyperlink" Target="https://m.edsoo.ru/83545430" TargetMode="External"/><Relationship Id="rId248" Type="http://schemas.openxmlformats.org/officeDocument/2006/relationships/hyperlink" Target="https://m.edsoo.ru/83533b4a" TargetMode="External"/><Relationship Id="rId12" Type="http://schemas.openxmlformats.org/officeDocument/2006/relationships/hyperlink" Target="https://m.edsoo.ru/7f413cd2" TargetMode="External"/><Relationship Id="rId108" Type="http://schemas.openxmlformats.org/officeDocument/2006/relationships/hyperlink" Target="https://m.edsoo.ru/8351d6e2" TargetMode="External"/><Relationship Id="rId315" Type="http://schemas.openxmlformats.org/officeDocument/2006/relationships/hyperlink" Target="https://m.edsoo.ru/83537bc8" TargetMode="External"/><Relationship Id="rId357" Type="http://schemas.openxmlformats.org/officeDocument/2006/relationships/hyperlink" Target="https://m.edsoo.ru/8353d92e" TargetMode="External"/><Relationship Id="rId54" Type="http://schemas.openxmlformats.org/officeDocument/2006/relationships/hyperlink" Target="https://m.edsoo.ru/7f41b2a2" TargetMode="External"/><Relationship Id="rId96" Type="http://schemas.openxmlformats.org/officeDocument/2006/relationships/hyperlink" Target="https://m.edsoo.ru/8351b540" TargetMode="External"/><Relationship Id="rId161" Type="http://schemas.openxmlformats.org/officeDocument/2006/relationships/hyperlink" Target="https://m.edsoo.ru/83524960" TargetMode="External"/><Relationship Id="rId217" Type="http://schemas.openxmlformats.org/officeDocument/2006/relationships/hyperlink" Target="https://m.edsoo.ru/8352c782" TargetMode="External"/><Relationship Id="rId399" Type="http://schemas.openxmlformats.org/officeDocument/2006/relationships/hyperlink" Target="https://m.edsoo.ru/8354336a" TargetMode="External"/><Relationship Id="rId259" Type="http://schemas.openxmlformats.org/officeDocument/2006/relationships/hyperlink" Target="https://m.edsoo.ru/83529582" TargetMode="External"/><Relationship Id="rId424" Type="http://schemas.openxmlformats.org/officeDocument/2006/relationships/hyperlink" Target="https://m.edsoo.ru/863ca8fa" TargetMode="External"/><Relationship Id="rId23" Type="http://schemas.openxmlformats.org/officeDocument/2006/relationships/hyperlink" Target="https://m.edsoo.ru/7f415104" TargetMode="External"/><Relationship Id="rId119" Type="http://schemas.openxmlformats.org/officeDocument/2006/relationships/hyperlink" Target="https://m.edsoo.ru/8351fdd4" TargetMode="External"/><Relationship Id="rId270" Type="http://schemas.openxmlformats.org/officeDocument/2006/relationships/hyperlink" Target="https://m.edsoo.ru/8353599a" TargetMode="External"/><Relationship Id="rId326" Type="http://schemas.openxmlformats.org/officeDocument/2006/relationships/hyperlink" Target="https://m.edsoo.ru/835392d4" TargetMode="External"/><Relationship Id="rId65" Type="http://schemas.openxmlformats.org/officeDocument/2006/relationships/hyperlink" Target="https://m.edsoo.ru/835159e2" TargetMode="External"/><Relationship Id="rId130" Type="http://schemas.openxmlformats.org/officeDocument/2006/relationships/hyperlink" Target="https://m.edsoo.ru/8351c5bc" TargetMode="External"/><Relationship Id="rId368" Type="http://schemas.openxmlformats.org/officeDocument/2006/relationships/hyperlink" Target="https://m.edsoo.ru/8353ee0a" TargetMode="External"/><Relationship Id="rId172" Type="http://schemas.openxmlformats.org/officeDocument/2006/relationships/hyperlink" Target="https://m.edsoo.ru/8352905a" TargetMode="External"/><Relationship Id="rId228" Type="http://schemas.openxmlformats.org/officeDocument/2006/relationships/hyperlink" Target="https://m.edsoo.ru/8352de34" TargetMode="External"/><Relationship Id="rId435" Type="http://schemas.openxmlformats.org/officeDocument/2006/relationships/hyperlink" Target="https://m.edsoo.ru/863cc8f8" TargetMode="External"/><Relationship Id="rId281" Type="http://schemas.openxmlformats.org/officeDocument/2006/relationships/hyperlink" Target="https://m.edsoo.ru/83535f1c" TargetMode="External"/><Relationship Id="rId337" Type="http://schemas.openxmlformats.org/officeDocument/2006/relationships/hyperlink" Target="https://m.edsoo.ru/8352cde0" TargetMode="External"/><Relationship Id="rId34" Type="http://schemas.openxmlformats.org/officeDocument/2006/relationships/hyperlink" Target="https://m.edsoo.ru/7f416f2c" TargetMode="External"/><Relationship Id="rId76" Type="http://schemas.openxmlformats.org/officeDocument/2006/relationships/hyperlink" Target="https://m.edsoo.ru/83516c0c" TargetMode="External"/><Relationship Id="rId141" Type="http://schemas.openxmlformats.org/officeDocument/2006/relationships/hyperlink" Target="https://m.edsoo.ru/83521472" TargetMode="External"/><Relationship Id="rId379" Type="http://schemas.openxmlformats.org/officeDocument/2006/relationships/hyperlink" Target="https://m.edsoo.ru/83526a1c" TargetMode="External"/><Relationship Id="rId7" Type="http://schemas.openxmlformats.org/officeDocument/2006/relationships/hyperlink" Target="https://m.edsoo.ru/7f413cd2" TargetMode="External"/><Relationship Id="rId183" Type="http://schemas.openxmlformats.org/officeDocument/2006/relationships/hyperlink" Target="https://m.edsoo.ru/8352af04" TargetMode="External"/><Relationship Id="rId239" Type="http://schemas.openxmlformats.org/officeDocument/2006/relationships/hyperlink" Target="https://m.edsoo.ru/83531c3c" TargetMode="External"/><Relationship Id="rId390" Type="http://schemas.openxmlformats.org/officeDocument/2006/relationships/hyperlink" Target="https://m.edsoo.ru/835419f2" TargetMode="External"/><Relationship Id="rId404" Type="http://schemas.openxmlformats.org/officeDocument/2006/relationships/hyperlink" Target="https://m.edsoo.ru/83542eb0" TargetMode="External"/><Relationship Id="rId250" Type="http://schemas.openxmlformats.org/officeDocument/2006/relationships/hyperlink" Target="https://m.edsoo.ru/835340a4" TargetMode="External"/><Relationship Id="rId292" Type="http://schemas.openxmlformats.org/officeDocument/2006/relationships/hyperlink" Target="https://m.edsoo.ru/8353731c" TargetMode="External"/><Relationship Id="rId306" Type="http://schemas.openxmlformats.org/officeDocument/2006/relationships/hyperlink" Target="https://m.edsoo.ru/83537466" TargetMode="External"/><Relationship Id="rId45" Type="http://schemas.openxmlformats.org/officeDocument/2006/relationships/hyperlink" Target="https://m.edsoo.ru/7f418fe8" TargetMode="External"/><Relationship Id="rId87" Type="http://schemas.openxmlformats.org/officeDocument/2006/relationships/hyperlink" Target="https://m.edsoo.ru/83518cbe" TargetMode="External"/><Relationship Id="rId110" Type="http://schemas.openxmlformats.org/officeDocument/2006/relationships/hyperlink" Target="https://m.edsoo.ru/83520130" TargetMode="External"/><Relationship Id="rId348" Type="http://schemas.openxmlformats.org/officeDocument/2006/relationships/hyperlink" Target="https://m.edsoo.ru/8353e086" TargetMode="External"/><Relationship Id="rId152" Type="http://schemas.openxmlformats.org/officeDocument/2006/relationships/hyperlink" Target="https://m.edsoo.ru/835230ce" TargetMode="External"/><Relationship Id="rId194" Type="http://schemas.openxmlformats.org/officeDocument/2006/relationships/hyperlink" Target="https://m.edsoo.ru/8352ad42" TargetMode="External"/><Relationship Id="rId208" Type="http://schemas.openxmlformats.org/officeDocument/2006/relationships/hyperlink" Target="https://m.edsoo.ru/8352b9ea" TargetMode="External"/><Relationship Id="rId415" Type="http://schemas.openxmlformats.org/officeDocument/2006/relationships/hyperlink" Target="https://m.edsoo.ru/863c9478" TargetMode="External"/><Relationship Id="rId261" Type="http://schemas.openxmlformats.org/officeDocument/2006/relationships/hyperlink" Target="https://m.edsoo.ru/83534838" TargetMode="External"/><Relationship Id="rId14" Type="http://schemas.openxmlformats.org/officeDocument/2006/relationships/hyperlink" Target="https://m.edsoo.ru/7f413cd2" TargetMode="External"/><Relationship Id="rId56" Type="http://schemas.openxmlformats.org/officeDocument/2006/relationships/hyperlink" Target="https://m.edsoo.ru/7f41b2a2" TargetMode="External"/><Relationship Id="rId317" Type="http://schemas.openxmlformats.org/officeDocument/2006/relationships/hyperlink" Target="https://m.edsoo.ru/83538d3e" TargetMode="External"/><Relationship Id="rId359" Type="http://schemas.openxmlformats.org/officeDocument/2006/relationships/hyperlink" Target="https://m.edsoo.ru/8353d3b6" TargetMode="External"/><Relationship Id="rId98" Type="http://schemas.openxmlformats.org/officeDocument/2006/relationships/hyperlink" Target="https://m.edsoo.ru/8351d818" TargetMode="External"/><Relationship Id="rId121" Type="http://schemas.openxmlformats.org/officeDocument/2006/relationships/hyperlink" Target="https://m.edsoo.ru/83520266" TargetMode="External"/><Relationship Id="rId163" Type="http://schemas.openxmlformats.org/officeDocument/2006/relationships/hyperlink" Target="https://m.edsoo.ru/83525f18" TargetMode="External"/><Relationship Id="rId219" Type="http://schemas.openxmlformats.org/officeDocument/2006/relationships/hyperlink" Target="https://m.edsoo.ru/8352d218" TargetMode="External"/><Relationship Id="rId370" Type="http://schemas.openxmlformats.org/officeDocument/2006/relationships/hyperlink" Target="https://m.edsoo.ru/8353f044" TargetMode="External"/><Relationship Id="rId426" Type="http://schemas.openxmlformats.org/officeDocument/2006/relationships/hyperlink" Target="https://m.edsoo.ru/863cba34" TargetMode="External"/><Relationship Id="rId230" Type="http://schemas.openxmlformats.org/officeDocument/2006/relationships/hyperlink" Target="https://m.edsoo.ru/8352ee10" TargetMode="External"/><Relationship Id="rId25" Type="http://schemas.openxmlformats.org/officeDocument/2006/relationships/hyperlink" Target="https://m.edsoo.ru/7f415104" TargetMode="External"/><Relationship Id="rId67" Type="http://schemas.openxmlformats.org/officeDocument/2006/relationships/hyperlink" Target="https://m.edsoo.ru/83514efc" TargetMode="External"/><Relationship Id="rId272" Type="http://schemas.openxmlformats.org/officeDocument/2006/relationships/hyperlink" Target="https://m.edsoo.ru/83535558" TargetMode="External"/><Relationship Id="rId328" Type="http://schemas.openxmlformats.org/officeDocument/2006/relationships/hyperlink" Target="https://m.edsoo.ru/83539f18" TargetMode="External"/><Relationship Id="rId132" Type="http://schemas.openxmlformats.org/officeDocument/2006/relationships/hyperlink" Target="https://m.edsoo.ru/8352089c" TargetMode="External"/><Relationship Id="rId174" Type="http://schemas.openxmlformats.org/officeDocument/2006/relationships/hyperlink" Target="https://m.edsoo.ru/83529208" TargetMode="External"/><Relationship Id="rId381" Type="http://schemas.openxmlformats.org/officeDocument/2006/relationships/hyperlink" Target="https://m.edsoo.ru/835270c0" TargetMode="External"/><Relationship Id="rId241" Type="http://schemas.openxmlformats.org/officeDocument/2006/relationships/hyperlink" Target="https://m.edsoo.ru/83531d5e" TargetMode="External"/><Relationship Id="rId437" Type="http://schemas.openxmlformats.org/officeDocument/2006/relationships/fontTable" Target="fontTable.xml"/><Relationship Id="rId36" Type="http://schemas.openxmlformats.org/officeDocument/2006/relationships/hyperlink" Target="https://m.edsoo.ru/7f416f2c" TargetMode="External"/><Relationship Id="rId283" Type="http://schemas.openxmlformats.org/officeDocument/2006/relationships/hyperlink" Target="https://m.edsoo.ru/83536296" TargetMode="External"/><Relationship Id="rId339" Type="http://schemas.openxmlformats.org/officeDocument/2006/relationships/hyperlink" Target="https://m.edsoo.ru/83530d78" TargetMode="External"/><Relationship Id="rId78" Type="http://schemas.openxmlformats.org/officeDocument/2006/relationships/hyperlink" Target="https://m.edsoo.ru/8351997a" TargetMode="External"/><Relationship Id="rId101" Type="http://schemas.openxmlformats.org/officeDocument/2006/relationships/hyperlink" Target="https://m.edsoo.ru/8351d552" TargetMode="External"/><Relationship Id="rId143" Type="http://schemas.openxmlformats.org/officeDocument/2006/relationships/hyperlink" Target="https://m.edsoo.ru/83521922" TargetMode="External"/><Relationship Id="rId185" Type="http://schemas.openxmlformats.org/officeDocument/2006/relationships/hyperlink" Target="https://m.edsoo.ru/8352ab80" TargetMode="External"/><Relationship Id="rId350" Type="http://schemas.openxmlformats.org/officeDocument/2006/relationships/hyperlink" Target="https://m.edsoo.ru/8353e54a" TargetMode="External"/><Relationship Id="rId406" Type="http://schemas.openxmlformats.org/officeDocument/2006/relationships/hyperlink" Target="https://m.edsoo.ru/8354366c" TargetMode="External"/><Relationship Id="rId9" Type="http://schemas.openxmlformats.org/officeDocument/2006/relationships/hyperlink" Target="https://m.edsoo.ru/7f413cd2" TargetMode="External"/><Relationship Id="rId210" Type="http://schemas.openxmlformats.org/officeDocument/2006/relationships/hyperlink" Target="https://m.edsoo.ru/8352b68e" TargetMode="External"/><Relationship Id="rId392" Type="http://schemas.openxmlformats.org/officeDocument/2006/relationships/hyperlink" Target="https://m.edsoo.ru/83541b82" TargetMode="External"/><Relationship Id="rId252" Type="http://schemas.openxmlformats.org/officeDocument/2006/relationships/hyperlink" Target="https://m.edsoo.ru/83533f78" TargetMode="External"/><Relationship Id="rId294" Type="http://schemas.openxmlformats.org/officeDocument/2006/relationships/hyperlink" Target="https://m.edsoo.ru/83536930" TargetMode="External"/><Relationship Id="rId308" Type="http://schemas.openxmlformats.org/officeDocument/2006/relationships/hyperlink" Target="https://m.edsoo.ru/83537754" TargetMode="External"/><Relationship Id="rId47" Type="http://schemas.openxmlformats.org/officeDocument/2006/relationships/hyperlink" Target="https://m.edsoo.ru/7f418fe8" TargetMode="External"/><Relationship Id="rId89" Type="http://schemas.openxmlformats.org/officeDocument/2006/relationships/hyperlink" Target="https://m.edsoo.ru/83519f10" TargetMode="External"/><Relationship Id="rId112" Type="http://schemas.openxmlformats.org/officeDocument/2006/relationships/hyperlink" Target="https://m.edsoo.ru/83518444" TargetMode="External"/><Relationship Id="rId154" Type="http://schemas.openxmlformats.org/officeDocument/2006/relationships/hyperlink" Target="https://m.edsoo.ru/8352320e" TargetMode="External"/><Relationship Id="rId361" Type="http://schemas.openxmlformats.org/officeDocument/2006/relationships/hyperlink" Target="https://m.edsoo.ru/8353ded8" TargetMode="External"/><Relationship Id="rId196" Type="http://schemas.openxmlformats.org/officeDocument/2006/relationships/hyperlink" Target="https://m.edsoo.ru/8352a9d2" TargetMode="External"/><Relationship Id="rId417" Type="http://schemas.openxmlformats.org/officeDocument/2006/relationships/hyperlink" Target="https://m.edsoo.ru/863c9054" TargetMode="External"/><Relationship Id="rId16" Type="http://schemas.openxmlformats.org/officeDocument/2006/relationships/hyperlink" Target="https://m.edsoo.ru/7f413cd2" TargetMode="External"/><Relationship Id="rId221" Type="http://schemas.openxmlformats.org/officeDocument/2006/relationships/hyperlink" Target="https://m.edsoo.ru/8352d57e" TargetMode="External"/><Relationship Id="rId263" Type="http://schemas.openxmlformats.org/officeDocument/2006/relationships/hyperlink" Target="https://m.edsoo.ru/83529d8e" TargetMode="External"/><Relationship Id="rId319" Type="http://schemas.openxmlformats.org/officeDocument/2006/relationships/hyperlink" Target="https://m.edsoo.ru/83538eec" TargetMode="External"/><Relationship Id="rId58" Type="http://schemas.openxmlformats.org/officeDocument/2006/relationships/hyperlink" Target="https://m.edsoo.ru/7f41b2a2" TargetMode="External"/><Relationship Id="rId123" Type="http://schemas.openxmlformats.org/officeDocument/2006/relationships/hyperlink" Target="https://m.edsoo.ru/8351f4f6" TargetMode="External"/><Relationship Id="rId330" Type="http://schemas.openxmlformats.org/officeDocument/2006/relationships/hyperlink" Target="https://m.edsoo.ru/8353a9e0" TargetMode="External"/><Relationship Id="rId165" Type="http://schemas.openxmlformats.org/officeDocument/2006/relationships/hyperlink" Target="https://m.edsoo.ru/83526d5a" TargetMode="External"/><Relationship Id="rId372" Type="http://schemas.openxmlformats.org/officeDocument/2006/relationships/hyperlink" Target="https://m.edsoo.ru/8353f558" TargetMode="External"/><Relationship Id="rId428" Type="http://schemas.openxmlformats.org/officeDocument/2006/relationships/hyperlink" Target="https://m.edsoo.ru/863cb598" TargetMode="External"/><Relationship Id="rId232" Type="http://schemas.openxmlformats.org/officeDocument/2006/relationships/hyperlink" Target="https://m.edsoo.ru/8352eb86" TargetMode="External"/><Relationship Id="rId274" Type="http://schemas.openxmlformats.org/officeDocument/2006/relationships/hyperlink" Target="https://m.edsoo.ru/83534d42" TargetMode="External"/><Relationship Id="rId27" Type="http://schemas.openxmlformats.org/officeDocument/2006/relationships/hyperlink" Target="https://m.edsoo.ru/7f415104" TargetMode="External"/><Relationship Id="rId69" Type="http://schemas.openxmlformats.org/officeDocument/2006/relationships/hyperlink" Target="https://m.edsoo.ru/8351712a" TargetMode="External"/><Relationship Id="rId134" Type="http://schemas.openxmlformats.org/officeDocument/2006/relationships/hyperlink" Target="https://m.edsoo.ru/835209d2" TargetMode="External"/><Relationship Id="rId80" Type="http://schemas.openxmlformats.org/officeDocument/2006/relationships/hyperlink" Target="https://m.edsoo.ru/835196d2" TargetMode="External"/><Relationship Id="rId176" Type="http://schemas.openxmlformats.org/officeDocument/2006/relationships/hyperlink" Target="https://m.edsoo.ru/8352a05e" TargetMode="External"/><Relationship Id="rId341" Type="http://schemas.openxmlformats.org/officeDocument/2006/relationships/hyperlink" Target="https://m.edsoo.ru/83530166" TargetMode="External"/><Relationship Id="rId383" Type="http://schemas.openxmlformats.org/officeDocument/2006/relationships/hyperlink" Target="https://m.edsoo.ru/83540494" TargetMode="External"/><Relationship Id="rId201" Type="http://schemas.openxmlformats.org/officeDocument/2006/relationships/hyperlink" Target="https://m.edsoo.ru/8352a9d2" TargetMode="External"/><Relationship Id="rId243" Type="http://schemas.openxmlformats.org/officeDocument/2006/relationships/hyperlink" Target="https://m.edsoo.ru/83532d08" TargetMode="External"/><Relationship Id="rId285" Type="http://schemas.openxmlformats.org/officeDocument/2006/relationships/hyperlink" Target="https://m.edsoo.ru/8353616a" TargetMode="External"/><Relationship Id="rId38" Type="http://schemas.openxmlformats.org/officeDocument/2006/relationships/hyperlink" Target="https://m.edsoo.ru/7f416f2c" TargetMode="External"/><Relationship Id="rId103" Type="http://schemas.openxmlformats.org/officeDocument/2006/relationships/hyperlink" Target="https://m.edsoo.ru/8351dc1e" TargetMode="External"/><Relationship Id="rId310" Type="http://schemas.openxmlformats.org/officeDocument/2006/relationships/hyperlink" Target="https://m.edsoo.ru/83537aa6" TargetMode="External"/><Relationship Id="rId91" Type="http://schemas.openxmlformats.org/officeDocument/2006/relationships/hyperlink" Target="https://m.edsoo.ru/83519df8" TargetMode="External"/><Relationship Id="rId145" Type="http://schemas.openxmlformats.org/officeDocument/2006/relationships/hyperlink" Target="https://m.edsoo.ru/83521b7a" TargetMode="External"/><Relationship Id="rId187" Type="http://schemas.openxmlformats.org/officeDocument/2006/relationships/hyperlink" Target="https://m.edsoo.ru/8352a824" TargetMode="External"/><Relationship Id="rId352" Type="http://schemas.openxmlformats.org/officeDocument/2006/relationships/hyperlink" Target="https://m.edsoo.ru/8353d500" TargetMode="External"/><Relationship Id="rId394" Type="http://schemas.openxmlformats.org/officeDocument/2006/relationships/hyperlink" Target="https://m.edsoo.ru/83542262" TargetMode="External"/><Relationship Id="rId408" Type="http://schemas.openxmlformats.org/officeDocument/2006/relationships/hyperlink" Target="https://m.edsoo.ru/83544346" TargetMode="External"/><Relationship Id="rId212" Type="http://schemas.openxmlformats.org/officeDocument/2006/relationships/hyperlink" Target="https://m.edsoo.ru/8352bb8e" TargetMode="External"/><Relationship Id="rId254" Type="http://schemas.openxmlformats.org/officeDocument/2006/relationships/hyperlink" Target="https://m.edsoo.ru/83534360" TargetMode="External"/><Relationship Id="rId49" Type="http://schemas.openxmlformats.org/officeDocument/2006/relationships/hyperlink" Target="https://m.edsoo.ru/7f418fe8" TargetMode="External"/><Relationship Id="rId114" Type="http://schemas.openxmlformats.org/officeDocument/2006/relationships/hyperlink" Target="https://m.edsoo.ru/83518cbe" TargetMode="External"/><Relationship Id="rId296" Type="http://schemas.openxmlformats.org/officeDocument/2006/relationships/hyperlink" Target="https://m.edsoo.ru/83536aa2" TargetMode="External"/><Relationship Id="rId60" Type="http://schemas.openxmlformats.org/officeDocument/2006/relationships/hyperlink" Target="https://m.edsoo.ru/7f41b2a2" TargetMode="External"/><Relationship Id="rId81" Type="http://schemas.openxmlformats.org/officeDocument/2006/relationships/hyperlink" Target="https://m.edsoo.ru/83518174" TargetMode="External"/><Relationship Id="rId135" Type="http://schemas.openxmlformats.org/officeDocument/2006/relationships/hyperlink" Target="https://m.edsoo.ru/83520dce" TargetMode="External"/><Relationship Id="rId156" Type="http://schemas.openxmlformats.org/officeDocument/2006/relationships/hyperlink" Target="https://m.edsoo.ru/8352414a" TargetMode="External"/><Relationship Id="rId177" Type="http://schemas.openxmlformats.org/officeDocument/2006/relationships/hyperlink" Target="https://m.edsoo.ru/8352af04" TargetMode="External"/><Relationship Id="rId198" Type="http://schemas.openxmlformats.org/officeDocument/2006/relationships/hyperlink" Target="https://m.edsoo.ru/8352af04" TargetMode="External"/><Relationship Id="rId321" Type="http://schemas.openxmlformats.org/officeDocument/2006/relationships/hyperlink" Target="https://m.edsoo.ru/8353986a" TargetMode="External"/><Relationship Id="rId342" Type="http://schemas.openxmlformats.org/officeDocument/2006/relationships/hyperlink" Target="https://m.edsoo.ru/8353b660" TargetMode="External"/><Relationship Id="rId363" Type="http://schemas.openxmlformats.org/officeDocument/2006/relationships/hyperlink" Target="https://m.edsoo.ru/8353e77a" TargetMode="External"/><Relationship Id="rId384" Type="http://schemas.openxmlformats.org/officeDocument/2006/relationships/hyperlink" Target="https://m.edsoo.ru/835407f0" TargetMode="External"/><Relationship Id="rId419" Type="http://schemas.openxmlformats.org/officeDocument/2006/relationships/hyperlink" Target="https://m.edsoo.ru/863c8ec4" TargetMode="External"/><Relationship Id="rId202" Type="http://schemas.openxmlformats.org/officeDocument/2006/relationships/hyperlink" Target="https://m.edsoo.ru/8352a824" TargetMode="External"/><Relationship Id="rId223" Type="http://schemas.openxmlformats.org/officeDocument/2006/relationships/hyperlink" Target="https://m.edsoo.ru/8352e2bc" TargetMode="External"/><Relationship Id="rId244" Type="http://schemas.openxmlformats.org/officeDocument/2006/relationships/hyperlink" Target="https://m.edsoo.ru/835338a2" TargetMode="External"/><Relationship Id="rId430" Type="http://schemas.openxmlformats.org/officeDocument/2006/relationships/hyperlink" Target="https://m.edsoo.ru/863cc0ec" TargetMode="External"/><Relationship Id="rId18" Type="http://schemas.openxmlformats.org/officeDocument/2006/relationships/hyperlink" Target="https://m.edsoo.ru/7f415104" TargetMode="External"/><Relationship Id="rId39" Type="http://schemas.openxmlformats.org/officeDocument/2006/relationships/hyperlink" Target="https://m.edsoo.ru/7f416f2c" TargetMode="External"/><Relationship Id="rId265" Type="http://schemas.openxmlformats.org/officeDocument/2006/relationships/hyperlink" Target="https://m.edsoo.ru/83534c16" TargetMode="External"/><Relationship Id="rId286" Type="http://schemas.openxmlformats.org/officeDocument/2006/relationships/hyperlink" Target="https://m.edsoo.ru/835363b8" TargetMode="External"/><Relationship Id="rId50" Type="http://schemas.openxmlformats.org/officeDocument/2006/relationships/hyperlink" Target="https://m.edsoo.ru/7f418fe8" TargetMode="External"/><Relationship Id="rId104" Type="http://schemas.openxmlformats.org/officeDocument/2006/relationships/hyperlink" Target="https://m.edsoo.ru/8351bf4a" TargetMode="External"/><Relationship Id="rId125" Type="http://schemas.openxmlformats.org/officeDocument/2006/relationships/hyperlink" Target="https://m.edsoo.ru/8351fb7c" TargetMode="External"/><Relationship Id="rId146" Type="http://schemas.openxmlformats.org/officeDocument/2006/relationships/hyperlink" Target="https://m.edsoo.ru/83521b7a" TargetMode="External"/><Relationship Id="rId167" Type="http://schemas.openxmlformats.org/officeDocument/2006/relationships/hyperlink" Target="https://m.edsoo.ru/8351c436" TargetMode="External"/><Relationship Id="rId188" Type="http://schemas.openxmlformats.org/officeDocument/2006/relationships/hyperlink" Target="https://m.edsoo.ru/8352af04" TargetMode="External"/><Relationship Id="rId311" Type="http://schemas.openxmlformats.org/officeDocument/2006/relationships/hyperlink" Target="https://m.edsoo.ru/835388a2" TargetMode="External"/><Relationship Id="rId332" Type="http://schemas.openxmlformats.org/officeDocument/2006/relationships/hyperlink" Target="https://m.edsoo.ru/8353a10c" TargetMode="External"/><Relationship Id="rId353" Type="http://schemas.openxmlformats.org/officeDocument/2006/relationships/hyperlink" Target="https://m.edsoo.ru/8353d258" TargetMode="External"/><Relationship Id="rId374" Type="http://schemas.openxmlformats.org/officeDocument/2006/relationships/hyperlink" Target="https://m.edsoo.ru/8352366e" TargetMode="External"/><Relationship Id="rId395" Type="http://schemas.openxmlformats.org/officeDocument/2006/relationships/hyperlink" Target="https://m.edsoo.ru/8354253c" TargetMode="External"/><Relationship Id="rId409" Type="http://schemas.openxmlformats.org/officeDocument/2006/relationships/hyperlink" Target="https://m.edsoo.ru/83541542" TargetMode="External"/><Relationship Id="rId71" Type="http://schemas.openxmlformats.org/officeDocument/2006/relationships/hyperlink" Target="https://m.edsoo.ru/83518002" TargetMode="External"/><Relationship Id="rId92" Type="http://schemas.openxmlformats.org/officeDocument/2006/relationships/hyperlink" Target="https://m.edsoo.ru/8351a780" TargetMode="External"/><Relationship Id="rId213" Type="http://schemas.openxmlformats.org/officeDocument/2006/relationships/hyperlink" Target="https://m.edsoo.ru/83538ab4" TargetMode="External"/><Relationship Id="rId234" Type="http://schemas.openxmlformats.org/officeDocument/2006/relationships/hyperlink" Target="https://m.edsoo.ru/8352f3b0" TargetMode="External"/><Relationship Id="rId420" Type="http://schemas.openxmlformats.org/officeDocument/2006/relationships/hyperlink" Target="https://m.edsoo.ru/863c866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6f2c" TargetMode="External"/><Relationship Id="rId255" Type="http://schemas.openxmlformats.org/officeDocument/2006/relationships/hyperlink" Target="https://m.edsoo.ru/83529a78" TargetMode="External"/><Relationship Id="rId276" Type="http://schemas.openxmlformats.org/officeDocument/2006/relationships/hyperlink" Target="https://m.edsoo.ru/83535c4c" TargetMode="External"/><Relationship Id="rId297" Type="http://schemas.openxmlformats.org/officeDocument/2006/relationships/hyperlink" Target="https://m.edsoo.ru/8352c0ca" TargetMode="External"/><Relationship Id="rId40" Type="http://schemas.openxmlformats.org/officeDocument/2006/relationships/hyperlink" Target="https://m.edsoo.ru/7f418fe8" TargetMode="External"/><Relationship Id="rId115" Type="http://schemas.openxmlformats.org/officeDocument/2006/relationships/hyperlink" Target="https://m.edsoo.ru/8351e308" TargetMode="External"/><Relationship Id="rId136" Type="http://schemas.openxmlformats.org/officeDocument/2006/relationships/hyperlink" Target="https://m.edsoo.ru/83520dce" TargetMode="External"/><Relationship Id="rId157" Type="http://schemas.openxmlformats.org/officeDocument/2006/relationships/hyperlink" Target="https://m.edsoo.ru/8352f73e" TargetMode="External"/><Relationship Id="rId178" Type="http://schemas.openxmlformats.org/officeDocument/2006/relationships/hyperlink" Target="https://m.edsoo.ru/8352ad42" TargetMode="External"/><Relationship Id="rId301" Type="http://schemas.openxmlformats.org/officeDocument/2006/relationships/hyperlink" Target="https://m.edsoo.ru/8353680e" TargetMode="External"/><Relationship Id="rId322" Type="http://schemas.openxmlformats.org/officeDocument/2006/relationships/hyperlink" Target="https://m.edsoo.ru/83539040" TargetMode="External"/><Relationship Id="rId343" Type="http://schemas.openxmlformats.org/officeDocument/2006/relationships/hyperlink" Target="https://m.edsoo.ru/835304e0" TargetMode="External"/><Relationship Id="rId364" Type="http://schemas.openxmlformats.org/officeDocument/2006/relationships/hyperlink" Target="https://m.edsoo.ru/8353e662" TargetMode="External"/><Relationship Id="rId61" Type="http://schemas.openxmlformats.org/officeDocument/2006/relationships/hyperlink" Target="https://m.edsoo.ru/7f41b2a2" TargetMode="External"/><Relationship Id="rId82" Type="http://schemas.openxmlformats.org/officeDocument/2006/relationships/hyperlink" Target="https://m.edsoo.ru/83518174" TargetMode="External"/><Relationship Id="rId199" Type="http://schemas.openxmlformats.org/officeDocument/2006/relationships/hyperlink" Target="https://m.edsoo.ru/8352ad42" TargetMode="External"/><Relationship Id="rId203" Type="http://schemas.openxmlformats.org/officeDocument/2006/relationships/hyperlink" Target="https://m.edsoo.ru/8352b508" TargetMode="External"/><Relationship Id="rId385" Type="http://schemas.openxmlformats.org/officeDocument/2006/relationships/hyperlink" Target="https://m.edsoo.ru/835407f0" TargetMode="External"/><Relationship Id="rId19" Type="http://schemas.openxmlformats.org/officeDocument/2006/relationships/hyperlink" Target="https://m.edsoo.ru/7f415104" TargetMode="External"/><Relationship Id="rId224" Type="http://schemas.openxmlformats.org/officeDocument/2006/relationships/hyperlink" Target="https://m.edsoo.ru/8352d77c" TargetMode="External"/><Relationship Id="rId245" Type="http://schemas.openxmlformats.org/officeDocument/2006/relationships/hyperlink" Target="https://m.edsoo.ru/83533d2a" TargetMode="External"/><Relationship Id="rId266" Type="http://schemas.openxmlformats.org/officeDocument/2006/relationships/hyperlink" Target="https://m.edsoo.ru/8353599a" TargetMode="External"/><Relationship Id="rId287" Type="http://schemas.openxmlformats.org/officeDocument/2006/relationships/hyperlink" Target="https://m.edsoo.ru/83535f1c" TargetMode="External"/><Relationship Id="rId410" Type="http://schemas.openxmlformats.org/officeDocument/2006/relationships/hyperlink" Target="https://m.edsoo.ru/83544832" TargetMode="External"/><Relationship Id="rId431" Type="http://schemas.openxmlformats.org/officeDocument/2006/relationships/hyperlink" Target="https://m.edsoo.ru/863cbcf0" TargetMode="External"/><Relationship Id="rId30" Type="http://schemas.openxmlformats.org/officeDocument/2006/relationships/hyperlink" Target="https://m.edsoo.ru/7f416f2c" TargetMode="External"/><Relationship Id="rId105" Type="http://schemas.openxmlformats.org/officeDocument/2006/relationships/hyperlink" Target="https://m.edsoo.ru/8351c74c" TargetMode="External"/><Relationship Id="rId126" Type="http://schemas.openxmlformats.org/officeDocument/2006/relationships/hyperlink" Target="https://m.edsoo.ru/8351fcb2" TargetMode="External"/><Relationship Id="rId147" Type="http://schemas.openxmlformats.org/officeDocument/2006/relationships/hyperlink" Target="https://m.edsoo.ru/8352220a" TargetMode="External"/><Relationship Id="rId168" Type="http://schemas.openxmlformats.org/officeDocument/2006/relationships/hyperlink" Target="https://m.edsoo.ru/835266ca" TargetMode="External"/><Relationship Id="rId312" Type="http://schemas.openxmlformats.org/officeDocument/2006/relationships/hyperlink" Target="https://m.edsoo.ru/8353798e" TargetMode="External"/><Relationship Id="rId333" Type="http://schemas.openxmlformats.org/officeDocument/2006/relationships/hyperlink" Target="https://m.edsoo.ru/8353a3aa" TargetMode="External"/><Relationship Id="rId354" Type="http://schemas.openxmlformats.org/officeDocument/2006/relationships/hyperlink" Target="https://m.edsoo.ru/8353ced4" TargetMode="External"/><Relationship Id="rId51" Type="http://schemas.openxmlformats.org/officeDocument/2006/relationships/hyperlink" Target="https://m.edsoo.ru/7f418fe8" TargetMode="External"/><Relationship Id="rId72" Type="http://schemas.openxmlformats.org/officeDocument/2006/relationships/hyperlink" Target="https://m.edsoo.ru/83515ea6" TargetMode="External"/><Relationship Id="rId93" Type="http://schemas.openxmlformats.org/officeDocument/2006/relationships/hyperlink" Target="https://m.edsoo.ru/8351b414" TargetMode="External"/><Relationship Id="rId189" Type="http://schemas.openxmlformats.org/officeDocument/2006/relationships/hyperlink" Target="https://m.edsoo.ru/8352ad42" TargetMode="External"/><Relationship Id="rId375" Type="http://schemas.openxmlformats.org/officeDocument/2006/relationships/hyperlink" Target="https://m.edsoo.ru/83523786" TargetMode="External"/><Relationship Id="rId396" Type="http://schemas.openxmlformats.org/officeDocument/2006/relationships/hyperlink" Target="https://m.edsoo.ru/83541ee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353832a" TargetMode="External"/><Relationship Id="rId235" Type="http://schemas.openxmlformats.org/officeDocument/2006/relationships/hyperlink" Target="https://m.edsoo.ru/8352f86a" TargetMode="External"/><Relationship Id="rId256" Type="http://schemas.openxmlformats.org/officeDocument/2006/relationships/hyperlink" Target="https://m.edsoo.ru/83529a79" TargetMode="External"/><Relationship Id="rId277" Type="http://schemas.openxmlformats.org/officeDocument/2006/relationships/hyperlink" Target="https://m.edsoo.ru/8352a202" TargetMode="External"/><Relationship Id="rId298" Type="http://schemas.openxmlformats.org/officeDocument/2006/relationships/hyperlink" Target="https://m.edsoo.ru/8352bd3c" TargetMode="External"/><Relationship Id="rId400" Type="http://schemas.openxmlformats.org/officeDocument/2006/relationships/hyperlink" Target="https://m.edsoo.ru/8352f4dc" TargetMode="External"/><Relationship Id="rId421" Type="http://schemas.openxmlformats.org/officeDocument/2006/relationships/hyperlink" Target="https://m.edsoo.ru/863c87ee" TargetMode="External"/><Relationship Id="rId116" Type="http://schemas.openxmlformats.org/officeDocument/2006/relationships/hyperlink" Target="https://m.edsoo.ru/8351e6e6" TargetMode="External"/><Relationship Id="rId137" Type="http://schemas.openxmlformats.org/officeDocument/2006/relationships/hyperlink" Target="https://m.edsoo.ru/83521d78" TargetMode="External"/><Relationship Id="rId158" Type="http://schemas.openxmlformats.org/officeDocument/2006/relationships/hyperlink" Target="https://m.edsoo.ru/83522480" TargetMode="External"/><Relationship Id="rId302" Type="http://schemas.openxmlformats.org/officeDocument/2006/relationships/hyperlink" Target="https://m.edsoo.ru/83536cfa" TargetMode="External"/><Relationship Id="rId323" Type="http://schemas.openxmlformats.org/officeDocument/2006/relationships/hyperlink" Target="https://m.edsoo.ru/83539180" TargetMode="External"/><Relationship Id="rId344" Type="http://schemas.openxmlformats.org/officeDocument/2006/relationships/hyperlink" Target="https://m.edsoo.ru/8353ae68" TargetMode="External"/><Relationship Id="rId20" Type="http://schemas.openxmlformats.org/officeDocument/2006/relationships/hyperlink" Target="https://m.edsoo.ru/7f415104" TargetMode="External"/><Relationship Id="rId41" Type="http://schemas.openxmlformats.org/officeDocument/2006/relationships/hyperlink" Target="https://m.edsoo.ru/7f418fe8" TargetMode="External"/><Relationship Id="rId62" Type="http://schemas.openxmlformats.org/officeDocument/2006/relationships/hyperlink" Target="https://m.edsoo.ru/7f41b2a2" TargetMode="External"/><Relationship Id="rId83" Type="http://schemas.openxmlformats.org/officeDocument/2006/relationships/hyperlink" Target="https://m.edsoo.ru/8351a618" TargetMode="External"/><Relationship Id="rId179" Type="http://schemas.openxmlformats.org/officeDocument/2006/relationships/hyperlink" Target="https://m.edsoo.ru/8352ab80" TargetMode="External"/><Relationship Id="rId365" Type="http://schemas.openxmlformats.org/officeDocument/2006/relationships/hyperlink" Target="https://m.edsoo.ru/8353ea7c" TargetMode="External"/><Relationship Id="rId386" Type="http://schemas.openxmlformats.org/officeDocument/2006/relationships/hyperlink" Target="https://m.edsoo.ru/83541254" TargetMode="External"/><Relationship Id="rId190" Type="http://schemas.openxmlformats.org/officeDocument/2006/relationships/hyperlink" Target="https://m.edsoo.ru/8352ab80" TargetMode="External"/><Relationship Id="rId204" Type="http://schemas.openxmlformats.org/officeDocument/2006/relationships/hyperlink" Target="https://m.edsoo.ru/8352b68e" TargetMode="External"/><Relationship Id="rId225" Type="http://schemas.openxmlformats.org/officeDocument/2006/relationships/hyperlink" Target="https://m.edsoo.ru/8352e438" TargetMode="External"/><Relationship Id="rId246" Type="http://schemas.openxmlformats.org/officeDocument/2006/relationships/hyperlink" Target="https://m.edsoo.ru/83533564" TargetMode="External"/><Relationship Id="rId267" Type="http://schemas.openxmlformats.org/officeDocument/2006/relationships/hyperlink" Target="https://m.edsoo.ru/83534edc" TargetMode="External"/><Relationship Id="rId288" Type="http://schemas.openxmlformats.org/officeDocument/2006/relationships/hyperlink" Target="https://m.edsoo.ru/83535d8c" TargetMode="External"/><Relationship Id="rId411" Type="http://schemas.openxmlformats.org/officeDocument/2006/relationships/hyperlink" Target="https://m.edsoo.ru/83530698" TargetMode="External"/><Relationship Id="rId432" Type="http://schemas.openxmlformats.org/officeDocument/2006/relationships/hyperlink" Target="https://m.edsoo.ru/863cbba6" TargetMode="External"/><Relationship Id="rId106" Type="http://schemas.openxmlformats.org/officeDocument/2006/relationships/hyperlink" Target="https://m.edsoo.ru/8351d6e2" TargetMode="External"/><Relationship Id="rId127" Type="http://schemas.openxmlformats.org/officeDocument/2006/relationships/hyperlink" Target="https://m.edsoo.ru/8351feec" TargetMode="External"/><Relationship Id="rId313" Type="http://schemas.openxmlformats.org/officeDocument/2006/relationships/hyperlink" Target="https://m.edsoo.ru/83537fe2" TargetMode="External"/><Relationship Id="rId10" Type="http://schemas.openxmlformats.org/officeDocument/2006/relationships/hyperlink" Target="https://m.edsoo.ru/7f413cd2" TargetMode="External"/><Relationship Id="rId31" Type="http://schemas.openxmlformats.org/officeDocument/2006/relationships/hyperlink" Target="https://m.edsoo.ru/7f416f2c" TargetMode="External"/><Relationship Id="rId52" Type="http://schemas.openxmlformats.org/officeDocument/2006/relationships/hyperlink" Target="https://m.edsoo.ru/7f41b2a2" TargetMode="External"/><Relationship Id="rId73" Type="http://schemas.openxmlformats.org/officeDocument/2006/relationships/hyperlink" Target="https://m.edsoo.ru/83516252" TargetMode="External"/><Relationship Id="rId94" Type="http://schemas.openxmlformats.org/officeDocument/2006/relationships/hyperlink" Target="https://m.edsoo.ru/83519ab0" TargetMode="External"/><Relationship Id="rId148" Type="http://schemas.openxmlformats.org/officeDocument/2006/relationships/hyperlink" Target="https://m.edsoo.ru/835220de" TargetMode="External"/><Relationship Id="rId169" Type="http://schemas.openxmlformats.org/officeDocument/2006/relationships/hyperlink" Target="https://m.edsoo.ru/835288da" TargetMode="External"/><Relationship Id="rId334" Type="http://schemas.openxmlformats.org/officeDocument/2006/relationships/hyperlink" Target="https://m.edsoo.ru/8353ac92" TargetMode="External"/><Relationship Id="rId355" Type="http://schemas.openxmlformats.org/officeDocument/2006/relationships/hyperlink" Target="https://m.edsoo.ru/8353d6e0" TargetMode="External"/><Relationship Id="rId376" Type="http://schemas.openxmlformats.org/officeDocument/2006/relationships/hyperlink" Target="https://m.edsoo.ru/8353f558" TargetMode="External"/><Relationship Id="rId397" Type="http://schemas.openxmlformats.org/officeDocument/2006/relationships/hyperlink" Target="https://m.edsoo.ru/83542c8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352a9d2" TargetMode="External"/><Relationship Id="rId215" Type="http://schemas.openxmlformats.org/officeDocument/2006/relationships/hyperlink" Target="https://m.edsoo.ru/835385dc" TargetMode="External"/><Relationship Id="rId236" Type="http://schemas.openxmlformats.org/officeDocument/2006/relationships/hyperlink" Target="https://m.edsoo.ru/835312aa" TargetMode="External"/><Relationship Id="rId257" Type="http://schemas.openxmlformats.org/officeDocument/2006/relationships/hyperlink" Target="https://m.edsoo.ru/83529884" TargetMode="External"/><Relationship Id="rId278" Type="http://schemas.openxmlformats.org/officeDocument/2006/relationships/hyperlink" Target="https://m.edsoo.ru/83535b16" TargetMode="External"/><Relationship Id="rId401" Type="http://schemas.openxmlformats.org/officeDocument/2006/relationships/hyperlink" Target="https://m.edsoo.ru/835439c8" TargetMode="External"/><Relationship Id="rId422" Type="http://schemas.openxmlformats.org/officeDocument/2006/relationships/hyperlink" Target="https://m.edsoo.ru/863ca5a8" TargetMode="External"/><Relationship Id="rId303" Type="http://schemas.openxmlformats.org/officeDocument/2006/relationships/hyperlink" Target="https://m.edsoo.ru/8352bef4" TargetMode="External"/><Relationship Id="rId42" Type="http://schemas.openxmlformats.org/officeDocument/2006/relationships/hyperlink" Target="https://m.edsoo.ru/7f418fe8" TargetMode="External"/><Relationship Id="rId84" Type="http://schemas.openxmlformats.org/officeDocument/2006/relationships/hyperlink" Target="https://m.edsoo.ru/835197fe" TargetMode="External"/><Relationship Id="rId138" Type="http://schemas.openxmlformats.org/officeDocument/2006/relationships/hyperlink" Target="https://m.edsoo.ru/83521ea4" TargetMode="External"/><Relationship Id="rId345" Type="http://schemas.openxmlformats.org/officeDocument/2006/relationships/hyperlink" Target="https://m.edsoo.ru/8353ebc6" TargetMode="External"/><Relationship Id="rId387" Type="http://schemas.openxmlformats.org/officeDocument/2006/relationships/hyperlink" Target="https://m.edsoo.ru/8354107e" TargetMode="External"/><Relationship Id="rId191" Type="http://schemas.openxmlformats.org/officeDocument/2006/relationships/hyperlink" Target="https://m.edsoo.ru/8352a9d2" TargetMode="External"/><Relationship Id="rId205" Type="http://schemas.openxmlformats.org/officeDocument/2006/relationships/hyperlink" Target="https://m.edsoo.ru/8352b26a" TargetMode="External"/><Relationship Id="rId247" Type="http://schemas.openxmlformats.org/officeDocument/2006/relationships/hyperlink" Target="https://m.edsoo.ru/8352827c" TargetMode="External"/><Relationship Id="rId412" Type="http://schemas.openxmlformats.org/officeDocument/2006/relationships/hyperlink" Target="https://m.edsoo.ru/83545430" TargetMode="External"/><Relationship Id="rId107" Type="http://schemas.openxmlformats.org/officeDocument/2006/relationships/hyperlink" Target="https://m.edsoo.ru/8351e452" TargetMode="External"/><Relationship Id="rId289" Type="http://schemas.openxmlformats.org/officeDocument/2006/relationships/hyperlink" Target="https://m.edsoo.ru/8353658e" TargetMode="External"/><Relationship Id="rId11" Type="http://schemas.openxmlformats.org/officeDocument/2006/relationships/hyperlink" Target="https://m.edsoo.ru/7f413cd2" TargetMode="External"/><Relationship Id="rId53" Type="http://schemas.openxmlformats.org/officeDocument/2006/relationships/hyperlink" Target="https://m.edsoo.ru/7f41b2a2" TargetMode="External"/><Relationship Id="rId149" Type="http://schemas.openxmlformats.org/officeDocument/2006/relationships/hyperlink" Target="https://m.edsoo.ru/83522cdc" TargetMode="External"/><Relationship Id="rId314" Type="http://schemas.openxmlformats.org/officeDocument/2006/relationships/hyperlink" Target="https://m.edsoo.ru/8352e00a" TargetMode="External"/><Relationship Id="rId356" Type="http://schemas.openxmlformats.org/officeDocument/2006/relationships/hyperlink" Target="https://m.edsoo.ru/8353d80c" TargetMode="External"/><Relationship Id="rId398" Type="http://schemas.openxmlformats.org/officeDocument/2006/relationships/hyperlink" Target="https://m.edsoo.ru/83542c80" TargetMode="External"/><Relationship Id="rId95" Type="http://schemas.openxmlformats.org/officeDocument/2006/relationships/hyperlink" Target="https://m.edsoo.ru/8351b19e" TargetMode="External"/><Relationship Id="rId160" Type="http://schemas.openxmlformats.org/officeDocument/2006/relationships/hyperlink" Target="https://m.edsoo.ru/8352511c" TargetMode="External"/><Relationship Id="rId216" Type="http://schemas.openxmlformats.org/officeDocument/2006/relationships/hyperlink" Target="https://m.edsoo.ru/8352c5fc" TargetMode="External"/><Relationship Id="rId423" Type="http://schemas.openxmlformats.org/officeDocument/2006/relationships/hyperlink" Target="https://m.edsoo.ru/863ca436" TargetMode="External"/><Relationship Id="rId258" Type="http://schemas.openxmlformats.org/officeDocument/2006/relationships/hyperlink" Target="https://m.edsoo.ru/83529bfe" TargetMode="External"/><Relationship Id="rId22" Type="http://schemas.openxmlformats.org/officeDocument/2006/relationships/hyperlink" Target="https://m.edsoo.ru/7f415104" TargetMode="External"/><Relationship Id="rId64" Type="http://schemas.openxmlformats.org/officeDocument/2006/relationships/hyperlink" Target="https://m.edsoo.ru/83514d30" TargetMode="External"/><Relationship Id="rId118" Type="http://schemas.openxmlformats.org/officeDocument/2006/relationships/hyperlink" Target="https://m.edsoo.ru/8351e59c" TargetMode="External"/><Relationship Id="rId325" Type="http://schemas.openxmlformats.org/officeDocument/2006/relationships/hyperlink" Target="https://m.edsoo.ru/83539d42" TargetMode="External"/><Relationship Id="rId367" Type="http://schemas.openxmlformats.org/officeDocument/2006/relationships/hyperlink" Target="https://m.edsoo.ru/8353ee0a" TargetMode="External"/><Relationship Id="rId171" Type="http://schemas.openxmlformats.org/officeDocument/2006/relationships/hyperlink" Target="https://m.edsoo.ru/835293b6" TargetMode="External"/><Relationship Id="rId227" Type="http://schemas.openxmlformats.org/officeDocument/2006/relationships/hyperlink" Target="https://m.edsoo.ru/8352dc40" TargetMode="External"/><Relationship Id="rId269" Type="http://schemas.openxmlformats.org/officeDocument/2006/relationships/hyperlink" Target="https://m.edsoo.ru/8353579c" TargetMode="External"/><Relationship Id="rId434" Type="http://schemas.openxmlformats.org/officeDocument/2006/relationships/hyperlink" Target="https://m.edsoo.ru/863cc43e" TargetMode="External"/><Relationship Id="rId33" Type="http://schemas.openxmlformats.org/officeDocument/2006/relationships/hyperlink" Target="https://m.edsoo.ru/7f416f2c" TargetMode="External"/><Relationship Id="rId129" Type="http://schemas.openxmlformats.org/officeDocument/2006/relationships/hyperlink" Target="https://m.edsoo.ru/83520266" TargetMode="External"/><Relationship Id="rId280" Type="http://schemas.openxmlformats.org/officeDocument/2006/relationships/hyperlink" Target="https://m.edsoo.ru/83535f1c" TargetMode="External"/><Relationship Id="rId336" Type="http://schemas.openxmlformats.org/officeDocument/2006/relationships/hyperlink" Target="https://m.edsoo.ru/83531ab6" TargetMode="External"/><Relationship Id="rId75" Type="http://schemas.openxmlformats.org/officeDocument/2006/relationships/hyperlink" Target="https://m.edsoo.ru/835163f6" TargetMode="External"/><Relationship Id="rId140" Type="http://schemas.openxmlformats.org/officeDocument/2006/relationships/hyperlink" Target="https://m.edsoo.ru/83520ef0" TargetMode="External"/><Relationship Id="rId182" Type="http://schemas.openxmlformats.org/officeDocument/2006/relationships/hyperlink" Target="https://m.edsoo.ru/83529f00" TargetMode="External"/><Relationship Id="rId378" Type="http://schemas.openxmlformats.org/officeDocument/2006/relationships/hyperlink" Target="https://m.edsoo.ru/8353fa26" TargetMode="External"/><Relationship Id="rId403" Type="http://schemas.openxmlformats.org/officeDocument/2006/relationships/hyperlink" Target="https://m.edsoo.ru/835434fa" TargetMode="External"/><Relationship Id="rId6" Type="http://schemas.openxmlformats.org/officeDocument/2006/relationships/hyperlink" Target="https://m.edsoo.ru/7f413cd2" TargetMode="External"/><Relationship Id="rId238" Type="http://schemas.openxmlformats.org/officeDocument/2006/relationships/hyperlink" Target="https://m.edsoo.ru/8353117e" TargetMode="External"/><Relationship Id="rId291" Type="http://schemas.openxmlformats.org/officeDocument/2006/relationships/hyperlink" Target="https://m.edsoo.ru/835366ec" TargetMode="External"/><Relationship Id="rId305" Type="http://schemas.openxmlformats.org/officeDocument/2006/relationships/hyperlink" Target="https://m.edsoo.ru/83537466" TargetMode="External"/><Relationship Id="rId347" Type="http://schemas.openxmlformats.org/officeDocument/2006/relationships/hyperlink" Target="https://m.edsoo.ru/8353e2fc" TargetMode="External"/><Relationship Id="rId44" Type="http://schemas.openxmlformats.org/officeDocument/2006/relationships/hyperlink" Target="https://m.edsoo.ru/7f418fe8" TargetMode="External"/><Relationship Id="rId86" Type="http://schemas.openxmlformats.org/officeDocument/2006/relationships/hyperlink" Target="https://m.edsoo.ru/835193e4" TargetMode="External"/><Relationship Id="rId151" Type="http://schemas.openxmlformats.org/officeDocument/2006/relationships/hyperlink" Target="https://m.edsoo.ru/83522336" TargetMode="External"/><Relationship Id="rId389" Type="http://schemas.openxmlformats.org/officeDocument/2006/relationships/hyperlink" Target="https://m.edsoo.ru/8354138a" TargetMode="External"/><Relationship Id="rId193" Type="http://schemas.openxmlformats.org/officeDocument/2006/relationships/hyperlink" Target="https://m.edsoo.ru/8352af04" TargetMode="External"/><Relationship Id="rId207" Type="http://schemas.openxmlformats.org/officeDocument/2006/relationships/hyperlink" Target="https://m.edsoo.ru/8352b800" TargetMode="External"/><Relationship Id="rId249" Type="http://schemas.openxmlformats.org/officeDocument/2006/relationships/hyperlink" Target="https://m.edsoo.ru/83533a14" TargetMode="External"/><Relationship Id="rId414" Type="http://schemas.openxmlformats.org/officeDocument/2006/relationships/hyperlink" Target="https://m.edsoo.ru/863c9c16" TargetMode="External"/><Relationship Id="rId13" Type="http://schemas.openxmlformats.org/officeDocument/2006/relationships/hyperlink" Target="https://m.edsoo.ru/7f413cd2" TargetMode="External"/><Relationship Id="rId109" Type="http://schemas.openxmlformats.org/officeDocument/2006/relationships/hyperlink" Target="https://m.edsoo.ru/83520130" TargetMode="External"/><Relationship Id="rId260" Type="http://schemas.openxmlformats.org/officeDocument/2006/relationships/hyperlink" Target="https://m.edsoo.ru/83534496" TargetMode="External"/><Relationship Id="rId316" Type="http://schemas.openxmlformats.org/officeDocument/2006/relationships/hyperlink" Target="https://m.edsoo.ru/83538140" TargetMode="External"/><Relationship Id="rId55" Type="http://schemas.openxmlformats.org/officeDocument/2006/relationships/hyperlink" Target="https://m.edsoo.ru/7f41b2a2" TargetMode="External"/><Relationship Id="rId97" Type="http://schemas.openxmlformats.org/officeDocument/2006/relationships/hyperlink" Target="https://m.edsoo.ru/8351b78e" TargetMode="External"/><Relationship Id="rId120" Type="http://schemas.openxmlformats.org/officeDocument/2006/relationships/hyperlink" Target="https://m.edsoo.ru/8351c134" TargetMode="External"/><Relationship Id="rId358" Type="http://schemas.openxmlformats.org/officeDocument/2006/relationships/hyperlink" Target="https://m.edsoo.ru/8353cd1c" TargetMode="External"/><Relationship Id="rId162" Type="http://schemas.openxmlformats.org/officeDocument/2006/relationships/hyperlink" Target="https://m.edsoo.ru/8352593c" TargetMode="External"/><Relationship Id="rId218" Type="http://schemas.openxmlformats.org/officeDocument/2006/relationships/hyperlink" Target="https://m.edsoo.ru/8352d06a" TargetMode="External"/><Relationship Id="rId425" Type="http://schemas.openxmlformats.org/officeDocument/2006/relationships/hyperlink" Target="https://m.edsoo.ru/863ca706" TargetMode="External"/><Relationship Id="rId271" Type="http://schemas.openxmlformats.org/officeDocument/2006/relationships/hyperlink" Target="https://m.edsoo.ru/83535120" TargetMode="External"/><Relationship Id="rId24" Type="http://schemas.openxmlformats.org/officeDocument/2006/relationships/hyperlink" Target="https://m.edsoo.ru/7f415104" TargetMode="External"/><Relationship Id="rId66" Type="http://schemas.openxmlformats.org/officeDocument/2006/relationships/hyperlink" Target="https://m.edsoo.ru/83515bcc" TargetMode="External"/><Relationship Id="rId131" Type="http://schemas.openxmlformats.org/officeDocument/2006/relationships/hyperlink" Target="https://m.edsoo.ru/8352075c" TargetMode="External"/><Relationship Id="rId327" Type="http://schemas.openxmlformats.org/officeDocument/2006/relationships/hyperlink" Target="https://m.edsoo.ru/83539b4e" TargetMode="External"/><Relationship Id="rId369" Type="http://schemas.openxmlformats.org/officeDocument/2006/relationships/hyperlink" Target="https://m.edsoo.ru/8353ef22" TargetMode="External"/><Relationship Id="rId173" Type="http://schemas.openxmlformats.org/officeDocument/2006/relationships/hyperlink" Target="https://m.edsoo.ru/83528eac" TargetMode="External"/><Relationship Id="rId229" Type="http://schemas.openxmlformats.org/officeDocument/2006/relationships/hyperlink" Target="https://m.edsoo.ru/8352e582" TargetMode="External"/><Relationship Id="rId380" Type="http://schemas.openxmlformats.org/officeDocument/2006/relationships/hyperlink" Target="https://m.edsoo.ru/83526f08" TargetMode="External"/><Relationship Id="rId436" Type="http://schemas.openxmlformats.org/officeDocument/2006/relationships/hyperlink" Target="https://m.edsoo.ru/863cc8f8" TargetMode="External"/><Relationship Id="rId240" Type="http://schemas.openxmlformats.org/officeDocument/2006/relationships/hyperlink" Target="https://m.edsoo.ru/83531c3c" TargetMode="External"/><Relationship Id="rId35" Type="http://schemas.openxmlformats.org/officeDocument/2006/relationships/hyperlink" Target="https://m.edsoo.ru/7f416f2c" TargetMode="External"/><Relationship Id="rId77" Type="http://schemas.openxmlformats.org/officeDocument/2006/relationships/hyperlink" Target="https://m.edsoo.ru/83516dba" TargetMode="External"/><Relationship Id="rId100" Type="http://schemas.openxmlformats.org/officeDocument/2006/relationships/hyperlink" Target="https://m.edsoo.ru/8351d552" TargetMode="External"/><Relationship Id="rId282" Type="http://schemas.openxmlformats.org/officeDocument/2006/relationships/hyperlink" Target="https://m.edsoo.ru/83535d8c" TargetMode="External"/><Relationship Id="rId338" Type="http://schemas.openxmlformats.org/officeDocument/2006/relationships/hyperlink" Target="https://m.edsoo.ru/83530c06" TargetMode="External"/><Relationship Id="rId8" Type="http://schemas.openxmlformats.org/officeDocument/2006/relationships/hyperlink" Target="https://m.edsoo.ru/7f413cd2" TargetMode="External"/><Relationship Id="rId142" Type="http://schemas.openxmlformats.org/officeDocument/2006/relationships/hyperlink" Target="https://m.edsoo.ru/83521030" TargetMode="External"/><Relationship Id="rId184" Type="http://schemas.openxmlformats.org/officeDocument/2006/relationships/hyperlink" Target="https://m.edsoo.ru/8352ad42" TargetMode="External"/><Relationship Id="rId391" Type="http://schemas.openxmlformats.org/officeDocument/2006/relationships/hyperlink" Target="https://m.edsoo.ru/83541b82" TargetMode="External"/><Relationship Id="rId405" Type="http://schemas.openxmlformats.org/officeDocument/2006/relationships/hyperlink" Target="https://m.edsoo.ru/8354366c" TargetMode="External"/><Relationship Id="rId251" Type="http://schemas.openxmlformats.org/officeDocument/2006/relationships/hyperlink" Target="https://m.edsoo.ru/83533e42" TargetMode="External"/><Relationship Id="rId46" Type="http://schemas.openxmlformats.org/officeDocument/2006/relationships/hyperlink" Target="https://m.edsoo.ru/7f418fe8" TargetMode="External"/><Relationship Id="rId293" Type="http://schemas.openxmlformats.org/officeDocument/2006/relationships/hyperlink" Target="https://m.edsoo.ru/83537074" TargetMode="External"/><Relationship Id="rId307" Type="http://schemas.openxmlformats.org/officeDocument/2006/relationships/hyperlink" Target="https://m.edsoo.ru/8353759c" TargetMode="External"/><Relationship Id="rId349" Type="http://schemas.openxmlformats.org/officeDocument/2006/relationships/hyperlink" Target="https://m.edsoo.ru/8353e1c6" TargetMode="External"/><Relationship Id="rId88" Type="http://schemas.openxmlformats.org/officeDocument/2006/relationships/hyperlink" Target="https://m.edsoo.ru/8351c5bc" TargetMode="External"/><Relationship Id="rId111" Type="http://schemas.openxmlformats.org/officeDocument/2006/relationships/hyperlink" Target="https://m.edsoo.ru/835182d2" TargetMode="External"/><Relationship Id="rId153" Type="http://schemas.openxmlformats.org/officeDocument/2006/relationships/hyperlink" Target="https://m.edsoo.ru/835230ce" TargetMode="External"/><Relationship Id="rId195" Type="http://schemas.openxmlformats.org/officeDocument/2006/relationships/hyperlink" Target="https://m.edsoo.ru/8352ab80" TargetMode="External"/><Relationship Id="rId209" Type="http://schemas.openxmlformats.org/officeDocument/2006/relationships/hyperlink" Target="https://m.edsoo.ru/8352b508" TargetMode="External"/><Relationship Id="rId360" Type="http://schemas.openxmlformats.org/officeDocument/2006/relationships/hyperlink" Target="https://m.edsoo.ru/8353d0a0" TargetMode="External"/><Relationship Id="rId416" Type="http://schemas.openxmlformats.org/officeDocument/2006/relationships/hyperlink" Target="https://m.edsoo.ru/863c7e8e" TargetMode="External"/><Relationship Id="rId220" Type="http://schemas.openxmlformats.org/officeDocument/2006/relationships/hyperlink" Target="https://m.edsoo.ru/8352d3da" TargetMode="External"/><Relationship Id="rId15" Type="http://schemas.openxmlformats.org/officeDocument/2006/relationships/hyperlink" Target="https://m.edsoo.ru/7f413cd2" TargetMode="External"/><Relationship Id="rId57" Type="http://schemas.openxmlformats.org/officeDocument/2006/relationships/hyperlink" Target="https://m.edsoo.ru/7f41b2a2" TargetMode="External"/><Relationship Id="rId262" Type="http://schemas.openxmlformats.org/officeDocument/2006/relationships/hyperlink" Target="https://m.edsoo.ru/83534b08" TargetMode="External"/><Relationship Id="rId318" Type="http://schemas.openxmlformats.org/officeDocument/2006/relationships/hyperlink" Target="https://m.edsoo.ru/83538d3e" TargetMode="External"/><Relationship Id="rId99" Type="http://schemas.openxmlformats.org/officeDocument/2006/relationships/hyperlink" Target="https://m.edsoo.ru/8351c2b0" TargetMode="External"/><Relationship Id="rId122" Type="http://schemas.openxmlformats.org/officeDocument/2006/relationships/hyperlink" Target="https://m.edsoo.ru/8351f3c0" TargetMode="External"/><Relationship Id="rId164" Type="http://schemas.openxmlformats.org/officeDocument/2006/relationships/hyperlink" Target="https://m.edsoo.ru/83525f18" TargetMode="External"/><Relationship Id="rId371" Type="http://schemas.openxmlformats.org/officeDocument/2006/relationships/hyperlink" Target="https://m.edsoo.ru/8353f698" TargetMode="External"/><Relationship Id="rId427" Type="http://schemas.openxmlformats.org/officeDocument/2006/relationships/hyperlink" Target="https://m.edsoo.ru/863cb70a" TargetMode="External"/><Relationship Id="rId26" Type="http://schemas.openxmlformats.org/officeDocument/2006/relationships/hyperlink" Target="https://m.edsoo.ru/7f415104" TargetMode="External"/><Relationship Id="rId231" Type="http://schemas.openxmlformats.org/officeDocument/2006/relationships/hyperlink" Target="https://m.edsoo.ru/8352f144" TargetMode="External"/><Relationship Id="rId273" Type="http://schemas.openxmlformats.org/officeDocument/2006/relationships/hyperlink" Target="https://m.edsoo.ru/83535008" TargetMode="External"/><Relationship Id="rId329" Type="http://schemas.openxmlformats.org/officeDocument/2006/relationships/hyperlink" Target="https://m.edsoo.ru/8353a7b0" TargetMode="External"/><Relationship Id="rId68" Type="http://schemas.openxmlformats.org/officeDocument/2006/relationships/hyperlink" Target="https://m.edsoo.ru/83516f40" TargetMode="External"/><Relationship Id="rId133" Type="http://schemas.openxmlformats.org/officeDocument/2006/relationships/hyperlink" Target="https://m.edsoo.ru/8351745e" TargetMode="External"/><Relationship Id="rId175" Type="http://schemas.openxmlformats.org/officeDocument/2006/relationships/hyperlink" Target="https://m.edsoo.ru/83528cea" TargetMode="External"/><Relationship Id="rId340" Type="http://schemas.openxmlformats.org/officeDocument/2006/relationships/hyperlink" Target="https://m.edsoo.ru/83530e9a" TargetMode="External"/><Relationship Id="rId200" Type="http://schemas.openxmlformats.org/officeDocument/2006/relationships/hyperlink" Target="https://m.edsoo.ru/8352ab80" TargetMode="External"/><Relationship Id="rId382" Type="http://schemas.openxmlformats.org/officeDocument/2006/relationships/hyperlink" Target="https://m.edsoo.ru/83540494" TargetMode="External"/><Relationship Id="rId438" Type="http://schemas.openxmlformats.org/officeDocument/2006/relationships/theme" Target="theme/theme1.xml"/><Relationship Id="rId242" Type="http://schemas.openxmlformats.org/officeDocument/2006/relationships/hyperlink" Target="https://m.edsoo.ru/83532d08" TargetMode="External"/><Relationship Id="rId284" Type="http://schemas.openxmlformats.org/officeDocument/2006/relationships/hyperlink" Target="https://m.edsoo.ru/8353616a" TargetMode="External"/><Relationship Id="rId37" Type="http://schemas.openxmlformats.org/officeDocument/2006/relationships/hyperlink" Target="https://m.edsoo.ru/7f416f2c" TargetMode="External"/><Relationship Id="rId79" Type="http://schemas.openxmlformats.org/officeDocument/2006/relationships/hyperlink" Target="https://m.edsoo.ru/8351760c" TargetMode="External"/><Relationship Id="rId102" Type="http://schemas.openxmlformats.org/officeDocument/2006/relationships/hyperlink" Target="https://m.edsoo.ru/8351c896" TargetMode="External"/><Relationship Id="rId144" Type="http://schemas.openxmlformats.org/officeDocument/2006/relationships/hyperlink" Target="https://m.edsoo.ru/835216d4" TargetMode="External"/><Relationship Id="rId90" Type="http://schemas.openxmlformats.org/officeDocument/2006/relationships/hyperlink" Target="https://m.edsoo.ru/83519f10" TargetMode="External"/><Relationship Id="rId186" Type="http://schemas.openxmlformats.org/officeDocument/2006/relationships/hyperlink" Target="https://m.edsoo.ru/8352a9d2" TargetMode="External"/><Relationship Id="rId351" Type="http://schemas.openxmlformats.org/officeDocument/2006/relationships/hyperlink" Target="https://m.edsoo.ru/8353e54a" TargetMode="External"/><Relationship Id="rId393" Type="http://schemas.openxmlformats.org/officeDocument/2006/relationships/hyperlink" Target="https://m.edsoo.ru/83542866" TargetMode="External"/><Relationship Id="rId407" Type="http://schemas.openxmlformats.org/officeDocument/2006/relationships/hyperlink" Target="https://m.edsoo.ru/83544346" TargetMode="External"/><Relationship Id="rId211" Type="http://schemas.openxmlformats.org/officeDocument/2006/relationships/hyperlink" Target="https://m.edsoo.ru/8352bb8e" TargetMode="External"/><Relationship Id="rId253" Type="http://schemas.openxmlformats.org/officeDocument/2006/relationships/hyperlink" Target="https://m.edsoo.ru/8353422a" TargetMode="External"/><Relationship Id="rId295" Type="http://schemas.openxmlformats.org/officeDocument/2006/relationships/hyperlink" Target="https://m.edsoo.ru/83537196" TargetMode="External"/><Relationship Id="rId309" Type="http://schemas.openxmlformats.org/officeDocument/2006/relationships/hyperlink" Target="https://m.edsoo.ru/83537aa6" TargetMode="External"/><Relationship Id="rId48" Type="http://schemas.openxmlformats.org/officeDocument/2006/relationships/hyperlink" Target="https://m.edsoo.ru/7f418fe8" TargetMode="External"/><Relationship Id="rId113" Type="http://schemas.openxmlformats.org/officeDocument/2006/relationships/hyperlink" Target="https://m.edsoo.ru/8351e01a" TargetMode="External"/><Relationship Id="rId320" Type="http://schemas.openxmlformats.org/officeDocument/2006/relationships/hyperlink" Target="https://m.edsoo.ru/8353a5b2" TargetMode="External"/><Relationship Id="rId155" Type="http://schemas.openxmlformats.org/officeDocument/2006/relationships/hyperlink" Target="https://m.edsoo.ru/8352414a" TargetMode="External"/><Relationship Id="rId197" Type="http://schemas.openxmlformats.org/officeDocument/2006/relationships/hyperlink" Target="https://m.edsoo.ru/8352a824" TargetMode="External"/><Relationship Id="rId362" Type="http://schemas.openxmlformats.org/officeDocument/2006/relationships/hyperlink" Target="https://m.edsoo.ru/8353ded8" TargetMode="External"/><Relationship Id="rId418" Type="http://schemas.openxmlformats.org/officeDocument/2006/relationships/hyperlink" Target="https://m.edsoo.ru/863c9612" TargetMode="External"/><Relationship Id="rId222" Type="http://schemas.openxmlformats.org/officeDocument/2006/relationships/hyperlink" Target="https://m.edsoo.ru/8352d57e" TargetMode="External"/><Relationship Id="rId264" Type="http://schemas.openxmlformats.org/officeDocument/2006/relationships/hyperlink" Target="https://m.edsoo.ru/835349d2" TargetMode="External"/><Relationship Id="rId17" Type="http://schemas.openxmlformats.org/officeDocument/2006/relationships/hyperlink" Target="https://m.edsoo.ru/7f415104" TargetMode="External"/><Relationship Id="rId59" Type="http://schemas.openxmlformats.org/officeDocument/2006/relationships/hyperlink" Target="https://m.edsoo.ru/7f41b2a2" TargetMode="External"/><Relationship Id="rId124" Type="http://schemas.openxmlformats.org/officeDocument/2006/relationships/hyperlink" Target="https://m.edsoo.ru/8351fa14" TargetMode="External"/><Relationship Id="rId70" Type="http://schemas.openxmlformats.org/officeDocument/2006/relationships/hyperlink" Target="https://m.edsoo.ru/8351609a" TargetMode="External"/><Relationship Id="rId166" Type="http://schemas.openxmlformats.org/officeDocument/2006/relationships/hyperlink" Target="https://m.edsoo.ru/83526094" TargetMode="External"/><Relationship Id="rId331" Type="http://schemas.openxmlformats.org/officeDocument/2006/relationships/hyperlink" Target="https://m.edsoo.ru/835396d0" TargetMode="External"/><Relationship Id="rId373" Type="http://schemas.openxmlformats.org/officeDocument/2006/relationships/hyperlink" Target="https://m.edsoo.ru/8352f004" TargetMode="External"/><Relationship Id="rId429" Type="http://schemas.openxmlformats.org/officeDocument/2006/relationships/hyperlink" Target="https://m.edsoo.ru/863cb8d6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s://m.edsoo.ru/8352eb86" TargetMode="External"/><Relationship Id="rId28" Type="http://schemas.openxmlformats.org/officeDocument/2006/relationships/hyperlink" Target="https://m.edsoo.ru/7f416f2c" TargetMode="External"/><Relationship Id="rId275" Type="http://schemas.openxmlformats.org/officeDocument/2006/relationships/hyperlink" Target="https://m.edsoo.ru/8352af04" TargetMode="External"/><Relationship Id="rId300" Type="http://schemas.openxmlformats.org/officeDocument/2006/relationships/hyperlink" Target="https://m.edsoo.ru/8352ca5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30883</Words>
  <Characters>176039</Characters>
  <Application>Microsoft Office Word</Application>
  <DocSecurity>0</DocSecurity>
  <Lines>1466</Lines>
  <Paragraphs>413</Paragraphs>
  <ScaleCrop>false</ScaleCrop>
  <Company/>
  <LinksUpToDate>false</LinksUpToDate>
  <CharactersWithSpaces>206509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Елизавета Скутина</cp:lastModifiedBy>
  <cp:revision>3</cp:revision>
  <dcterms:created xsi:type="dcterms:W3CDTF">2025-03-16T14:44:00Z</dcterms:created>
  <dcterms:modified xsi:type="dcterms:W3CDTF">2025-03-16T14:44:00Z</dcterms:modified>
</cp:coreProperties>
</file>