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6" w:rsidRDefault="00D642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7920355"/>
            <wp:effectExtent l="19050" t="0" r="0" b="0"/>
            <wp:docPr id="1" name="Рисунок 0" descr="Геометрия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метрия 7-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E6" w:rsidRDefault="00D642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55EF5" w:rsidRDefault="00655EF5" w:rsidP="002E4B3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DE756F" w:rsidRPr="002B3D20" w:rsidRDefault="00DE756F" w:rsidP="002E4B3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D2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Пояснительная записка.</w:t>
      </w:r>
    </w:p>
    <w:p w:rsidR="00EA1BA3" w:rsidRPr="002B3D20" w:rsidRDefault="00EA1BA3" w:rsidP="00EA1BA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3D20">
        <w:rPr>
          <w:rStyle w:val="c1"/>
          <w:color w:val="000000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организациях, авторского тематического планирования учебного материала и требований к результатам общего образования, представленных в Федеральном государственном образовательном стандарте общего </w:t>
      </w:r>
      <w:proofErr w:type="spellStart"/>
      <w:r w:rsidRPr="002B3D20">
        <w:rPr>
          <w:rStyle w:val="c1"/>
          <w:color w:val="000000"/>
        </w:rPr>
        <w:t>образования</w:t>
      </w:r>
      <w:r w:rsidR="00891F13" w:rsidRPr="002B3D20">
        <w:rPr>
          <w:rStyle w:val="c1"/>
          <w:color w:val="000000"/>
        </w:rPr>
        <w:t>и</w:t>
      </w:r>
      <w:proofErr w:type="spellEnd"/>
      <w:r w:rsidR="00891F13" w:rsidRPr="002B3D20">
        <w:rPr>
          <w:rStyle w:val="c1"/>
          <w:color w:val="000000"/>
        </w:rPr>
        <w:t xml:space="preserve"> локальным актам </w:t>
      </w:r>
      <w:r w:rsidR="00AA68BC">
        <w:rPr>
          <w:rStyle w:val="c1"/>
          <w:color w:val="000000"/>
        </w:rPr>
        <w:t>МКОУ «</w:t>
      </w:r>
      <w:proofErr w:type="spellStart"/>
      <w:r w:rsidR="00AA68BC">
        <w:rPr>
          <w:rStyle w:val="c1"/>
          <w:color w:val="000000"/>
        </w:rPr>
        <w:t>Круглянская</w:t>
      </w:r>
      <w:proofErr w:type="spellEnd"/>
      <w:r w:rsidR="00AA68BC">
        <w:rPr>
          <w:rStyle w:val="c1"/>
          <w:color w:val="000000"/>
        </w:rPr>
        <w:t xml:space="preserve"> СОШ»</w:t>
      </w:r>
      <w:r w:rsidR="00891F13" w:rsidRPr="002B3D20">
        <w:rPr>
          <w:rStyle w:val="c1"/>
          <w:color w:val="000000"/>
        </w:rPr>
        <w:t>.</w:t>
      </w:r>
      <w:proofErr w:type="gramEnd"/>
      <w:r w:rsidR="00891F13" w:rsidRPr="002B3D20">
        <w:rPr>
          <w:rStyle w:val="c1"/>
          <w:color w:val="000000"/>
        </w:rPr>
        <w:t xml:space="preserve"> </w:t>
      </w:r>
      <w:r w:rsidRPr="002B3D20">
        <w:rPr>
          <w:rStyle w:val="c1"/>
          <w:color w:val="000000"/>
        </w:rPr>
        <w:t>Соответствует обр</w:t>
      </w:r>
      <w:r w:rsidR="006C3C70" w:rsidRPr="002B3D20">
        <w:rPr>
          <w:rStyle w:val="c1"/>
          <w:color w:val="000000"/>
        </w:rPr>
        <w:t xml:space="preserve">азовательной программе </w:t>
      </w:r>
      <w:r w:rsidR="00AA68BC">
        <w:rPr>
          <w:rStyle w:val="c1"/>
          <w:color w:val="000000"/>
        </w:rPr>
        <w:t>МКОУ «</w:t>
      </w:r>
      <w:proofErr w:type="spellStart"/>
      <w:r w:rsidR="00AA68BC">
        <w:rPr>
          <w:rStyle w:val="c1"/>
          <w:color w:val="000000"/>
        </w:rPr>
        <w:t>Круглянская</w:t>
      </w:r>
      <w:proofErr w:type="spellEnd"/>
      <w:r w:rsidR="00AA68BC">
        <w:rPr>
          <w:rStyle w:val="c1"/>
          <w:color w:val="000000"/>
        </w:rPr>
        <w:t xml:space="preserve"> СОШ»</w:t>
      </w:r>
      <w:r w:rsidRPr="002B3D20">
        <w:rPr>
          <w:rStyle w:val="c1"/>
          <w:color w:val="000000"/>
        </w:rPr>
        <w:t>, учебному плану</w:t>
      </w:r>
      <w:r w:rsidR="00AA68BC">
        <w:rPr>
          <w:rStyle w:val="c1"/>
          <w:color w:val="000000"/>
        </w:rPr>
        <w:t>.</w:t>
      </w:r>
    </w:p>
    <w:p w:rsidR="00EA1BA3" w:rsidRPr="002B3D20" w:rsidRDefault="00EA1BA3" w:rsidP="00EA1BA3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2B3D20">
        <w:rPr>
          <w:rStyle w:val="c1"/>
          <w:color w:val="000000"/>
        </w:rPr>
        <w:t xml:space="preserve">Данная рабочая программа ориентирована на использование учебника Геометрия: 7 - 9 класс: учебник для учащихся общеобразовательных учреждений / Л.С. </w:t>
      </w:r>
      <w:proofErr w:type="spellStart"/>
      <w:r w:rsidRPr="002B3D20">
        <w:rPr>
          <w:rStyle w:val="c1"/>
          <w:color w:val="000000"/>
        </w:rPr>
        <w:t>Атанасян</w:t>
      </w:r>
      <w:proofErr w:type="spellEnd"/>
      <w:r w:rsidRPr="002B3D20">
        <w:rPr>
          <w:rStyle w:val="c1"/>
          <w:color w:val="000000"/>
        </w:rPr>
        <w:t>, В.Ф. Бутузов и др.  — М.: Просвещение 2016.</w:t>
      </w:r>
    </w:p>
    <w:p w:rsidR="00DE756F" w:rsidRPr="002B3D20" w:rsidRDefault="00DE756F" w:rsidP="0039364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Цели обучения геометрии:</w:t>
      </w:r>
    </w:p>
    <w:p w:rsidR="00DE756F" w:rsidRPr="002B3D20" w:rsidRDefault="00DE756F" w:rsidP="002E4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DE756F" w:rsidRPr="002B3D20" w:rsidRDefault="00DE756F" w:rsidP="007F7A37">
      <w:pPr>
        <w:pStyle w:val="a4"/>
        <w:numPr>
          <w:ilvl w:val="3"/>
          <w:numId w:val="1"/>
        </w:numPr>
        <w:ind w:left="142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DE756F" w:rsidRPr="002B3D20" w:rsidRDefault="00DE756F" w:rsidP="007F7A37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DE756F" w:rsidRPr="002B3D20" w:rsidRDefault="00DE756F" w:rsidP="007F7A37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DE756F" w:rsidRPr="002B3D20" w:rsidRDefault="00DE756F" w:rsidP="002E4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 xml:space="preserve">Предполагается реализовать </w:t>
      </w:r>
      <w:proofErr w:type="spellStart"/>
      <w:r w:rsidRPr="002B3D2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2B3D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D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3D20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2B3D2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B3D20">
        <w:rPr>
          <w:rFonts w:ascii="Times New Roman" w:hAnsi="Times New Roman" w:cs="Times New Roman"/>
          <w:sz w:val="24"/>
          <w:szCs w:val="24"/>
        </w:rPr>
        <w:t>обучения:</w:t>
      </w:r>
    </w:p>
    <w:p w:rsidR="00DE756F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DE756F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овладение способами познавательной, информационно-коммуникативной и рефлексивной деятельности</w:t>
      </w:r>
    </w:p>
    <w:p w:rsidR="007F7A37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освоение познавательной, информационной, коммуникативной, рефлексивной компетенциями;</w:t>
      </w:r>
    </w:p>
    <w:p w:rsidR="007F7A37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7F7A37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общекультурную компетентност</w:t>
      </w:r>
      <w:proofErr w:type="gramStart"/>
      <w:r w:rsidRPr="002B3D20">
        <w:rPr>
          <w:sz w:val="24"/>
          <w:szCs w:val="24"/>
        </w:rPr>
        <w:t>ь(</w:t>
      </w:r>
      <w:proofErr w:type="gramEnd"/>
      <w:r w:rsidRPr="002B3D20">
        <w:rPr>
          <w:sz w:val="24"/>
          <w:szCs w:val="24"/>
        </w:rPr>
        <w:t>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7F7A37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 xml:space="preserve">практическую математическую компетентность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 w:rsidRPr="002B3D20">
        <w:rPr>
          <w:sz w:val="24"/>
          <w:szCs w:val="24"/>
        </w:rPr>
        <w:t>естественно-научных</w:t>
      </w:r>
      <w:proofErr w:type="gramEnd"/>
      <w:r w:rsidRPr="002B3D20">
        <w:rPr>
          <w:sz w:val="24"/>
          <w:szCs w:val="24"/>
        </w:rPr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DE756F" w:rsidRPr="002B3D20" w:rsidRDefault="00DE756F" w:rsidP="007F7A37">
      <w:pPr>
        <w:pStyle w:val="a4"/>
        <w:numPr>
          <w:ilvl w:val="0"/>
          <w:numId w:val="25"/>
        </w:numPr>
        <w:ind w:left="0" w:firstLine="0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социально-личностную компетентност</w:t>
      </w:r>
      <w:proofErr w:type="gramStart"/>
      <w:r w:rsidRPr="002B3D20">
        <w:rPr>
          <w:sz w:val="24"/>
          <w:szCs w:val="24"/>
        </w:rPr>
        <w:t>ь(</w:t>
      </w:r>
      <w:proofErr w:type="gramEnd"/>
      <w:r w:rsidRPr="002B3D20">
        <w:rPr>
          <w:sz w:val="24"/>
          <w:szCs w:val="24"/>
        </w:rPr>
        <w:t xml:space="preserve">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</w:t>
      </w:r>
      <w:r w:rsidRPr="002B3D20">
        <w:rPr>
          <w:sz w:val="24"/>
          <w:szCs w:val="24"/>
        </w:rPr>
        <w:lastRenderedPageBreak/>
        <w:t>воспитание средствами математики культуры личности через знакомство с историей геометрии, эволюцией геометрических идей).</w:t>
      </w:r>
    </w:p>
    <w:p w:rsidR="00DE756F" w:rsidRPr="002B3D20" w:rsidRDefault="00DE756F" w:rsidP="00393640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Компетентностный</w:t>
      </w:r>
      <w:proofErr w:type="spellEnd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подход 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определяет следующие особенности предъявления содержа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ния образования: оно представлено в виде трех тематических блоков, обеспечивающих форми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рование компетенций. В первом блоке представлены дидактические единицы, обеспечиваю</w:t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щие совершенствование геометрических  навыков. Во втором - дидактические единицы, ко</w:t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торые содержат сведения из истории геометрии. Это содержание обучения является базой для 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развития коммуникативной компетенции учащихся. В третьем блоке представлены дидакти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ческие единицы, отражающие информационную компетенцию и обеспечивающие развитие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учебно-познавательной и рефлексивной компетенций.</w:t>
      </w:r>
    </w:p>
    <w:p w:rsidR="00DE756F" w:rsidRPr="002B3D20" w:rsidRDefault="00DE756F" w:rsidP="0039364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ных ступенях и уровнях обучения, логикой </w:t>
      </w:r>
      <w:proofErr w:type="spellStart"/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внутрипредметных</w:t>
      </w:r>
      <w:proofErr w:type="spellEnd"/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связей, а также с возрастными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особенностями развития учащихся.</w:t>
      </w:r>
    </w:p>
    <w:p w:rsidR="00DE756F" w:rsidRPr="002B3D20" w:rsidRDefault="00DE756F" w:rsidP="00393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Личностная ориентация 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образовательного процесса выявляет приоритет воспитательных </w:t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 xml:space="preserve">и развивающих целей обучения. Способность учащихся понимать причины и логику развития 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 учебных занятий призвана способствовать развитию личностной самоидентификации, гума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нитарной культуры школьников, их приобщению к естественно-математической культуре, 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мотивации к социальному познанию и творчеству, воспитанию личностно и общественно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востребованных качеств, в том числе гражданственности, толерантности.</w:t>
      </w:r>
    </w:p>
    <w:p w:rsidR="00DE756F" w:rsidRPr="002B3D20" w:rsidRDefault="00DE756F" w:rsidP="00393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Деятельностный</w:t>
      </w:r>
      <w:proofErr w:type="spellEnd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подход </w:t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отражает стратегию современной образовательной политики: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необходимость воспитания человека и гражданина, интегрированного в современное ему обще</w:t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ство,  нацеленного  на совершенствование  этого  общества.  Система уроков  сориентирована 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столько на передачу «готовых знаний», сколько на формирование активной личности, моти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вированной к самообразованию, обладающей достаточными навыками и психологическими </w:t>
      </w:r>
      <w:r w:rsidRPr="002B3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уст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ановками к самостоятельному поиску, отбору, анализу и использованию информации. Это по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может выпускнику адаптироваться в мире, где объем информации растет в геометрической про</w:t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>грессии, где социальная и профессиональная успешность напрямую зависят от позитивного от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конструктивного взаимодействия с людьми.</w:t>
      </w:r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геометрии будет осуществляться в ходе творческой деятельности учащихся на основе личностного осмысления геометрических фактов и явлений</w:t>
      </w:r>
      <w:proofErr w:type="gramStart"/>
      <w:r w:rsidRPr="002B3D20">
        <w:rPr>
          <w:sz w:val="24"/>
          <w:szCs w:val="24"/>
        </w:rPr>
        <w:t>.о</w:t>
      </w:r>
      <w:proofErr w:type="gramEnd"/>
      <w:r w:rsidRPr="002B3D20">
        <w:rPr>
          <w:sz w:val="24"/>
          <w:szCs w:val="24"/>
        </w:rPr>
        <w:t xml:space="preserve">собое внимание уделяется познавательной активности учащихся, их </w:t>
      </w:r>
      <w:proofErr w:type="spellStart"/>
      <w:r w:rsidRPr="002B3D20">
        <w:rPr>
          <w:sz w:val="24"/>
          <w:szCs w:val="24"/>
        </w:rPr>
        <w:t>мотивированности</w:t>
      </w:r>
      <w:proofErr w:type="spellEnd"/>
      <w:r w:rsidRPr="002B3D20">
        <w:rPr>
          <w:sz w:val="24"/>
          <w:szCs w:val="24"/>
        </w:rPr>
        <w:t xml:space="preserve"> к самостоятельной учебной работе. </w:t>
      </w:r>
      <w:proofErr w:type="gramStart"/>
      <w:r w:rsidRPr="002B3D20">
        <w:rPr>
          <w:sz w:val="24"/>
          <w:szCs w:val="24"/>
        </w:rPr>
        <w:t xml:space="preserve">Это предполагает все более широкое использование нетрадиционных форм уроков, </w:t>
      </w:r>
      <w:proofErr w:type="spellStart"/>
      <w:r w:rsidRPr="002B3D20">
        <w:rPr>
          <w:sz w:val="24"/>
          <w:szCs w:val="24"/>
        </w:rPr>
        <w:t>втом</w:t>
      </w:r>
      <w:proofErr w:type="spellEnd"/>
      <w:r w:rsidRPr="002B3D20">
        <w:rPr>
          <w:sz w:val="24"/>
          <w:szCs w:val="24"/>
        </w:rPr>
        <w:t xml:space="preserve"> числе методики деловых и ролевых игр, проблемных дискуссий, </w:t>
      </w:r>
      <w:proofErr w:type="spellStart"/>
      <w:r w:rsidRPr="002B3D20">
        <w:rPr>
          <w:sz w:val="24"/>
          <w:szCs w:val="24"/>
        </w:rPr>
        <w:t>межпредметных</w:t>
      </w:r>
      <w:proofErr w:type="spellEnd"/>
      <w:r w:rsidRPr="002B3D20">
        <w:rPr>
          <w:sz w:val="24"/>
          <w:szCs w:val="24"/>
        </w:rPr>
        <w:t xml:space="preserve"> интегрированных уроков ит.д.</w:t>
      </w:r>
      <w:proofErr w:type="gramEnd"/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Планируется использование следующих технологий в преподавании предмета:</w:t>
      </w:r>
    </w:p>
    <w:p w:rsidR="00DE756F" w:rsidRPr="002B3D20" w:rsidRDefault="00DE756F" w:rsidP="002E4B3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B3D20">
        <w:rPr>
          <w:sz w:val="24"/>
          <w:szCs w:val="24"/>
        </w:rPr>
        <w:t>технологии полного усвоения;</w:t>
      </w:r>
    </w:p>
    <w:p w:rsidR="00DE756F" w:rsidRPr="002B3D20" w:rsidRDefault="00DE756F" w:rsidP="002E4B3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B3D20">
        <w:rPr>
          <w:sz w:val="24"/>
          <w:szCs w:val="24"/>
        </w:rPr>
        <w:t>технологии обучения на основе решения задач;</w:t>
      </w:r>
    </w:p>
    <w:p w:rsidR="00DE756F" w:rsidRPr="002B3D20" w:rsidRDefault="00DE756F" w:rsidP="002E4B3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2B3D20">
        <w:rPr>
          <w:sz w:val="24"/>
          <w:szCs w:val="24"/>
        </w:rPr>
        <w:t>технологии обучения на основе схематических и новых знаковых моделей.</w:t>
      </w:r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 функционального анализа, 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- в программе это является основой для целеполагания.</w:t>
      </w:r>
    </w:p>
    <w:p w:rsidR="00DE756F" w:rsidRPr="002B3D20" w:rsidRDefault="00DE756F" w:rsidP="002E4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6F" w:rsidRPr="002B3D20" w:rsidRDefault="00DE756F" w:rsidP="002E4B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 направлено на достижение следующих </w:t>
      </w:r>
      <w:r w:rsidRPr="002B3D20">
        <w:rPr>
          <w:rFonts w:ascii="Times New Roman" w:hAnsi="Times New Roman" w:cs="Times New Roman"/>
          <w:b/>
          <w:sz w:val="24"/>
          <w:szCs w:val="24"/>
        </w:rPr>
        <w:t>целей: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365"/>
      </w:tblGrid>
      <w:tr w:rsidR="00DE756F" w:rsidRPr="002B3D20" w:rsidTr="00B1590B">
        <w:tc>
          <w:tcPr>
            <w:tcW w:w="2269" w:type="dxa"/>
            <w:vAlign w:val="center"/>
          </w:tcPr>
          <w:p w:rsidR="00DE756F" w:rsidRPr="002B3D20" w:rsidRDefault="00DE756F" w:rsidP="002E4B3A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Направление развития</w:t>
            </w:r>
          </w:p>
        </w:tc>
        <w:tc>
          <w:tcPr>
            <w:tcW w:w="7365" w:type="dxa"/>
          </w:tcPr>
          <w:p w:rsidR="00DE756F" w:rsidRPr="002B3D20" w:rsidRDefault="00DE756F" w:rsidP="002E4B3A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Компетенции</w:t>
            </w:r>
          </w:p>
        </w:tc>
      </w:tr>
      <w:tr w:rsidR="00DE756F" w:rsidRPr="002B3D20" w:rsidTr="00B1590B">
        <w:tc>
          <w:tcPr>
            <w:tcW w:w="2269" w:type="dxa"/>
            <w:vAlign w:val="center"/>
          </w:tcPr>
          <w:p w:rsidR="00DE756F" w:rsidRPr="002B3D20" w:rsidRDefault="00DE756F" w:rsidP="002E4B3A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Личностное</w:t>
            </w:r>
          </w:p>
        </w:tc>
        <w:tc>
          <w:tcPr>
            <w:tcW w:w="7365" w:type="dxa"/>
          </w:tcPr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развитие логического и критического мышления, культуры речи;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DE756F" w:rsidRPr="002B3D20" w:rsidTr="00B1590B">
        <w:tc>
          <w:tcPr>
            <w:tcW w:w="2269" w:type="dxa"/>
            <w:vAlign w:val="center"/>
          </w:tcPr>
          <w:p w:rsidR="00DE756F" w:rsidRPr="002B3D20" w:rsidRDefault="00DE756F" w:rsidP="002E4B3A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B3D20">
              <w:rPr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7365" w:type="dxa"/>
          </w:tcPr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DE756F" w:rsidRPr="002B3D20" w:rsidTr="00B1590B">
        <w:tc>
          <w:tcPr>
            <w:tcW w:w="2269" w:type="dxa"/>
            <w:vAlign w:val="center"/>
          </w:tcPr>
          <w:p w:rsidR="00DE756F" w:rsidRPr="002B3D20" w:rsidRDefault="00DE756F" w:rsidP="002E4B3A">
            <w:pPr>
              <w:pStyle w:val="a4"/>
              <w:tabs>
                <w:tab w:val="center" w:pos="4677"/>
                <w:tab w:val="right" w:pos="9355"/>
              </w:tabs>
              <w:ind w:left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Предметное</w:t>
            </w:r>
          </w:p>
        </w:tc>
        <w:tc>
          <w:tcPr>
            <w:tcW w:w="7365" w:type="dxa"/>
          </w:tcPr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DE756F" w:rsidRPr="002B3D20" w:rsidRDefault="00DE756F" w:rsidP="002E4B3A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2B3D20">
              <w:rPr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DE756F" w:rsidRPr="002B3D20" w:rsidRDefault="00DE756F" w:rsidP="002E4B3A">
            <w:pPr>
              <w:tabs>
                <w:tab w:val="left" w:pos="317"/>
                <w:tab w:val="center" w:pos="4677"/>
                <w:tab w:val="right" w:pos="9355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6F" w:rsidRPr="002B3D20" w:rsidRDefault="00DE756F" w:rsidP="002E4B3A">
      <w:pPr>
        <w:pStyle w:val="a4"/>
        <w:ind w:left="1440"/>
        <w:jc w:val="both"/>
        <w:rPr>
          <w:sz w:val="24"/>
          <w:szCs w:val="24"/>
        </w:rPr>
      </w:pPr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На уровне основного общего образования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</w:t>
      </w:r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DE756F" w:rsidRPr="002B3D20" w:rsidRDefault="00DE756F" w:rsidP="002E4B3A">
      <w:pPr>
        <w:pStyle w:val="a4"/>
        <w:ind w:left="0" w:firstLine="284"/>
        <w:jc w:val="both"/>
        <w:rPr>
          <w:sz w:val="24"/>
          <w:szCs w:val="24"/>
        </w:rPr>
      </w:pPr>
      <w:r w:rsidRPr="002B3D20">
        <w:rPr>
          <w:sz w:val="24"/>
          <w:szCs w:val="24"/>
        </w:rPr>
        <w:t xml:space="preserve">Учащиеся должны приобрести умения по формированию собственного алгоритма решения </w:t>
      </w:r>
      <w:proofErr w:type="gramStart"/>
      <w:r w:rsidRPr="002B3D20">
        <w:rPr>
          <w:sz w:val="24"/>
          <w:szCs w:val="24"/>
        </w:rPr>
        <w:t>познавательных</w:t>
      </w:r>
      <w:proofErr w:type="gramEnd"/>
      <w:r w:rsidRPr="002B3D20">
        <w:rPr>
          <w:sz w:val="24"/>
          <w:szCs w:val="24"/>
        </w:rPr>
        <w:t xml:space="preserve">, формулировать проблему и цели своей работы, определять адекватные способы и методы решения задачи, прогнозировать ожидаемый результат и </w:t>
      </w:r>
      <w:r w:rsidRPr="002B3D20">
        <w:rPr>
          <w:sz w:val="24"/>
          <w:szCs w:val="24"/>
        </w:rPr>
        <w:lastRenderedPageBreak/>
        <w:t>сопоставлять его с собственными геометрическими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DE756F" w:rsidRPr="002B3D20" w:rsidRDefault="00DE756F" w:rsidP="007F7A37">
      <w:pPr>
        <w:shd w:val="clear" w:color="auto" w:fill="FFFFFF"/>
        <w:spacing w:after="0" w:line="240" w:lineRule="auto"/>
        <w:ind w:left="10" w:firstLine="59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уроках учащиеся могут более уверенно овладеть монологической и диалогической ре</w:t>
      </w:r>
      <w:r w:rsidRPr="002B3D2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чью, умением вступать в речевое общение, участвовать в диалоге (понимать точку зрения собе</w:t>
      </w:r>
      <w:r w:rsidRPr="002B3D2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седника, признавать право на иное мнение), приводить примеры, подбирать аргументы, перефра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зировать мысль (объяснять «иными словами»), формулировать выводы. Для решения познава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ветствии с коммуникативной задачей, сферой и ситуацией общения осознанно выбирать вырази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тельные средства языка и знаковые системы (текст, таблица, схема, аудиовизуальный ряд и др.).</w:t>
      </w:r>
    </w:p>
    <w:p w:rsidR="00DE756F" w:rsidRPr="002B3D20" w:rsidRDefault="00DE756F" w:rsidP="007F7A37">
      <w:pPr>
        <w:shd w:val="clear" w:color="auto" w:fill="FFFFFF"/>
        <w:spacing w:after="0" w:line="240" w:lineRule="auto"/>
        <w:ind w:left="14" w:right="2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Акцентированное внимание к продуктивным формам учебной деятельности предполагает 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актуализацию </w:t>
      </w:r>
      <w:r w:rsidRPr="002B3D2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информационной компетентности учащихся: 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формирование простейших навыков </w:t>
      </w:r>
      <w:r w:rsidRPr="002B3D2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с источниками, материалами.</w:t>
      </w:r>
    </w:p>
    <w:p w:rsidR="00DE756F" w:rsidRPr="002B3D20" w:rsidRDefault="00DE756F" w:rsidP="002E4B3A">
      <w:pPr>
        <w:shd w:val="clear" w:color="auto" w:fill="FFFFFF"/>
        <w:spacing w:line="240" w:lineRule="auto"/>
        <w:ind w:left="14" w:right="19" w:firstLine="5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Большую значимость образования сохраняет </w:t>
      </w:r>
      <w:r w:rsidRPr="002B3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информационно-коммуникативная деятель</w:t>
      </w:r>
      <w:r w:rsidRPr="002B3D2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ность учащихся, </w:t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которой развиваются умения и навыки поиска нужной информации 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заданной теме в источниках различного типа, извлечения необходимой информации из источ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ников, созданных в различных знаковых системах (текст, таблица, график, диаграмма, аудиови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зуальный ряд и др.), перевода информации из одной знаковой системы в другую (из текста в таб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лицу, из аудиовизуального ряда в текст идр</w:t>
      </w:r>
      <w:proofErr w:type="gramEnd"/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.), </w:t>
      </w:r>
      <w:proofErr w:type="gramStart"/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выбора знаковых систем адекватно познаватель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и коммуникативной ситуации, отделения основной информации от второстепенной, крити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ческого оценивания достоверности полученной информации, передачи содержания информации адекватно поставленной цели (сжато, полно, выборочно).</w:t>
      </w:r>
      <w:proofErr w:type="gramEnd"/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Учащиеся должны уметь развернуто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обосновывать суждения, давать определения, приводить доказательства (в том числе от против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ного), объяснять изученные положения на самостоятельно подобранных конкретных примерах, 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владеть основными видами публичных выступлений (высказывания, монолог, дискуссия, поле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мика), следовать этическим нормам и правилам ведения диалога, диспута. Предполагается уве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 познавательной и практической деятельности.</w:t>
      </w:r>
    </w:p>
    <w:p w:rsidR="00DE756F" w:rsidRPr="002B3D20" w:rsidRDefault="00DE756F" w:rsidP="002E4B3A">
      <w:pPr>
        <w:shd w:val="clear" w:color="auto" w:fill="FFFFFF"/>
        <w:spacing w:line="240" w:lineRule="auto"/>
        <w:ind w:left="29" w:right="19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Стандарт ориентирован на воспитание школьника-гражданина и патриота России, развитие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духовно-нравственного мира школьника, его национального самосознания. Эти положения на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шли отражение в содержании уроков. В процессе обучения должно быть сформировано умение 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формулировать свои мировоззренческие взгляды и на этой основе - воспитания гражданственно</w:t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сти и патриотизма.</w:t>
      </w:r>
    </w:p>
    <w:p w:rsidR="00DE756F" w:rsidRPr="002B3D20" w:rsidRDefault="00DE756F" w:rsidP="002E4B3A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DE756F" w:rsidRPr="002B3D20" w:rsidRDefault="00DE756F" w:rsidP="002E4B3A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>Про</w:t>
      </w:r>
      <w:r w:rsidR="00AA68BC">
        <w:rPr>
          <w:rFonts w:ascii="Times New Roman" w:hAnsi="Times New Roman" w:cs="Times New Roman"/>
          <w:sz w:val="24"/>
          <w:szCs w:val="24"/>
        </w:rPr>
        <w:t xml:space="preserve">грамма рассчитана на 3 года </w:t>
      </w:r>
    </w:p>
    <w:p w:rsidR="002E4B3A" w:rsidRPr="002B3D20" w:rsidRDefault="002E4B3A" w:rsidP="002E4B3A">
      <w:pPr>
        <w:shd w:val="clear" w:color="auto" w:fill="FFFFFF"/>
        <w:tabs>
          <w:tab w:val="left" w:pos="413"/>
        </w:tabs>
        <w:ind w:left="413"/>
        <w:jc w:val="center"/>
        <w:rPr>
          <w:rFonts w:ascii="Times New Roman" w:hAnsi="Times New Roman" w:cs="Times New Roman"/>
          <w:b/>
          <w:color w:val="000000"/>
          <w:spacing w:val="-8"/>
          <w:w w:val="99"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-8"/>
          <w:w w:val="99"/>
          <w:sz w:val="24"/>
          <w:szCs w:val="24"/>
        </w:rPr>
        <w:t>Планируемые результаты изучения курса геометрии в 7-9 классах.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Наглядная геометрия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Научить:</w:t>
      </w:r>
    </w:p>
    <w:p w:rsidR="002E4B3A" w:rsidRPr="002B3D20" w:rsidRDefault="002E4B3A" w:rsidP="007F7A37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распознавать на чертежах, рисунках, моделях и в окружаю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щем мире плоские и пространственные геометрические фи</w:t>
      </w:r>
      <w:r w:rsidRPr="002B3D20">
        <w:rPr>
          <w:rFonts w:ascii="Times New Roman" w:hAnsi="Times New Roman" w:cs="Times New Roman"/>
          <w:color w:val="000000"/>
          <w:spacing w:val="-9"/>
          <w:sz w:val="24"/>
          <w:szCs w:val="24"/>
        </w:rPr>
        <w:t>гуры;</w:t>
      </w:r>
    </w:p>
    <w:p w:rsidR="002E4B3A" w:rsidRPr="002B3D20" w:rsidRDefault="002E4B3A" w:rsidP="00F06A40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распознавать развёртки куба, прямоугольного параллелепи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педа, правильной пирамиды, цилиндра и конуса;</w:t>
      </w:r>
    </w:p>
    <w:p w:rsidR="00891F13" w:rsidRPr="002B3D20" w:rsidRDefault="002E4B3A" w:rsidP="00891F13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891F13" w:rsidRPr="002B3D20" w:rsidRDefault="002E4B3A" w:rsidP="00891F13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вычислять объём прямоугольного параллелепипеда.</w:t>
      </w:r>
    </w:p>
    <w:p w:rsidR="00891F13" w:rsidRPr="002B3D20" w:rsidRDefault="002E4B3A" w:rsidP="00891F13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 xml:space="preserve">вычислять   объёмы   пространственных   геометрических </w:t>
      </w:r>
      <w:r w:rsidRPr="002B3D2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фигур,   составленных   из   прямоугольных   параллелепи</w:t>
      </w:r>
      <w:r w:rsidRPr="002B3D2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softHyphen/>
      </w:r>
      <w:r w:rsidRPr="002B3D2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педов;</w:t>
      </w:r>
    </w:p>
    <w:p w:rsidR="002E4B3A" w:rsidRPr="002B3D20" w:rsidRDefault="002E4B3A" w:rsidP="00891F13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317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углубить и развить представления о пространственных </w:t>
      </w:r>
      <w:r w:rsidRPr="002B3D2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геометрических фигурах;</w:t>
      </w:r>
    </w:p>
    <w:p w:rsidR="00F06A40" w:rsidRPr="002B3D20" w:rsidRDefault="002E4B3A" w:rsidP="00F06A4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B3D2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применять понятие развёртки для выполнения практи</w:t>
      </w:r>
      <w:r w:rsidRPr="002B3D2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softHyphen/>
      </w:r>
      <w:r w:rsidRPr="002B3D2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ческих расчётов.</w:t>
      </w:r>
      <w:r w:rsidRPr="002B3D2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br/>
      </w:r>
    </w:p>
    <w:p w:rsidR="00F06A40" w:rsidRPr="002B3D20" w:rsidRDefault="002E4B3A" w:rsidP="007F7A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891F13" w:rsidRPr="002B3D20" w:rsidRDefault="002E4B3A" w:rsidP="00891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Научить: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2B3D20">
        <w:rPr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2B3D20">
        <w:rPr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2B3D20">
        <w:rPr>
          <w:color w:val="000000"/>
          <w:sz w:val="24"/>
          <w:szCs w:val="24"/>
        </w:rPr>
        <w:t>метрические фигуры и их конфигурации;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2B3D20">
        <w:rPr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2B3D20">
        <w:rPr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2B3D20">
        <w:rPr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>оперировать на базовом уровне понятиями геометрических фигур;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2B3D20">
        <w:rPr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2B3D20">
        <w:rPr>
          <w:spacing w:val="-10"/>
          <w:sz w:val="24"/>
          <w:szCs w:val="24"/>
        </w:rPr>
        <w:t>углов;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2B3D20">
        <w:rPr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2B3D20">
        <w:rPr>
          <w:spacing w:val="-3"/>
          <w:sz w:val="24"/>
          <w:szCs w:val="24"/>
        </w:rPr>
        <w:t>изученные методы доказательств;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pacing w:val="-4"/>
          <w:sz w:val="24"/>
          <w:szCs w:val="24"/>
        </w:rPr>
        <w:t>решать несложные задачи на построение, применяя основ</w:t>
      </w:r>
      <w:r w:rsidRPr="002B3D20">
        <w:rPr>
          <w:spacing w:val="-4"/>
          <w:sz w:val="24"/>
          <w:szCs w:val="24"/>
        </w:rPr>
        <w:softHyphen/>
      </w:r>
      <w:r w:rsidRPr="002B3D20">
        <w:rPr>
          <w:spacing w:val="7"/>
          <w:sz w:val="24"/>
          <w:szCs w:val="24"/>
        </w:rPr>
        <w:t>ные алгоритмы построения с помощью циркуля и ли</w:t>
      </w:r>
      <w:r w:rsidRPr="002B3D20">
        <w:rPr>
          <w:spacing w:val="-3"/>
          <w:sz w:val="24"/>
          <w:szCs w:val="24"/>
        </w:rPr>
        <w:t>нейки;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2B3D20">
        <w:rPr>
          <w:spacing w:val="-3"/>
          <w:sz w:val="24"/>
          <w:szCs w:val="24"/>
        </w:rPr>
        <w:t>решать простейшие планиметрические задачи в простран</w:t>
      </w:r>
      <w:r w:rsidRPr="002B3D20">
        <w:rPr>
          <w:spacing w:val="-8"/>
          <w:sz w:val="24"/>
          <w:szCs w:val="24"/>
        </w:rPr>
        <w:t>стве.</w:t>
      </w:r>
    </w:p>
    <w:p w:rsidR="00891F13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2E4B3A" w:rsidRPr="002B3D20" w:rsidRDefault="002E4B3A" w:rsidP="00891F13">
      <w:pPr>
        <w:pStyle w:val="a4"/>
        <w:numPr>
          <w:ilvl w:val="0"/>
          <w:numId w:val="27"/>
        </w:numPr>
        <w:ind w:left="284" w:firstLine="0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2E4B3A" w:rsidRPr="002B3D20" w:rsidRDefault="002E4B3A" w:rsidP="007F7A3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F06A40" w:rsidRPr="002B3D20" w:rsidRDefault="002E4B3A" w:rsidP="007F7A37">
      <w:pPr>
        <w:tabs>
          <w:tab w:val="left" w:pos="3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Научить</w:t>
      </w:r>
      <w:r w:rsidR="00F06A40" w:rsidRPr="002B3D2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2E4B3A" w:rsidRPr="002B3D20" w:rsidRDefault="002E4B3A" w:rsidP="00891F13">
      <w:pPr>
        <w:pStyle w:val="a4"/>
        <w:numPr>
          <w:ilvl w:val="0"/>
          <w:numId w:val="28"/>
        </w:numPr>
        <w:tabs>
          <w:tab w:val="left" w:pos="34"/>
          <w:tab w:val="left" w:pos="1134"/>
        </w:tabs>
        <w:jc w:val="both"/>
        <w:rPr>
          <w:sz w:val="24"/>
          <w:szCs w:val="24"/>
        </w:rPr>
      </w:pPr>
      <w:proofErr w:type="gramStart"/>
      <w:r w:rsidRPr="002B3D20">
        <w:rPr>
          <w:sz w:val="24"/>
          <w:szCs w:val="24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2E4B3A" w:rsidRPr="002B3D20" w:rsidRDefault="002E4B3A" w:rsidP="007F7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2E4B3A" w:rsidRPr="002B3D20" w:rsidRDefault="002E4B3A" w:rsidP="007F7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Научить:</w:t>
      </w:r>
    </w:p>
    <w:p w:rsidR="002E4B3A" w:rsidRPr="002B3D20" w:rsidRDefault="002E4B3A" w:rsidP="00891F13">
      <w:pPr>
        <w:pStyle w:val="a4"/>
        <w:numPr>
          <w:ilvl w:val="0"/>
          <w:numId w:val="30"/>
        </w:numPr>
        <w:tabs>
          <w:tab w:val="left" w:pos="0"/>
          <w:tab w:val="left" w:pos="426"/>
        </w:tabs>
        <w:ind w:left="426" w:firstLine="0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2E4B3A" w:rsidRPr="002B3D20" w:rsidRDefault="002E4B3A" w:rsidP="007F7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891F13" w:rsidRPr="002B3D20" w:rsidRDefault="002E4B3A" w:rsidP="00891F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Научить:</w:t>
      </w:r>
    </w:p>
    <w:p w:rsidR="002E4B3A" w:rsidRPr="002B3D20" w:rsidRDefault="002E4B3A" w:rsidP="00891F13">
      <w:pPr>
        <w:pStyle w:val="a4"/>
        <w:numPr>
          <w:ilvl w:val="0"/>
          <w:numId w:val="31"/>
        </w:numPr>
        <w:shd w:val="clear" w:color="auto" w:fill="FFFFFF"/>
        <w:jc w:val="both"/>
        <w:rPr>
          <w:b/>
          <w:sz w:val="24"/>
          <w:szCs w:val="24"/>
        </w:rPr>
      </w:pPr>
      <w:r w:rsidRPr="002B3D20">
        <w:rPr>
          <w:sz w:val="24"/>
          <w:szCs w:val="24"/>
        </w:rPr>
        <w:t>строить фигуру, симметричную данной фигуре относительно оси и точки.</w:t>
      </w:r>
    </w:p>
    <w:p w:rsidR="002E4B3A" w:rsidRPr="002B3D20" w:rsidRDefault="002E4B3A" w:rsidP="00F06A4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2E4B3A" w:rsidRPr="002B3D20" w:rsidRDefault="002E4B3A" w:rsidP="007F7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Научить: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2B3D2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2B3D2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2B3D20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угла;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ности, формулы площадей фигур;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>раллелограммов, трапеций, кругов и секторов;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решать практические задачи, связанные с нахождением гео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2B3D20">
        <w:rPr>
          <w:rFonts w:ascii="Times New Roman" w:hAnsi="Times New Roman" w:cs="Times New Roman"/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2E4B3A" w:rsidRPr="002B3D20" w:rsidRDefault="002E4B3A" w:rsidP="00F06A40">
      <w:pPr>
        <w:widowControl w:val="0"/>
        <w:numPr>
          <w:ilvl w:val="0"/>
          <w:numId w:val="15"/>
        </w:numPr>
        <w:shd w:val="clear" w:color="auto" w:fill="FFFFFF"/>
        <w:tabs>
          <w:tab w:val="left" w:pos="3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2E4B3A" w:rsidRPr="002B3D20" w:rsidRDefault="002E4B3A" w:rsidP="007F7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Координаты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Научить:</w:t>
      </w:r>
    </w:p>
    <w:p w:rsidR="002E4B3A" w:rsidRPr="002B3D20" w:rsidRDefault="002E4B3A" w:rsidP="00F06A40">
      <w:pPr>
        <w:pStyle w:val="a4"/>
        <w:numPr>
          <w:ilvl w:val="0"/>
          <w:numId w:val="18"/>
        </w:numPr>
        <w:shd w:val="clear" w:color="auto" w:fill="FFFFFF"/>
        <w:tabs>
          <w:tab w:val="left" w:pos="336"/>
        </w:tabs>
        <w:jc w:val="both"/>
        <w:rPr>
          <w:color w:val="000000"/>
          <w:spacing w:val="-26"/>
          <w:sz w:val="24"/>
          <w:szCs w:val="24"/>
        </w:rPr>
      </w:pPr>
      <w:r w:rsidRPr="002B3D20">
        <w:rPr>
          <w:color w:val="000000"/>
          <w:sz w:val="24"/>
          <w:szCs w:val="24"/>
        </w:rPr>
        <w:t>вычислять длину отрезка по координатам его концов; вы</w:t>
      </w:r>
      <w:r w:rsidRPr="002B3D20">
        <w:rPr>
          <w:color w:val="000000"/>
          <w:sz w:val="24"/>
          <w:szCs w:val="24"/>
        </w:rPr>
        <w:softHyphen/>
      </w:r>
      <w:r w:rsidRPr="002B3D20">
        <w:rPr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2E4B3A" w:rsidRPr="002B3D20" w:rsidRDefault="002E4B3A" w:rsidP="00F06A40">
      <w:pPr>
        <w:pStyle w:val="a4"/>
        <w:numPr>
          <w:ilvl w:val="0"/>
          <w:numId w:val="18"/>
        </w:numPr>
        <w:shd w:val="clear" w:color="auto" w:fill="FFFFFF"/>
        <w:tabs>
          <w:tab w:val="left" w:pos="336"/>
        </w:tabs>
        <w:jc w:val="both"/>
        <w:rPr>
          <w:color w:val="000000"/>
          <w:spacing w:val="-16"/>
          <w:sz w:val="24"/>
          <w:szCs w:val="24"/>
        </w:rPr>
      </w:pPr>
      <w:r w:rsidRPr="002B3D20">
        <w:rPr>
          <w:color w:val="000000"/>
          <w:spacing w:val="2"/>
          <w:sz w:val="24"/>
          <w:szCs w:val="24"/>
        </w:rPr>
        <w:t>использовать координатный метод для изучения свой</w:t>
      </w:r>
      <w:proofErr w:type="gramStart"/>
      <w:r w:rsidRPr="002B3D20">
        <w:rPr>
          <w:color w:val="000000"/>
          <w:spacing w:val="2"/>
          <w:sz w:val="24"/>
          <w:szCs w:val="24"/>
        </w:rPr>
        <w:t xml:space="preserve">ств </w:t>
      </w:r>
      <w:r w:rsidRPr="002B3D20">
        <w:rPr>
          <w:color w:val="000000"/>
          <w:spacing w:val="-2"/>
          <w:sz w:val="24"/>
          <w:szCs w:val="24"/>
        </w:rPr>
        <w:t>пр</w:t>
      </w:r>
      <w:proofErr w:type="gramEnd"/>
      <w:r w:rsidRPr="002B3D20">
        <w:rPr>
          <w:color w:val="000000"/>
          <w:spacing w:val="-2"/>
          <w:sz w:val="24"/>
          <w:szCs w:val="24"/>
        </w:rPr>
        <w:t>ямых и окружностей;</w:t>
      </w:r>
    </w:p>
    <w:p w:rsidR="002E4B3A" w:rsidRPr="002B3D20" w:rsidRDefault="002E4B3A" w:rsidP="00F06A40">
      <w:pPr>
        <w:pStyle w:val="a4"/>
        <w:numPr>
          <w:ilvl w:val="0"/>
          <w:numId w:val="18"/>
        </w:numPr>
        <w:shd w:val="clear" w:color="auto" w:fill="FFFFFF"/>
        <w:tabs>
          <w:tab w:val="left" w:pos="336"/>
        </w:tabs>
        <w:jc w:val="both"/>
        <w:rPr>
          <w:color w:val="000000"/>
          <w:spacing w:val="-16"/>
          <w:sz w:val="24"/>
          <w:szCs w:val="24"/>
        </w:rPr>
      </w:pPr>
      <w:r w:rsidRPr="002B3D20">
        <w:rPr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Векторы</w:t>
      </w:r>
    </w:p>
    <w:p w:rsidR="002E4B3A" w:rsidRPr="002B3D20" w:rsidRDefault="002E4B3A" w:rsidP="007F7A37">
      <w:pPr>
        <w:shd w:val="clear" w:color="auto" w:fill="FFFFFF"/>
        <w:spacing w:after="0"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Научить:</w:t>
      </w:r>
    </w:p>
    <w:p w:rsidR="002E4B3A" w:rsidRPr="002B3D20" w:rsidRDefault="002E4B3A" w:rsidP="00F06A40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t>векторов, заданных  геометрически, находить вектор, рав</w:t>
      </w:r>
      <w:r w:rsidRPr="002B3D20">
        <w:rPr>
          <w:rFonts w:ascii="Times New Roman" w:hAnsi="Times New Roman" w:cs="Times New Roman"/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2E4B3A" w:rsidRPr="002B3D20" w:rsidRDefault="002E4B3A" w:rsidP="00F06A40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2B3D2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2B3D2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делительный законы;</w:t>
      </w:r>
    </w:p>
    <w:p w:rsidR="002E4B3A" w:rsidRPr="002B3D20" w:rsidRDefault="002E4B3A" w:rsidP="00F06A40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2B3D2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2B3D20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2B3D20">
        <w:rPr>
          <w:rFonts w:ascii="Times New Roman" w:hAnsi="Times New Roman" w:cs="Times New Roman"/>
          <w:color w:val="000000"/>
          <w:spacing w:val="-12"/>
          <w:sz w:val="24"/>
          <w:szCs w:val="24"/>
        </w:rPr>
        <w:t>мых.</w:t>
      </w:r>
    </w:p>
    <w:p w:rsidR="007F7A37" w:rsidRPr="002B3D20" w:rsidRDefault="007F7A37" w:rsidP="00F06A40">
      <w:pPr>
        <w:shd w:val="clear" w:color="auto" w:fill="FFFFFF"/>
        <w:spacing w:before="58" w:line="240" w:lineRule="auto"/>
        <w:ind w:left="142" w:right="8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2E4B3A" w:rsidRPr="002B3D20" w:rsidRDefault="002E4B3A" w:rsidP="00F06A40">
      <w:pPr>
        <w:shd w:val="clear" w:color="auto" w:fill="FFFFFF"/>
        <w:spacing w:before="58" w:line="240" w:lineRule="auto"/>
        <w:ind w:left="142" w:right="8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Требования к уровню подготовки учащихся 7 класса</w:t>
      </w:r>
    </w:p>
    <w:p w:rsidR="002E4B3A" w:rsidRPr="002B3D20" w:rsidRDefault="002E4B3A" w:rsidP="007F7A37">
      <w:pPr>
        <w:shd w:val="clear" w:color="auto" w:fill="FFFFFF"/>
        <w:spacing w:before="58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определение точки, прямой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.о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трезка, луча, угла; единицы измерения отрезка, угла, определение вертикальных и смежных углов, их свойства; </w:t>
      </w:r>
      <w:proofErr w:type="spell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рпределение</w:t>
      </w:r>
      <w:proofErr w:type="spell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2E4B3A" w:rsidRPr="002B3D20" w:rsidRDefault="002E4B3A" w:rsidP="007F7A37">
      <w:p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proofErr w:type="gramStart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Должны уметь: 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доказывать теорему о сумме углов треугольника; знать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,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7F7A37" w:rsidRPr="002B3D20" w:rsidRDefault="002E4B3A" w:rsidP="007F7A37">
      <w:p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Должны владеть компетенциями: 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познавательной, коммуникативной, информационной и рефлексивной.</w:t>
      </w:r>
    </w:p>
    <w:p w:rsidR="002E4B3A" w:rsidRPr="002B3D20" w:rsidRDefault="002E4B3A" w:rsidP="007F7A37">
      <w:pPr>
        <w:shd w:val="clear" w:color="auto" w:fill="FFFFFF"/>
        <w:spacing w:before="10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Способы решать следующие жизненно-практические задачи: 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2E4B3A" w:rsidRPr="002B3D20" w:rsidRDefault="002E4B3A" w:rsidP="00F06A40">
      <w:pPr>
        <w:shd w:val="clear" w:color="auto" w:fill="FFFFFF"/>
        <w:spacing w:before="58" w:line="240" w:lineRule="auto"/>
        <w:ind w:left="142" w:right="8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Требования к уровню подготовки учащихся 8 класса</w:t>
      </w:r>
    </w:p>
    <w:p w:rsidR="002E4B3A" w:rsidRPr="002B3D20" w:rsidRDefault="002E4B3A" w:rsidP="00F06A40">
      <w:pPr>
        <w:spacing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Начальные понятия и теоремы геометрии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891F13"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</w:t>
      </w:r>
      <w:proofErr w:type="gramEnd"/>
      <w:r w:rsidR="00891F13"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ногоугольники, окружность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круг. 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Примеры сечений. Примеры разверток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.Т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реугольник.теорема Фалеса. Подобие треугольников; коэффициент подобия. Признаки подобия треугольников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.Т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 180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приведение к острому углу. Замечательные точки треугольника: точки пересечения серединных перпендикуляров, биссектрис, медиан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.Ч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етырехугольник. Параллелограмм, его свойства и признаки. Прямоугольник, квадрат, ромб, их свойства и признаки. Трапеция, равнобедренная трапеция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.М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ногоугольники. Выпуклые многоугольники. Сумма углов выпуклого многоугольника. Вписанные и описанные многоугольники. Правильные многоугольники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.О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.И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змерение геометрических величин. Длина 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ломаной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периметр прямоугольника. Понятие о площади плоских фигур. Равносоставленные и равновеликие фигуры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.П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лощадь прямоугольника. Площадь параллелограмма, треугольника и трапеции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.С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вязь между площадями подобных фигур.Геометрические преобразования. Симметрия фигур. Осевая и центральная симметрии.</w:t>
      </w:r>
    </w:p>
    <w:p w:rsidR="00F06A40" w:rsidRPr="002B3D20" w:rsidRDefault="002E4B3A" w:rsidP="00F06A40">
      <w:pPr>
        <w:spacing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,в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том числе для углов от 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 180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2E4B3A" w:rsidRPr="002B3D20" w:rsidRDefault="002E4B3A" w:rsidP="00F06A4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2E4B3A" w:rsidRPr="002B3D20" w:rsidRDefault="002E4B3A" w:rsidP="00F06A40">
      <w:pPr>
        <w:pStyle w:val="a4"/>
        <w:ind w:left="0"/>
        <w:jc w:val="both"/>
        <w:rPr>
          <w:bCs/>
          <w:iCs/>
          <w:color w:val="000000"/>
          <w:spacing w:val="-4"/>
          <w:sz w:val="24"/>
          <w:szCs w:val="24"/>
        </w:rPr>
      </w:pPr>
      <w:r w:rsidRPr="002B3D20">
        <w:rPr>
          <w:b/>
          <w:bCs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B3D20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2E4B3A" w:rsidRPr="002B3D20" w:rsidRDefault="002E4B3A" w:rsidP="00F06A40">
      <w:pPr>
        <w:shd w:val="clear" w:color="auto" w:fill="FFFFFF"/>
        <w:spacing w:before="58" w:line="240" w:lineRule="auto"/>
        <w:ind w:left="142" w:right="8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Требования к уровню подготовки учащихся 9 класса</w:t>
      </w:r>
    </w:p>
    <w:p w:rsidR="00F06A40" w:rsidRPr="002B3D20" w:rsidRDefault="002E4B3A" w:rsidP="00F06A4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Должны знать/понимать</w:t>
      </w:r>
      <w:proofErr w:type="gramStart"/>
      <w:r w:rsidRPr="002B3D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2B3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ледующие понятия 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</w:t>
      </w:r>
      <w:r w:rsidRPr="002B3D20">
        <w:rPr>
          <w:rFonts w:ascii="Times New Roman" w:hAnsi="Times New Roman" w:cs="Times New Roman"/>
          <w:sz w:val="24"/>
          <w:szCs w:val="24"/>
        </w:rPr>
        <w:lastRenderedPageBreak/>
        <w:t xml:space="preserve">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2E4B3A" w:rsidRPr="002B3D20" w:rsidRDefault="002E4B3A" w:rsidP="00F06A40">
      <w:pPr>
        <w:spacing w:line="240" w:lineRule="auto"/>
        <w:ind w:right="-1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2B3D20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>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до 180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</w:rPr>
        <w:t xml:space="preserve">0 </w:t>
      </w:r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</w:t>
      </w:r>
      <w:proofErr w:type="gramStart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.р</w:t>
      </w:r>
      <w:proofErr w:type="gramEnd"/>
      <w:r w:rsidRPr="002B3D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891F13" w:rsidRPr="002B3D20" w:rsidRDefault="00891F13" w:rsidP="00F06A40">
      <w:pPr>
        <w:pStyle w:val="a4"/>
        <w:ind w:left="0" w:firstLine="284"/>
        <w:jc w:val="both"/>
        <w:rPr>
          <w:b/>
          <w:bCs/>
          <w:i/>
          <w:iCs/>
          <w:color w:val="000000"/>
          <w:spacing w:val="-4"/>
          <w:sz w:val="24"/>
          <w:szCs w:val="24"/>
        </w:rPr>
      </w:pPr>
    </w:p>
    <w:p w:rsidR="002E4B3A" w:rsidRPr="002B3D20" w:rsidRDefault="002E4B3A" w:rsidP="00F06A40">
      <w:pPr>
        <w:pStyle w:val="a4"/>
        <w:ind w:left="0" w:firstLine="284"/>
        <w:jc w:val="both"/>
        <w:rPr>
          <w:bCs/>
          <w:iCs/>
          <w:color w:val="000000"/>
          <w:sz w:val="24"/>
          <w:szCs w:val="24"/>
        </w:rPr>
      </w:pPr>
      <w:r w:rsidRPr="002B3D20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информационной;</w:t>
      </w:r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коммуникативной;</w:t>
      </w:r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2B3D20">
        <w:rPr>
          <w:sz w:val="24"/>
          <w:szCs w:val="24"/>
        </w:rPr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</w:t>
      </w:r>
      <w:proofErr w:type="gramStart"/>
      <w:r w:rsidRPr="002B3D20">
        <w:rPr>
          <w:sz w:val="24"/>
          <w:szCs w:val="24"/>
        </w:rPr>
        <w:t xml:space="preserve"> ,</w:t>
      </w:r>
      <w:proofErr w:type="gramEnd"/>
      <w:r w:rsidRPr="002B3D20">
        <w:rPr>
          <w:sz w:val="24"/>
          <w:szCs w:val="24"/>
        </w:rPr>
        <w:t xml:space="preserve">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proofErr w:type="gramStart"/>
      <w:r w:rsidRPr="002B3D20">
        <w:rPr>
          <w:sz w:val="24"/>
          <w:szCs w:val="24"/>
        </w:rPr>
        <w:t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  <w:proofErr w:type="gramEnd"/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2B3D20">
        <w:rPr>
          <w:sz w:val="24"/>
          <w:szCs w:val="24"/>
        </w:rPr>
        <w:t xml:space="preserve"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</w:t>
      </w:r>
      <w:proofErr w:type="spellStart"/>
      <w:r w:rsidRPr="002B3D20">
        <w:rPr>
          <w:sz w:val="24"/>
          <w:szCs w:val="24"/>
        </w:rPr>
        <w:t>рассширения</w:t>
      </w:r>
      <w:proofErr w:type="spellEnd"/>
      <w:r w:rsidRPr="002B3D20">
        <w:rPr>
          <w:sz w:val="24"/>
          <w:szCs w:val="24"/>
        </w:rPr>
        <w:t xml:space="preserve">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2E4B3A" w:rsidRPr="002B3D20" w:rsidRDefault="002E4B3A" w:rsidP="00F06A40">
      <w:pPr>
        <w:pStyle w:val="a4"/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2B3D20">
        <w:rPr>
          <w:sz w:val="24"/>
          <w:szCs w:val="24"/>
        </w:rPr>
        <w:t xml:space="preserve">предметно-мировоззренческой, подразумевающей, что учащиеся понимают универсальный характер законов математической логики, применимых </w:t>
      </w:r>
      <w:proofErr w:type="spellStart"/>
      <w:r w:rsidRPr="002B3D20">
        <w:rPr>
          <w:sz w:val="24"/>
          <w:szCs w:val="24"/>
        </w:rPr>
        <w:t>вовсехобластях</w:t>
      </w:r>
      <w:proofErr w:type="spellEnd"/>
      <w:r w:rsidRPr="002B3D20">
        <w:rPr>
          <w:sz w:val="24"/>
          <w:szCs w:val="24"/>
        </w:rPr>
        <w:t xml:space="preserve">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2E4B3A" w:rsidRPr="002B3D20" w:rsidRDefault="002E4B3A" w:rsidP="00F06A40">
      <w:pPr>
        <w:pStyle w:val="a4"/>
        <w:ind w:left="0" w:firstLine="284"/>
        <w:jc w:val="both"/>
        <w:rPr>
          <w:bCs/>
          <w:iCs/>
          <w:color w:val="000000"/>
          <w:spacing w:val="-4"/>
          <w:sz w:val="24"/>
          <w:szCs w:val="24"/>
        </w:rPr>
      </w:pPr>
      <w:proofErr w:type="gramStart"/>
      <w:r w:rsidRPr="002B3D20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2B3D20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  <w:proofErr w:type="gramEnd"/>
    </w:p>
    <w:p w:rsidR="00F06A40" w:rsidRPr="002B3D20" w:rsidRDefault="00F06A40" w:rsidP="00F06A40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B3D20">
        <w:rPr>
          <w:rFonts w:ascii="Times New Roman" w:hAnsi="Times New Roman"/>
          <w:i w:val="0"/>
          <w:sz w:val="24"/>
          <w:szCs w:val="24"/>
        </w:rPr>
        <w:lastRenderedPageBreak/>
        <w:t xml:space="preserve">Содержание курса геометрии </w:t>
      </w:r>
      <w:bookmarkStart w:id="1" w:name="_Toc284663425"/>
      <w:bookmarkStart w:id="2" w:name="_Toc284662798"/>
      <w:bookmarkStart w:id="3" w:name="_Toc405513920"/>
      <w:r w:rsidRPr="002B3D20">
        <w:rPr>
          <w:rFonts w:ascii="Times New Roman" w:hAnsi="Times New Roman"/>
          <w:i w:val="0"/>
          <w:sz w:val="24"/>
          <w:szCs w:val="24"/>
        </w:rPr>
        <w:t>в 7–9 классах</w:t>
      </w:r>
      <w:bookmarkEnd w:id="1"/>
      <w:bookmarkEnd w:id="2"/>
      <w:bookmarkEnd w:id="3"/>
    </w:p>
    <w:p w:rsidR="00F06A40" w:rsidRPr="002B3D20" w:rsidRDefault="00F06A40" w:rsidP="00B1590B">
      <w:pPr>
        <w:pStyle w:val="a8"/>
        <w:spacing w:after="0" w:line="240" w:lineRule="auto"/>
        <w:ind w:firstLine="708"/>
        <w:rPr>
          <w:rFonts w:ascii="Times New Roman" w:hAnsi="Times New Roman"/>
          <w:i w:val="0"/>
        </w:rPr>
      </w:pPr>
      <w:r w:rsidRPr="002B3D20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  <w:proofErr w:type="gramStart"/>
      <w:r w:rsidRPr="002B3D20">
        <w:rPr>
          <w:rFonts w:ascii="Times New Roman" w:hAnsi="Times New Roman"/>
          <w:b/>
          <w:i w:val="0"/>
          <w:color w:val="auto"/>
          <w:spacing w:val="0"/>
        </w:rPr>
        <w:t>.</w:t>
      </w:r>
      <w:r w:rsidRPr="002B3D20">
        <w:rPr>
          <w:rFonts w:ascii="Times New Roman" w:hAnsi="Times New Roman"/>
          <w:i w:val="0"/>
          <w:color w:val="auto"/>
        </w:rPr>
        <w:t>П</w:t>
      </w:r>
      <w:proofErr w:type="gramEnd"/>
      <w:r w:rsidRPr="002B3D20">
        <w:rPr>
          <w:rFonts w:ascii="Times New Roman" w:hAnsi="Times New Roman"/>
          <w:i w:val="0"/>
          <w:color w:val="auto"/>
        </w:rPr>
        <w:t xml:space="preserve">онятие вектора, действия над векторами, использование векторов в физике, разложение вектора на составляющие, скалярное произведение. </w:t>
      </w:r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  <w:proofErr w:type="gramStart"/>
      <w:r w:rsidRPr="002B3D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3D2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>сновные понятия, координаты вектора, расстояние между точками. Координаты середины отрезка. Уравнения фигур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>рименение векторов и координат для решения простейших геометрических задач.</w:t>
      </w:r>
      <w:bookmarkStart w:id="4" w:name="_Toc405513924"/>
      <w:bookmarkStart w:id="5" w:name="_Toc284662802"/>
      <w:bookmarkStart w:id="6" w:name="_Toc284663429"/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История математики</w:t>
      </w:r>
      <w:bookmarkEnd w:id="4"/>
      <w:bookmarkEnd w:id="5"/>
      <w:bookmarkEnd w:id="6"/>
      <w:r w:rsidRPr="002B3D20">
        <w:rPr>
          <w:rFonts w:ascii="Times New Roman" w:hAnsi="Times New Roman" w:cs="Times New Roman"/>
          <w:b/>
          <w:sz w:val="24"/>
          <w:szCs w:val="24"/>
        </w:rPr>
        <w:t>.</w:t>
      </w:r>
      <w:r w:rsidRPr="002B3D20">
        <w:rPr>
          <w:rFonts w:ascii="Times New Roman" w:hAnsi="Times New Roman" w:cs="Times New Roman"/>
          <w:sz w:val="24"/>
          <w:szCs w:val="24"/>
        </w:rPr>
        <w:t xml:space="preserve"> Геометрические фигуры. Фигуры в геометрии и в окружающем миреГеометрическая фигура. Формирование представлений о </w:t>
      </w:r>
      <w:proofErr w:type="spellStart"/>
      <w:r w:rsidRPr="002B3D2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2B3D20">
        <w:rPr>
          <w:rFonts w:ascii="Times New Roman" w:hAnsi="Times New Roman" w:cs="Times New Roman"/>
          <w:sz w:val="24"/>
          <w:szCs w:val="24"/>
        </w:rPr>
        <w:t xml:space="preserve"> понятии «фигура».  Точка, линия, отрезок, прямая, луч, ломаная, плоскость, угол, биссектриса угла и ее свойства, виды углов, многоугольники, круг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</w:t>
      </w:r>
      <w:r w:rsidRPr="002B3D20">
        <w:rPr>
          <w:rFonts w:ascii="Times New Roman" w:hAnsi="Times New Roman" w:cs="Times New Roman"/>
          <w:iCs/>
          <w:sz w:val="24"/>
          <w:szCs w:val="24"/>
        </w:rPr>
        <w:t>О</w:t>
      </w:r>
      <w:proofErr w:type="gramEnd"/>
      <w:r w:rsidRPr="002B3D20">
        <w:rPr>
          <w:rFonts w:ascii="Times New Roman" w:hAnsi="Times New Roman" w:cs="Times New Roman"/>
          <w:iCs/>
          <w:sz w:val="24"/>
          <w:szCs w:val="24"/>
        </w:rPr>
        <w:t>севая симметрия геометрических фигур. Центральная симметрия геометрических фигур.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 xml:space="preserve">Многоугольники. </w:t>
      </w:r>
      <w:r w:rsidRPr="002B3D20"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2B3D20">
        <w:rPr>
          <w:rFonts w:ascii="Times New Roman" w:hAnsi="Times New Roman" w:cs="Times New Roman"/>
          <w:bCs/>
          <w:sz w:val="24"/>
          <w:szCs w:val="24"/>
        </w:rPr>
        <w:t>В</w:t>
      </w:r>
      <w:r w:rsidRPr="002B3D20">
        <w:rPr>
          <w:rFonts w:ascii="Times New Roman" w:hAnsi="Times New Roman" w:cs="Times New Roman"/>
          <w:sz w:val="24"/>
          <w:szCs w:val="24"/>
        </w:rPr>
        <w:t>ыпуклые и невыпуклые многоугольники. Правильные многоугольники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>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Окружность, круг. </w:t>
      </w:r>
      <w:r w:rsidRPr="002B3D20"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 w:rsidRPr="002B3D20"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 xml:space="preserve">Первичные представления о пирамиде, параллелепипеде, призме, сфере, шаре, цилиндре, конусе, их элементах и простейших свойствах. </w:t>
      </w:r>
      <w:proofErr w:type="gramEnd"/>
    </w:p>
    <w:p w:rsidR="00F06A40" w:rsidRPr="002B3D20" w:rsidRDefault="00F06A40" w:rsidP="00B1590B">
      <w:pPr>
        <w:pStyle w:val="a8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</w:rPr>
      </w:pPr>
      <w:r w:rsidRPr="002B3D20">
        <w:rPr>
          <w:rFonts w:ascii="Times New Roman" w:hAnsi="Times New Roman"/>
          <w:b/>
          <w:i w:val="0"/>
          <w:color w:val="auto"/>
          <w:spacing w:val="0"/>
        </w:rPr>
        <w:t>Отношения</w:t>
      </w:r>
      <w:r w:rsidR="00B1590B" w:rsidRPr="002B3D20">
        <w:rPr>
          <w:rFonts w:ascii="Times New Roman" w:hAnsi="Times New Roman"/>
          <w:b/>
          <w:i w:val="0"/>
          <w:color w:val="auto"/>
          <w:spacing w:val="0"/>
        </w:rPr>
        <w:t xml:space="preserve">. </w:t>
      </w:r>
      <w:r w:rsidRPr="002B3D20">
        <w:rPr>
          <w:rFonts w:ascii="Times New Roman" w:hAnsi="Times New Roman"/>
          <w:bCs/>
          <w:i w:val="0"/>
          <w:color w:val="auto"/>
        </w:rPr>
        <w:t>Равенство фигур</w:t>
      </w:r>
      <w:r w:rsidR="00B1590B" w:rsidRPr="002B3D20">
        <w:rPr>
          <w:rFonts w:ascii="Times New Roman" w:hAnsi="Times New Roman"/>
          <w:bCs/>
          <w:i w:val="0"/>
          <w:color w:val="auto"/>
        </w:rPr>
        <w:t xml:space="preserve">. </w:t>
      </w:r>
      <w:r w:rsidRPr="002B3D20">
        <w:rPr>
          <w:rFonts w:ascii="Times New Roman" w:hAnsi="Times New Roman"/>
          <w:bCs/>
          <w:i w:val="0"/>
          <w:color w:val="auto"/>
        </w:rPr>
        <w:t>С</w:t>
      </w:r>
      <w:r w:rsidRPr="002B3D20">
        <w:rPr>
          <w:rFonts w:ascii="Times New Roman" w:hAnsi="Times New Roman"/>
          <w:i w:val="0"/>
          <w:color w:val="auto"/>
        </w:rPr>
        <w:t xml:space="preserve">войства равных треугольников. Признаки равенства треугольников. </w:t>
      </w:r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 w:rsidRPr="002B3D2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 w:rsidRPr="002B3D20"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 прямых. Аксиома параллельности Евклида. Теорема Фалеса.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 w:rsidRPr="002B3D2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B3D20"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2B3D20">
        <w:rPr>
          <w:rFonts w:ascii="Times New Roman" w:hAnsi="Times New Roman" w:cs="Times New Roman"/>
          <w:sz w:val="24"/>
          <w:szCs w:val="24"/>
        </w:rPr>
        <w:t xml:space="preserve">Свойства и признаки перпендикулярности. </w:t>
      </w:r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Подобие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 xml:space="preserve">Пропорциональные отрезки, подобие фигур. Подобные треугольники. Признаки подобия. 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 xml:space="preserve">Взаимное расположение </w:t>
      </w:r>
      <w:r w:rsidRPr="002B3D20">
        <w:rPr>
          <w:rFonts w:ascii="Times New Roman" w:hAnsi="Times New Roman" w:cs="Times New Roman"/>
          <w:sz w:val="24"/>
          <w:szCs w:val="24"/>
        </w:rPr>
        <w:t>прямой и окружности, двух окружностей</w:t>
      </w:r>
      <w:r w:rsidRPr="002B3D20">
        <w:rPr>
          <w:rFonts w:ascii="Times New Roman" w:hAnsi="Times New Roman" w:cs="Times New Roman"/>
          <w:b/>
          <w:sz w:val="24"/>
          <w:szCs w:val="24"/>
        </w:rPr>
        <w:t>.</w:t>
      </w:r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 Понятие о площади плоской фигуры и ее свойствах. Измерение площадей. Единицы измерения площади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>редставление об объеме и его свойствах. Измерение объема. Единицы измерения объемов.</w:t>
      </w:r>
    </w:p>
    <w:p w:rsidR="00F06A40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Тригонометрические функции тупого угла.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2B3D20">
        <w:rPr>
          <w:rFonts w:ascii="Times New Roman" w:hAnsi="Times New Roman" w:cs="Times New Roman"/>
          <w:sz w:val="24"/>
          <w:szCs w:val="24"/>
        </w:rPr>
        <w:softHyphen/>
        <w:t>ружности и площади круга. Сравнение и вычисление площадей. Теорема Пифагора. Теорема синусов. Теорема косинусов.</w:t>
      </w:r>
    </w:p>
    <w:p w:rsidR="00B1590B" w:rsidRPr="002B3D20" w:rsidRDefault="00F06A40" w:rsidP="00B159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Расстояния</w:t>
      </w:r>
      <w:r w:rsidR="00B1590B" w:rsidRPr="002B3D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 прямой. Расстояние между фигурами. </w:t>
      </w:r>
    </w:p>
    <w:p w:rsidR="00F06A40" w:rsidRPr="002B3D20" w:rsidRDefault="00F06A40" w:rsidP="00B1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  <w:r w:rsidR="00B1590B" w:rsidRPr="002B3D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 xml:space="preserve">нструменты для построений: циркуль, линейка, угольник. Простейшие построения циркулем и линейкой: построение биссектрисы угла, </w:t>
      </w:r>
      <w:r w:rsidRPr="002B3D20">
        <w:rPr>
          <w:rFonts w:ascii="Times New Roman" w:hAnsi="Times New Roman" w:cs="Times New Roman"/>
          <w:sz w:val="24"/>
          <w:szCs w:val="24"/>
        </w:rPr>
        <w:lastRenderedPageBreak/>
        <w:t xml:space="preserve">перпендикуляра </w:t>
      </w:r>
      <w:r w:rsidR="00B1590B" w:rsidRPr="002B3D20">
        <w:rPr>
          <w:rFonts w:ascii="Times New Roman" w:hAnsi="Times New Roman" w:cs="Times New Roman"/>
          <w:sz w:val="24"/>
          <w:szCs w:val="24"/>
        </w:rPr>
        <w:t xml:space="preserve">к прямой, угла, равного </w:t>
      </w:r>
      <w:proofErr w:type="gramStart"/>
      <w:r w:rsidR="00B1590B" w:rsidRPr="002B3D20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B1590B" w:rsidRPr="002B3D20">
        <w:rPr>
          <w:rFonts w:ascii="Times New Roman" w:hAnsi="Times New Roman" w:cs="Times New Roman"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</w:t>
      </w:r>
      <w:proofErr w:type="gramStart"/>
      <w:r w:rsidRPr="002B3D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B3D20">
        <w:rPr>
          <w:rFonts w:ascii="Times New Roman" w:hAnsi="Times New Roman" w:cs="Times New Roman"/>
          <w:sz w:val="24"/>
          <w:szCs w:val="24"/>
        </w:rPr>
        <w:t>еление отрезка в данном отношении.</w:t>
      </w:r>
    </w:p>
    <w:p w:rsidR="00F06A40" w:rsidRPr="002B3D20" w:rsidRDefault="00B1590B" w:rsidP="00B1590B">
      <w:pPr>
        <w:pStyle w:val="a8"/>
        <w:spacing w:after="0" w:line="240" w:lineRule="auto"/>
        <w:ind w:firstLine="708"/>
        <w:jc w:val="both"/>
        <w:rPr>
          <w:rFonts w:ascii="Times New Roman" w:hAnsi="Times New Roman"/>
          <w:bCs/>
          <w:i w:val="0"/>
        </w:rPr>
      </w:pPr>
      <w:r w:rsidRPr="002B3D20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преобразования. </w:t>
      </w:r>
      <w:r w:rsidR="00F06A40" w:rsidRPr="002B3D20">
        <w:rPr>
          <w:rFonts w:ascii="Times New Roman" w:hAnsi="Times New Roman"/>
          <w:i w:val="0"/>
          <w:color w:val="auto"/>
        </w:rPr>
        <w:t xml:space="preserve">Понятие преобразования. Представление о </w:t>
      </w:r>
      <w:proofErr w:type="spellStart"/>
      <w:r w:rsidR="00F06A40" w:rsidRPr="002B3D20">
        <w:rPr>
          <w:rFonts w:ascii="Times New Roman" w:hAnsi="Times New Roman"/>
          <w:i w:val="0"/>
          <w:color w:val="auto"/>
        </w:rPr>
        <w:t>метапредметном</w:t>
      </w:r>
      <w:proofErr w:type="spellEnd"/>
      <w:r w:rsidR="00F06A40" w:rsidRPr="002B3D20">
        <w:rPr>
          <w:rFonts w:ascii="Times New Roman" w:hAnsi="Times New Roman"/>
          <w:i w:val="0"/>
          <w:color w:val="auto"/>
        </w:rPr>
        <w:t xml:space="preserve"> понятии «преобразование». Подобие.</w:t>
      </w:r>
    </w:p>
    <w:p w:rsidR="00F06A40" w:rsidRPr="002B3D20" w:rsidRDefault="00F06A40" w:rsidP="00B159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20"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  <w:r w:rsidR="00B1590B" w:rsidRPr="002B3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3D20">
        <w:rPr>
          <w:rFonts w:ascii="Times New Roman" w:hAnsi="Times New Roman" w:cs="Times New Roman"/>
          <w:sz w:val="24"/>
          <w:szCs w:val="24"/>
        </w:rP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891F13" w:rsidRPr="002B3D20" w:rsidRDefault="00891F13" w:rsidP="00891F1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C70" w:rsidRPr="002B3D20" w:rsidRDefault="006C3C70" w:rsidP="00891F1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p w:rsidR="00891F13" w:rsidRPr="002B3D20" w:rsidRDefault="00891F13" w:rsidP="00891F1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3118"/>
        <w:gridCol w:w="1134"/>
        <w:gridCol w:w="4643"/>
      </w:tblGrid>
      <w:tr w:rsidR="004C0DC5" w:rsidRPr="002B3D20" w:rsidTr="004C0DC5">
        <w:tc>
          <w:tcPr>
            <w:tcW w:w="959" w:type="dxa"/>
          </w:tcPr>
          <w:p w:rsidR="004C0DC5" w:rsidRPr="002B3D20" w:rsidRDefault="004C0DC5" w:rsidP="004C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№ 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4C0DC5" w:rsidRPr="002B3D20" w:rsidRDefault="004C0DC5" w:rsidP="004C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4643" w:type="dxa"/>
          </w:tcPr>
          <w:p w:rsidR="004C0DC5" w:rsidRPr="002B3D20" w:rsidRDefault="004C0DC5" w:rsidP="004C0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4C0DC5" w:rsidRPr="002B3D20" w:rsidTr="000651F7">
        <w:tc>
          <w:tcPr>
            <w:tcW w:w="4077" w:type="dxa"/>
            <w:gridSpan w:val="2"/>
          </w:tcPr>
          <w:p w:rsidR="004C0DC5" w:rsidRPr="002B3D20" w:rsidRDefault="004C0DC5" w:rsidP="004C0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3" w:type="dxa"/>
            <w:vMerge w:val="restart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Объяснять, что такое отрезок, луч, угол, какие фигуры называются равными, как сравниваются и измеряются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отрезки и углы, что такое градус и градусная мера угла, </w:t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какой угол называется прямым, тупым, острым, раз</w:t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вёрнутым, что такое середина отрезка и биссектриса </w:t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угла, какие углы называются смежными и какие вер</w:t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тикальными; формулировать и обосновывать утвержде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ния о свойствах смежных и вертикальных углов;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объяс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нять,  какие прямые называются перпендикулярными;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формулировать и обосновывать утверждение о свойстве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двух прямых, перпендикулярных к третьей; изображать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распознавать указанные простейшие фигуры на черте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жах; решать задачи, связанные с этими простейшими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фигурами</w:t>
            </w: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Прямая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и отрезок.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Луч и угол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Сравнение отрезков и углов 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Измерение отрезков.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Измерение </w:t>
            </w:r>
            <w:r w:rsidRPr="002B3D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углов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Перпендикулярные прямые </w:t>
            </w:r>
          </w:p>
          <w:p w:rsidR="004C0DC5" w:rsidRPr="002B3D20" w:rsidRDefault="004C0DC5" w:rsidP="004C0DC5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1134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0651F7">
        <w:tc>
          <w:tcPr>
            <w:tcW w:w="4077" w:type="dxa"/>
            <w:gridSpan w:val="2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43" w:type="dxa"/>
            <w:vMerge w:val="restart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Объяснять, какая фигура называется треугольником, что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такое вершины, стороны, углы и периметр треугольника,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какой треугольник называется равнобедренным и какой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равносторонним, какие треугольники называются равны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ми; изображать и распознавать на чертежах треуголь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ники и их элементы; формулировать и доказывать тео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ремы о признаках равенства треугольников; объяснять,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что называется перпендикуляром, проведённым из дан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точки к данной прямой;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и доказывать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теорему о перпендикуляре к прямой; объяснять, какие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отрезки называются медианой, биссектрисой и высотой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треугольника;  формулировать  и доказывать теоремы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 свойствах равнобедренного треугольника; решать за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дачи, связанные с признаками равенства треугольников и свойствами равнобедренного треугольника; формули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ровать определение окружности; объяснять, что такое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центр, радиус, хорда и диаметр окружности; решать про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стейшие задачи на построение (построение угла, равного 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данному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построение биссектрисы угла, построение пер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пендикулярных прямых, построение середины отрезка)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 более сложные задачи, использующие указанные про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стейшие; сопоставлять полученный результат с условием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задачи; анализировать возможные случаи</w:t>
            </w: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третий признак  равенства треугольников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построение 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DC5" w:rsidRPr="002B3D20" w:rsidTr="004C0DC5">
        <w:tc>
          <w:tcPr>
            <w:tcW w:w="959" w:type="dxa"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C0DC5" w:rsidRPr="002B3D20" w:rsidRDefault="004C0DC5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4C0DC5" w:rsidRPr="002B3D20" w:rsidRDefault="004C0DC5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C0DC5" w:rsidRPr="002B3D20" w:rsidRDefault="004C0DC5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0651F7">
        <w:tc>
          <w:tcPr>
            <w:tcW w:w="4077" w:type="dxa"/>
            <w:gridSpan w:val="2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  <w:vMerge w:val="restart"/>
          </w:tcPr>
          <w:p w:rsidR="009028DA" w:rsidRPr="002B3D20" w:rsidRDefault="009028DA" w:rsidP="009028DA">
            <w:pPr>
              <w:shd w:val="clear" w:color="auto" w:fill="FFFFFF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пересечении двух прямых секущей, называются </w:t>
            </w:r>
            <w:proofErr w:type="spellStart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накрестлежащими</w:t>
            </w:r>
            <w:proofErr w:type="spellEnd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какие односторонними и какие соответственными; формулировать и доказывать теоремы, выражаю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щие признаки параллельности двух прямых; объяснять,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что такое аксиомы геометрии и какие аксиомы уже ис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пользовались ранее; формулировать аксиому параллельных прямых и выводить следствия из неё;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формулировать</w:t>
            </w:r>
          </w:p>
          <w:p w:rsidR="009028DA" w:rsidRPr="002B3D20" w:rsidRDefault="009028DA" w:rsidP="009028DA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доказывать теоремы о свойствах параллельных прямых,</w:t>
            </w:r>
          </w:p>
          <w:p w:rsidR="009028DA" w:rsidRPr="002B3D20" w:rsidRDefault="009028DA" w:rsidP="00902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обратные теоремам о признаках параллельности, связан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ных с накрест лежащими, соответственными и односто</w:t>
            </w: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ронними углами, в связи с этим объяснять, что такое усло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вие и заключение теоремы, какая теорема называется обратной по отношению к данной теореме; объяснять,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чём заключается метод доказательства от противного: 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формулировать и доказывать теоремы об углах с соответ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ственно параллельными и перпендикулярными сторонами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риводить примеры использования этого метода; решать 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задачи на вычисление, доказательство и построение, свя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занные с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параллельнымипрямыми</w:t>
            </w: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Аксиомы параллельности 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0651F7">
        <w:tc>
          <w:tcPr>
            <w:tcW w:w="4077" w:type="dxa"/>
            <w:gridSpan w:val="2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3" w:type="dxa"/>
            <w:vMerge w:val="restart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и доказывать теорему о сумме углов тре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угольника и её следствие о внешнем угле треугольника;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проводить классификацию треугольников по углам; фор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мулировать и доказывать теорему о соотношениях между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сторонами и углами треугольника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следствия из неё, теорему о неравенстве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треугольника;  формулировать  и доказывать теоремы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 свойствах прямоугольных треугольников (прямоуголь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треугольник с углом 30°, признаки равенства пря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моугольных треугольников)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;ф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ормулировать определения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расстояния от точки до прямой, расстояния между па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раллельными прямыми; решать задачи на вычисление,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доказательство и построение, связанные с соотношения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 между сторонами и углами треугольника и расстоянием 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между параллельными прямыми.</w:t>
            </w: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6C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9028DA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Повторение курса геометрии за 7 класс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vMerge w:val="restart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DA" w:rsidRPr="002B3D20" w:rsidTr="004C0DC5">
        <w:tc>
          <w:tcPr>
            <w:tcW w:w="959" w:type="dxa"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028DA" w:rsidRPr="002B3D20" w:rsidRDefault="009028DA" w:rsidP="004C0DC5">
            <w:pPr>
              <w:shd w:val="clear" w:color="auto" w:fill="FFFFFF"/>
              <w:ind w:left="53" w:right="67" w:hanging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1134" w:type="dxa"/>
          </w:tcPr>
          <w:p w:rsidR="009028DA" w:rsidRPr="002B3D20" w:rsidRDefault="009028DA" w:rsidP="00902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9028DA" w:rsidRPr="002B3D20" w:rsidRDefault="009028DA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306F" w:rsidRPr="002B3D20" w:rsidRDefault="00A4306F" w:rsidP="00C977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70" w:rsidRPr="002B3D20" w:rsidRDefault="006C3C70" w:rsidP="006C3C7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tbl>
      <w:tblPr>
        <w:tblStyle w:val="aa"/>
        <w:tblW w:w="0" w:type="auto"/>
        <w:tblLook w:val="04A0"/>
      </w:tblPr>
      <w:tblGrid>
        <w:gridCol w:w="959"/>
        <w:gridCol w:w="3118"/>
        <w:gridCol w:w="1134"/>
        <w:gridCol w:w="4643"/>
      </w:tblGrid>
      <w:tr w:rsidR="006C3C70" w:rsidRPr="002B3D20" w:rsidTr="006C3C70">
        <w:tc>
          <w:tcPr>
            <w:tcW w:w="959" w:type="dxa"/>
          </w:tcPr>
          <w:p w:rsidR="006C3C70" w:rsidRPr="002B3D20" w:rsidRDefault="006C3C70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3118" w:type="dxa"/>
          </w:tcPr>
          <w:p w:rsidR="006C3C70" w:rsidRPr="002B3D20" w:rsidRDefault="006C3C70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6C3C70" w:rsidRPr="002B3D20" w:rsidRDefault="006C3C70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4643" w:type="dxa"/>
          </w:tcPr>
          <w:p w:rsidR="006C3C70" w:rsidRPr="002B3D20" w:rsidRDefault="006C3C70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1134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  <w:vMerge w:val="restart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Объяснять, что такое 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ломаная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многоугольник, его вер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шины, смежные  стороны, диагонали, изображать и рас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познавать многоугольники на чертежах; показывать эле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менты  многоугольника,  его внутреннюю и  внешнюю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области; формулировать определение выпуклого много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угольника; изображать и распознавать выпуклые и невы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пуклые многоугольники; формулировать и доказывать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утверждения о сумме углов выпуклого многоугольника и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сумме его внешних углов; объяснять, какие стороны (вер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шины) четырёхугольника называются </w:t>
            </w:r>
            <w:proofErr w:type="spellStart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противоположными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ормулировать</w:t>
            </w:r>
            <w:proofErr w:type="spellEnd"/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определения параллелограмма, трапеции,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равнобедренной и прямоугольной трапеций, прямоуголь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ника, ромба,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 xml:space="preserve">квадрата; изображать и распознавать эти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четырёхугольники; формулировать и доказывать утверж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дения об их свойствах и признаках; решать задачи на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вычисление, доказательство и построение, связанные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этими видами четырёхугольников; объяснять, какие две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точки называются симметричными относительно прямой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(точки), в каком случае фигура называется симметричной</w:t>
            </w:r>
          </w:p>
        </w:tc>
      </w:tr>
      <w:tr w:rsidR="00BA5357" w:rsidRPr="002B3D20" w:rsidTr="000651F7">
        <w:tc>
          <w:tcPr>
            <w:tcW w:w="4077" w:type="dxa"/>
            <w:gridSpan w:val="2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134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0651F7">
        <w:tc>
          <w:tcPr>
            <w:tcW w:w="4077" w:type="dxa"/>
            <w:gridSpan w:val="2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3" w:type="dxa"/>
            <w:vMerge w:val="restart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Объяснять, как производится измерение площадей мно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гоугольников, какие многоугольники называются равно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великими и какие равносоставленными; формулировать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основные свойства площадей и выводить с их помощью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формулы площадей прямоугольника, параллелограмма,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треугольника, трапеции; формулировать и доказывать те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орему об отношении площадей треугольников, имеющих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равному углу; формулировать и доказывать теорему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Пифагора и обратную ей; выводить формулу Герона для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площади треугольника;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решать задачи на вычисление и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доказательство, связанные с формулами площадей и те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оремой Пифагора</w:t>
            </w: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5357" w:rsidRPr="002B3D20" w:rsidRDefault="00BA5357" w:rsidP="00B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5357" w:rsidRPr="002B3D20" w:rsidRDefault="00BA5357" w:rsidP="00B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треугольника и трапеции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5357" w:rsidRPr="002B3D20" w:rsidRDefault="00BA5357" w:rsidP="00B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B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BA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0651F7">
        <w:tc>
          <w:tcPr>
            <w:tcW w:w="4077" w:type="dxa"/>
            <w:gridSpan w:val="2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3" w:type="dxa"/>
            <w:vMerge w:val="restart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Объяснять понятие пропорциональности отрезков; фор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мулировать определения подобных треугольников и ко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эффициента подобия; формулировать и доказывать тео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 xml:space="preserve">ремы: об отношении площадей подобных треугольников, 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 признаках подобия треугольников, о средней линии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треугольника, о пересечении медиан треугольника, о про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порциональных отрезках в прямоугольном треугольнике;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объяснять, что такое метод подобия в задачах на постро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ение, и приводить примеры применения этого </w:t>
            </w:r>
            <w:proofErr w:type="spellStart"/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метода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;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бъяснять</w:t>
            </w:r>
            <w:proofErr w:type="spell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как можно использовать свойства подобных треугольников в измерительных работах на местности;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объяснять, как ввести понятие подобия для произвольных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фигур; формулировать определения и иллюстрировать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понятия синуса, косинуса и тангенса острого угла прямо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угольного треугольника; выводить основное тригономе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трическое тождество и значения синуса, косинуса и тан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генса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углов 30°, 45°, 60°; решать задачи, связанные 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подобием треугольников, для вычисления значений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тригонометрических функций использовать компьютер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ные программы</w:t>
            </w: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Признаки подобных треугольников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BA5357" w:rsidRPr="002B3D20" w:rsidRDefault="00BA5357" w:rsidP="00BA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0651F7">
        <w:tc>
          <w:tcPr>
            <w:tcW w:w="4077" w:type="dxa"/>
            <w:gridSpan w:val="2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VIII.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F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3" w:type="dxa"/>
            <w:vMerge w:val="restart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взаимное расположение прямой и окружно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сти; формулировать определение касательной к окруж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ности; формулировать и доказывать теоремы: о свойстве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касательной, о признаке касательной, об отрезках каса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тельных, проведённых из одной точки; формулировать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центрального угла и градусной меры дуги окруж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ности; формулировать и доказывать теоремы: о вписан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ном угле, о произведении отрезков пересекающихся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хорд; </w:t>
            </w: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формулировать и доказывать теоремы, связанные с замечательными точками треугольника: о биссектрисе 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угла и, как следствие, о пересечении биссектрис тре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угольника; о серединном перпендикуляре к отрезку и, как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следствие, о пересечении серединных перпендикуляров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 сторонам треугольника; о пересечении высот треуголь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ника; формулировать определения окружностей, вписан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ной в многоугольник и описанной около многоугольника;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формулировать и доказывать теоремы: об окружности,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вписанной в треугольник;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 окружности, описанной око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ло треугольника; о свойстве сторон описанного четы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рёхугольника; о свойстве углов вписанного четырёх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угольника; решать задачи на вычисление, доказательство 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построение, связанные с окружностью, вписанными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и описанными треугольниками и четырёхугольниками;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исследовать свойства конфигураций, связанных с окруж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ностью, с помощью компьютерных программ</w:t>
            </w: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34" w:type="dxa"/>
          </w:tcPr>
          <w:p w:rsidR="00BA5357" w:rsidRPr="002B3D20" w:rsidRDefault="00541F7E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окружности</w:t>
            </w:r>
          </w:p>
        </w:tc>
        <w:tc>
          <w:tcPr>
            <w:tcW w:w="1134" w:type="dxa"/>
          </w:tcPr>
          <w:p w:rsidR="00BA5357" w:rsidRPr="002B3D20" w:rsidRDefault="00541F7E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BA5357" w:rsidRPr="002B3D20" w:rsidRDefault="00BA5357" w:rsidP="00BA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357" w:rsidRPr="002B3D20" w:rsidTr="006C3C70">
        <w:tc>
          <w:tcPr>
            <w:tcW w:w="959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134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BA5357" w:rsidRPr="002B3D20" w:rsidRDefault="00BA5357" w:rsidP="00C97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7710" w:rsidRPr="002B3D20" w:rsidRDefault="00C97710" w:rsidP="00C977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0" w:rsidRPr="002B3D20" w:rsidRDefault="00393640" w:rsidP="000651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640" w:rsidRPr="002B3D20" w:rsidRDefault="00393640" w:rsidP="000651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7E" w:rsidRDefault="00541F7E" w:rsidP="000651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F7" w:rsidRPr="002B3D20" w:rsidRDefault="000651F7" w:rsidP="000651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2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9 класс</w:t>
      </w:r>
    </w:p>
    <w:tbl>
      <w:tblPr>
        <w:tblStyle w:val="aa"/>
        <w:tblW w:w="0" w:type="auto"/>
        <w:tblLook w:val="04A0"/>
      </w:tblPr>
      <w:tblGrid>
        <w:gridCol w:w="959"/>
        <w:gridCol w:w="3118"/>
        <w:gridCol w:w="1134"/>
        <w:gridCol w:w="4643"/>
      </w:tblGrid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4643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4077" w:type="dxa"/>
            <w:gridSpan w:val="2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IX.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3" w:type="dxa"/>
            <w:vMerge w:val="restart"/>
          </w:tcPr>
          <w:p w:rsidR="000651F7" w:rsidRPr="002B3D20" w:rsidRDefault="000651F7" w:rsidP="0006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Формулировать определения и иллюстрировать понятия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вектора, его длины, коллинеарных и равных векторов;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мотивировать введение понятий и действий, связанных с векторами, соответствующими примерами, относящи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мися к физическим векторным величинам; применять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векторы и действия над ними при решении геометриче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ских задач</w:t>
            </w: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Применение векторов </w:t>
            </w:r>
            <w:proofErr w:type="gramStart"/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B3D2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4077" w:type="dxa"/>
            <w:gridSpan w:val="2"/>
          </w:tcPr>
          <w:p w:rsidR="000651F7" w:rsidRPr="002B3D20" w:rsidRDefault="000651F7" w:rsidP="0006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X.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3" w:type="dxa"/>
            <w:vMerge w:val="restart"/>
          </w:tcPr>
          <w:p w:rsidR="000651F7" w:rsidRPr="002B3D20" w:rsidRDefault="000651F7" w:rsidP="000651F7">
            <w:pPr>
              <w:shd w:val="clear" w:color="auto" w:fill="FFFFFF"/>
              <w:ind w:left="62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и иллюстрировать понятия прямоугольной си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стемы координат, координат точки и координат вектора;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выводить и использовать при решении задач формулы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 середины отрезка, длины вектора, расстояния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между двумя точками, уравнения окружности и прямой</w:t>
            </w:r>
          </w:p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окружности и прямой 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4077" w:type="dxa"/>
            <w:gridSpan w:val="2"/>
          </w:tcPr>
          <w:p w:rsidR="000651F7" w:rsidRPr="002B3D20" w:rsidRDefault="000651F7" w:rsidP="00065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t>нами и углами треугольника. Ска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3" w:type="dxa"/>
            <w:vMerge w:val="restart"/>
          </w:tcPr>
          <w:p w:rsidR="000651F7" w:rsidRPr="002B3D20" w:rsidRDefault="000651F7" w:rsidP="0006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Формулировать и иллюстрировать определения синуса, 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косинуса, тангенса и котангенса углов от 0 до 180°; вы</w:t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водить основное тригонометрическое тождество и фор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мулы приведения; формулировать и доказывать теоремы </w:t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синусов и косинусов, применять их при решении тре</w:t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угольников; объяснять, как используются тригонометри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формулы в измерительных работах на местности;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формулировать определения угла между векторами и 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скалярного произведения векторов;</w:t>
            </w:r>
            <w:proofErr w:type="gramEnd"/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выводить формулу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скалярного произведения через координаты векторов; </w:t>
            </w:r>
            <w:r w:rsidRPr="002B3D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формулировать и обосновывать утверждение о свойствах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скалярного произведения; использовать скалярное про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  <w:t>изведение векторов при решении задач</w:t>
            </w: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1F7" w:rsidRPr="002B3D20" w:rsidTr="000651F7">
        <w:tc>
          <w:tcPr>
            <w:tcW w:w="959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651F7" w:rsidRPr="002B3D20" w:rsidRDefault="000651F7" w:rsidP="0006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0651F7" w:rsidRPr="002B3D20" w:rsidRDefault="000651F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4077" w:type="dxa"/>
            <w:gridSpan w:val="2"/>
          </w:tcPr>
          <w:p w:rsidR="004F3697" w:rsidRPr="002B3D20" w:rsidRDefault="004F3697" w:rsidP="00065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2B3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>Длина окружности и пло</w:t>
            </w: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b/>
                <w:bCs/>
                <w:color w:val="232323"/>
                <w:spacing w:val="3"/>
                <w:sz w:val="24"/>
                <w:szCs w:val="24"/>
              </w:rPr>
              <w:t>щадь круга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3" w:type="dxa"/>
            <w:vMerge w:val="restart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Формулировать определение правильного многоуголь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>ника; формулировать и доказывать теоремы об окруж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ностях, описанной около правильного многоугольника и вписанной в него; выводить и использовать форму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лы для вычисления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площади правильного многоуголь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ника, его стороны и радиуса вписанной окружности; 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решать задачи на построение правильных многоуголь</w:t>
            </w:r>
            <w:r w:rsidRPr="002B3D2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ников; объяснять понятия длины - окружности и площа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ди круга; выводить формулы для вычисления длины 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окружности и длины дуги, площади круга и площади кру</w:t>
            </w:r>
            <w:r w:rsidRPr="002B3D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гового сектора; применять эти формулы при решении </w:t>
            </w:r>
            <w:r w:rsidRPr="002B3D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задач</w:t>
            </w: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DA29EE">
        <w:tc>
          <w:tcPr>
            <w:tcW w:w="4077" w:type="dxa"/>
            <w:gridSpan w:val="2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lastRenderedPageBreak/>
              <w:t xml:space="preserve">Глава </w:t>
            </w: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  <w:lang w:val="en-US"/>
              </w:rPr>
              <w:t xml:space="preserve">XIII. </w:t>
            </w:r>
            <w:r w:rsidRPr="002B3D20">
              <w:rPr>
                <w:rFonts w:ascii="Times New Roman" w:hAnsi="Times New Roman" w:cs="Times New Roman"/>
                <w:b/>
                <w:bCs/>
                <w:color w:val="232323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3" w:type="dxa"/>
            <w:vMerge w:val="restart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отображение плоскости на себя </w:t>
            </w:r>
            <w:r w:rsidRPr="002B3D2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в каком случае оно называется движением плоскости; </w:t>
            </w:r>
            <w:r w:rsidRPr="002B3D2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объяснять, что такое осевая симметрия, центральная </w:t>
            </w:r>
            <w:r w:rsidRPr="002B3D2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симметрия, параллельный перенос и поворот; обосновы</w:t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вать, что эти отображения плоскости на себя являются </w:t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движениями;  объяснять,  какова связь между движе</w:t>
            </w:r>
            <w:r w:rsidRPr="002B3D2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ниями и наложениями; иллюстрировать основные виды 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движений, в том числе с помощью компьютерных про</w:t>
            </w:r>
            <w:r w:rsidRPr="002B3D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2B3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</w:t>
            </w:r>
            <w:proofErr w:type="gramEnd"/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переноси поворот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3" w:type="dxa"/>
            <w:vMerge w:val="restart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7-9 класса</w:t>
            </w: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697" w:rsidRPr="002B3D20" w:rsidTr="000651F7">
        <w:tc>
          <w:tcPr>
            <w:tcW w:w="959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F3697" w:rsidRPr="002B3D20" w:rsidRDefault="004F3697" w:rsidP="004F3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vMerge/>
          </w:tcPr>
          <w:p w:rsidR="004F3697" w:rsidRPr="002B3D20" w:rsidRDefault="004F3697" w:rsidP="0006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0AD" w:rsidRPr="00AA68BC" w:rsidRDefault="005930AD" w:rsidP="00AA68BC">
      <w:pPr>
        <w:jc w:val="both"/>
        <w:rPr>
          <w:sz w:val="24"/>
          <w:szCs w:val="24"/>
        </w:rPr>
      </w:pPr>
    </w:p>
    <w:p w:rsidR="005930AD" w:rsidRDefault="005930AD" w:rsidP="005930AD">
      <w:pPr>
        <w:pStyle w:val="a4"/>
        <w:ind w:left="0" w:firstLine="284"/>
        <w:jc w:val="both"/>
        <w:rPr>
          <w:sz w:val="24"/>
          <w:szCs w:val="24"/>
        </w:rPr>
      </w:pPr>
    </w:p>
    <w:p w:rsidR="000C1DBD" w:rsidRDefault="000C1DBD" w:rsidP="005930AD">
      <w:pPr>
        <w:pStyle w:val="a4"/>
        <w:ind w:left="0" w:firstLine="284"/>
        <w:jc w:val="both"/>
        <w:rPr>
          <w:b/>
          <w:sz w:val="24"/>
          <w:szCs w:val="24"/>
        </w:rPr>
      </w:pPr>
      <w:proofErr w:type="gramStart"/>
      <w:r w:rsidRPr="002B3D20">
        <w:rPr>
          <w:b/>
          <w:sz w:val="24"/>
          <w:szCs w:val="24"/>
        </w:rPr>
        <w:t>Учебных пособия для учащихся:</w:t>
      </w:r>
      <w:proofErr w:type="gramEnd"/>
    </w:p>
    <w:p w:rsidR="005930AD" w:rsidRPr="005930AD" w:rsidRDefault="005930AD" w:rsidP="005930AD">
      <w:pPr>
        <w:pStyle w:val="a4"/>
        <w:ind w:left="0" w:firstLine="284"/>
        <w:jc w:val="both"/>
        <w:rPr>
          <w:sz w:val="24"/>
          <w:szCs w:val="24"/>
        </w:rPr>
      </w:pP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Геометрия 7-9 Учебник для общеобразовательных учреждений/ Л.С. </w:t>
      </w:r>
      <w:proofErr w:type="spellStart"/>
      <w:r w:rsidRPr="005930AD">
        <w:rPr>
          <w:sz w:val="25"/>
          <w:szCs w:val="25"/>
        </w:rPr>
        <w:t>Атанасян</w:t>
      </w:r>
      <w:proofErr w:type="spellEnd"/>
      <w:r w:rsidRPr="005930AD">
        <w:rPr>
          <w:sz w:val="25"/>
          <w:szCs w:val="25"/>
        </w:rPr>
        <w:t xml:space="preserve"> и др. М.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Зив Б.Г. Геометрия Дидактические материалы. 7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 xml:space="preserve">. М. Просвещение, 2013 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 Зив Б.Г. Геометрия Дидактические материалы. 7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>. М.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 Мищенко Т.М.. Геометрия. Тематические тесты. 7 класс/ Т.М. Мищенко, А.Д. Блинков. М.: Просвещение, 2013. 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 Рабинович Е. М. Геометрия на готовых чертежах. 7-11 классы/ Просвещение, 2013.</w:t>
      </w:r>
    </w:p>
    <w:p w:rsidR="000C1DBD" w:rsidRPr="005930AD" w:rsidRDefault="000C1DBD" w:rsidP="000C1DBD">
      <w:pPr>
        <w:pStyle w:val="a4"/>
        <w:ind w:left="0"/>
        <w:rPr>
          <w:sz w:val="25"/>
          <w:szCs w:val="25"/>
        </w:rPr>
      </w:pPr>
      <w:r w:rsidRPr="005930AD">
        <w:rPr>
          <w:sz w:val="25"/>
          <w:szCs w:val="25"/>
        </w:rPr>
        <w:t>Зив Б.Г.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Геометрия Дидактические материалы. 8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>. М.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Зив Б.Г. Геометрия Дидактические материалы. 8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>. М. Просвещение, 2013 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>Мищенко Т.М.. Геометрия. Тематические тесты. 8 класс/ Т.М. Мищенко, А.Д. Блинков. М.: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Геометрия Дидактические материалы. 9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>. М.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lastRenderedPageBreak/>
        <w:t xml:space="preserve"> Зив Б.Г. Геометрия Дидактические материалы. 9 класс / Б.Г. Зив, В.М. </w:t>
      </w:r>
      <w:proofErr w:type="spellStart"/>
      <w:r w:rsidRPr="005930AD">
        <w:rPr>
          <w:sz w:val="25"/>
          <w:szCs w:val="25"/>
        </w:rPr>
        <w:t>Мейлер</w:t>
      </w:r>
      <w:proofErr w:type="spellEnd"/>
      <w:r w:rsidRPr="005930AD">
        <w:rPr>
          <w:sz w:val="25"/>
          <w:szCs w:val="25"/>
        </w:rPr>
        <w:t>. М. Просвещение, 2013.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sz w:val="25"/>
          <w:szCs w:val="25"/>
        </w:rPr>
      </w:pPr>
      <w:r w:rsidRPr="005930AD">
        <w:rPr>
          <w:sz w:val="25"/>
          <w:szCs w:val="25"/>
        </w:rPr>
        <w:t xml:space="preserve">Мищенко Т.М.. Геометрия. Тематические тесты. 9 класс/ Т.М. Мищенко, А.Д. Блинков. М.: Просвещение, 2013. 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Рабочая тетрадь по геометрии: 7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Ю.А. Глазков, П.М. </w:t>
      </w:r>
      <w:proofErr w:type="spellStart"/>
      <w:r w:rsidRPr="005930AD">
        <w:rPr>
          <w:rStyle w:val="ab"/>
          <w:b w:val="0"/>
          <w:sz w:val="25"/>
          <w:szCs w:val="25"/>
        </w:rPr>
        <w:t>Камаев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2014</w:t>
      </w:r>
      <w:r w:rsidRPr="005930AD">
        <w:rPr>
          <w:rStyle w:val="ab"/>
          <w:b w:val="0"/>
          <w:bCs w:val="0"/>
          <w:sz w:val="25"/>
          <w:szCs w:val="25"/>
        </w:rPr>
        <w:t>.</w:t>
      </w:r>
    </w:p>
    <w:p w:rsidR="000C1DBD" w:rsidRPr="005930AD" w:rsidRDefault="000C1DBD" w:rsidP="000C1DBD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Контрольные </w:t>
      </w:r>
      <w:proofErr w:type="spellStart"/>
      <w:r w:rsidRPr="005930AD">
        <w:rPr>
          <w:rStyle w:val="ab"/>
          <w:b w:val="0"/>
          <w:sz w:val="25"/>
          <w:szCs w:val="25"/>
        </w:rPr>
        <w:t>работыпо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геометрии: 7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Мельникова. – М.: Издательство «Экзамен», 2014</w:t>
      </w:r>
      <w:r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Тесты по геометрии: 7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А.В. </w:t>
      </w:r>
      <w:proofErr w:type="spellStart"/>
      <w:r w:rsidRPr="005930AD">
        <w:rPr>
          <w:rStyle w:val="ab"/>
          <w:b w:val="0"/>
          <w:sz w:val="25"/>
          <w:szCs w:val="25"/>
        </w:rPr>
        <w:t>Фарков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2014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Дидактические материалы по геометрии: 7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Мельникова, Г.А. Захарова. – М.: Издательство «Экзамен», 201</w:t>
      </w:r>
      <w:r w:rsidR="00C97710" w:rsidRPr="005930AD">
        <w:rPr>
          <w:rStyle w:val="ab"/>
          <w:b w:val="0"/>
          <w:sz w:val="25"/>
          <w:szCs w:val="25"/>
        </w:rPr>
        <w:t>4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 Рабочая тетрадь по геометрии:8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Ю.А. Глазков, П.М. </w:t>
      </w:r>
      <w:proofErr w:type="spellStart"/>
      <w:r w:rsidRPr="005930AD">
        <w:rPr>
          <w:rStyle w:val="ab"/>
          <w:b w:val="0"/>
          <w:sz w:val="25"/>
          <w:szCs w:val="25"/>
        </w:rPr>
        <w:t>Камаев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2015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Контрольные </w:t>
      </w:r>
      <w:proofErr w:type="spellStart"/>
      <w:r w:rsidRPr="005930AD">
        <w:rPr>
          <w:rStyle w:val="ab"/>
          <w:b w:val="0"/>
          <w:sz w:val="25"/>
          <w:szCs w:val="25"/>
        </w:rPr>
        <w:t>работыпо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геометрии: 8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Мельникова. – М.: Издательство «Экзамен», 2015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Тесты по геометрии: 8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А.В. </w:t>
      </w:r>
      <w:proofErr w:type="spellStart"/>
      <w:r w:rsidRPr="005930AD">
        <w:rPr>
          <w:rStyle w:val="ab"/>
          <w:b w:val="0"/>
          <w:sz w:val="25"/>
          <w:szCs w:val="25"/>
        </w:rPr>
        <w:t>Фарков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2015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 Дидактические материалы по геометрии: 8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Мельникова, Г.А. Захарова. – М.: Издательство «Экзамен», 2015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Рабочая тетрадь по геометрии: 9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Ю.А. Глазков, П.М. </w:t>
      </w:r>
      <w:proofErr w:type="spellStart"/>
      <w:r w:rsidRPr="005930AD">
        <w:rPr>
          <w:rStyle w:val="ab"/>
          <w:b w:val="0"/>
          <w:sz w:val="25"/>
          <w:szCs w:val="25"/>
        </w:rPr>
        <w:t>Камаев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2016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Контрольные </w:t>
      </w:r>
      <w:proofErr w:type="spellStart"/>
      <w:r w:rsidRPr="005930AD">
        <w:rPr>
          <w:rStyle w:val="ab"/>
          <w:b w:val="0"/>
          <w:sz w:val="25"/>
          <w:szCs w:val="25"/>
        </w:rPr>
        <w:t>работыпо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геометрии: 9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Мельникова. – М.: Издательство «Экзамен», 2016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C97710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Тесты по геометрии: 9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А.В. </w:t>
      </w:r>
      <w:proofErr w:type="spellStart"/>
      <w:r w:rsidRPr="005930AD">
        <w:rPr>
          <w:rStyle w:val="ab"/>
          <w:b w:val="0"/>
          <w:sz w:val="25"/>
          <w:szCs w:val="25"/>
        </w:rPr>
        <w:t>Фарков</w:t>
      </w:r>
      <w:proofErr w:type="spellEnd"/>
      <w:r w:rsidRPr="005930AD">
        <w:rPr>
          <w:rStyle w:val="ab"/>
          <w:b w:val="0"/>
          <w:sz w:val="25"/>
          <w:szCs w:val="25"/>
        </w:rPr>
        <w:t>. – М.: Издательство «Экзамен», 2016</w:t>
      </w:r>
      <w:r w:rsidR="00C97710" w:rsidRPr="005930AD">
        <w:rPr>
          <w:rStyle w:val="ab"/>
          <w:b w:val="0"/>
          <w:bCs w:val="0"/>
          <w:sz w:val="25"/>
          <w:szCs w:val="25"/>
        </w:rPr>
        <w:t>.</w:t>
      </w:r>
    </w:p>
    <w:p w:rsidR="000C1DBD" w:rsidRPr="005930AD" w:rsidRDefault="000C1DBD" w:rsidP="00C97710">
      <w:pPr>
        <w:pStyle w:val="a4"/>
        <w:numPr>
          <w:ilvl w:val="0"/>
          <w:numId w:val="21"/>
        </w:numPr>
        <w:ind w:left="0"/>
        <w:rPr>
          <w:rStyle w:val="ab"/>
          <w:b w:val="0"/>
          <w:bCs w:val="0"/>
          <w:sz w:val="25"/>
          <w:szCs w:val="25"/>
        </w:rPr>
      </w:pPr>
      <w:r w:rsidRPr="005930AD">
        <w:rPr>
          <w:rStyle w:val="ab"/>
          <w:b w:val="0"/>
          <w:sz w:val="25"/>
          <w:szCs w:val="25"/>
        </w:rPr>
        <w:t xml:space="preserve">Дидактические материалы по геометрии: 9 класс: к учебнику Л.С. </w:t>
      </w:r>
      <w:proofErr w:type="spellStart"/>
      <w:r w:rsidRPr="005930AD">
        <w:rPr>
          <w:rStyle w:val="ab"/>
          <w:b w:val="0"/>
          <w:sz w:val="25"/>
          <w:szCs w:val="25"/>
        </w:rPr>
        <w:t>Атанасяна</w:t>
      </w:r>
      <w:proofErr w:type="spellEnd"/>
      <w:r w:rsidRPr="005930AD">
        <w:rPr>
          <w:rStyle w:val="ab"/>
          <w:b w:val="0"/>
          <w:sz w:val="25"/>
          <w:szCs w:val="25"/>
        </w:rPr>
        <w:t xml:space="preserve"> и др. «Геометрия 7 – 9 классы» / Н.Б. Мельникова, Г.А. Захарова. – М.: Издательство «Экзамен», 2016</w:t>
      </w:r>
    </w:p>
    <w:p w:rsidR="0080393F" w:rsidRPr="002B3D20" w:rsidRDefault="0080393F" w:rsidP="000C1DBD">
      <w:pPr>
        <w:rPr>
          <w:rFonts w:ascii="Times New Roman" w:hAnsi="Times New Roman" w:cs="Times New Roman"/>
          <w:b/>
          <w:sz w:val="24"/>
          <w:szCs w:val="24"/>
        </w:rPr>
      </w:pPr>
    </w:p>
    <w:p w:rsidR="0080393F" w:rsidRPr="002B3D20" w:rsidRDefault="0080393F" w:rsidP="0080393F">
      <w:pPr>
        <w:rPr>
          <w:rFonts w:ascii="Times New Roman" w:hAnsi="Times New Roman" w:cs="Times New Roman"/>
          <w:sz w:val="24"/>
          <w:szCs w:val="24"/>
        </w:rPr>
      </w:pPr>
    </w:p>
    <w:p w:rsidR="0080393F" w:rsidRPr="002B3D20" w:rsidRDefault="0080393F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B15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0B" w:rsidRPr="002B3D20" w:rsidRDefault="00B1590B" w:rsidP="00F06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0B" w:rsidRPr="002B3D20" w:rsidSect="00DE75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2819"/>
    <w:multiLevelType w:val="hybridMultilevel"/>
    <w:tmpl w:val="AEE29D38"/>
    <w:lvl w:ilvl="0" w:tplc="003EB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DB226C"/>
    <w:multiLevelType w:val="hybridMultilevel"/>
    <w:tmpl w:val="8800FF98"/>
    <w:lvl w:ilvl="0" w:tplc="00FE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3203"/>
    <w:multiLevelType w:val="hybridMultilevel"/>
    <w:tmpl w:val="CB6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DB1"/>
    <w:multiLevelType w:val="hybridMultilevel"/>
    <w:tmpl w:val="C29A05B8"/>
    <w:lvl w:ilvl="0" w:tplc="00FE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668"/>
    <w:multiLevelType w:val="hybridMultilevel"/>
    <w:tmpl w:val="6D00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4A03"/>
    <w:multiLevelType w:val="hybridMultilevel"/>
    <w:tmpl w:val="A5E4B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2A4"/>
    <w:multiLevelType w:val="hybridMultilevel"/>
    <w:tmpl w:val="B1549902"/>
    <w:lvl w:ilvl="0" w:tplc="53A8D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09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6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CE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81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A2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1CF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1C9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5421"/>
    <w:multiLevelType w:val="hybridMultilevel"/>
    <w:tmpl w:val="6D167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22A79"/>
    <w:multiLevelType w:val="hybridMultilevel"/>
    <w:tmpl w:val="3D42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2F57"/>
    <w:multiLevelType w:val="hybridMultilevel"/>
    <w:tmpl w:val="31E81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4D5039CA"/>
    <w:multiLevelType w:val="hybridMultilevel"/>
    <w:tmpl w:val="38DA5FFE"/>
    <w:lvl w:ilvl="0" w:tplc="58C61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A534A"/>
    <w:multiLevelType w:val="hybridMultilevel"/>
    <w:tmpl w:val="EEF25478"/>
    <w:lvl w:ilvl="0" w:tplc="C8E23B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E6E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9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56315E6D"/>
    <w:multiLevelType w:val="hybridMultilevel"/>
    <w:tmpl w:val="8ADA68A0"/>
    <w:lvl w:ilvl="0" w:tplc="65C00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9C53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880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BCA2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CE54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DA31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C1E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9661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EEAD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711401"/>
    <w:multiLevelType w:val="hybridMultilevel"/>
    <w:tmpl w:val="AA38D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35C3"/>
    <w:multiLevelType w:val="hybridMultilevel"/>
    <w:tmpl w:val="6E4CD58E"/>
    <w:lvl w:ilvl="0" w:tplc="58C61C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7372F"/>
    <w:multiLevelType w:val="hybridMultilevel"/>
    <w:tmpl w:val="6704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5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80070"/>
    <w:multiLevelType w:val="hybridMultilevel"/>
    <w:tmpl w:val="96FE3990"/>
    <w:lvl w:ilvl="0" w:tplc="00FE6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6B82"/>
    <w:multiLevelType w:val="hybridMultilevel"/>
    <w:tmpl w:val="47FC0B3A"/>
    <w:lvl w:ilvl="0" w:tplc="04190001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4DF5245"/>
    <w:multiLevelType w:val="hybridMultilevel"/>
    <w:tmpl w:val="B038E37A"/>
    <w:lvl w:ilvl="0" w:tplc="FAF89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760A0C"/>
    <w:multiLevelType w:val="hybridMultilevel"/>
    <w:tmpl w:val="273A5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92499"/>
    <w:multiLevelType w:val="hybridMultilevel"/>
    <w:tmpl w:val="57CE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F233A"/>
    <w:multiLevelType w:val="hybridMultilevel"/>
    <w:tmpl w:val="BE94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28"/>
  </w:num>
  <w:num w:numId="5">
    <w:abstractNumId w:val="20"/>
  </w:num>
  <w:num w:numId="6">
    <w:abstractNumId w:val="9"/>
  </w:num>
  <w:num w:numId="7">
    <w:abstractNumId w:val="2"/>
  </w:num>
  <w:num w:numId="8">
    <w:abstractNumId w:val="27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4"/>
  </w:num>
  <w:num w:numId="14">
    <w:abstractNumId w:val="13"/>
    <w:lvlOverride w:ilvl="0">
      <w:startOverride w:val="1"/>
    </w:lvlOverride>
  </w:num>
  <w:num w:numId="15">
    <w:abstractNumId w:val="25"/>
  </w:num>
  <w:num w:numId="16">
    <w:abstractNumId w:val="21"/>
  </w:num>
  <w:num w:numId="17">
    <w:abstractNumId w:val="8"/>
  </w:num>
  <w:num w:numId="18">
    <w:abstractNumId w:val="12"/>
  </w:num>
  <w:num w:numId="19">
    <w:abstractNumId w:val="29"/>
  </w:num>
  <w:num w:numId="20">
    <w:abstractNumId w:val="31"/>
  </w:num>
  <w:num w:numId="21">
    <w:abstractNumId w:val="23"/>
  </w:num>
  <w:num w:numId="22">
    <w:abstractNumId w:val="11"/>
  </w:num>
  <w:num w:numId="23">
    <w:abstractNumId w:val="7"/>
  </w:num>
  <w:num w:numId="24">
    <w:abstractNumId w:val="5"/>
  </w:num>
  <w:num w:numId="25">
    <w:abstractNumId w:val="10"/>
  </w:num>
  <w:num w:numId="26">
    <w:abstractNumId w:val="4"/>
  </w:num>
  <w:num w:numId="27">
    <w:abstractNumId w:val="6"/>
  </w:num>
  <w:num w:numId="28">
    <w:abstractNumId w:val="26"/>
  </w:num>
  <w:num w:numId="29">
    <w:abstractNumId w:val="22"/>
  </w:num>
  <w:num w:numId="30">
    <w:abstractNumId w:val="15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E756F"/>
    <w:rsid w:val="000651F7"/>
    <w:rsid w:val="0007118B"/>
    <w:rsid w:val="000C1DBD"/>
    <w:rsid w:val="000C62CA"/>
    <w:rsid w:val="002B3D20"/>
    <w:rsid w:val="002D0B1F"/>
    <w:rsid w:val="002E4B3A"/>
    <w:rsid w:val="00327243"/>
    <w:rsid w:val="00393640"/>
    <w:rsid w:val="003D2D91"/>
    <w:rsid w:val="0047311A"/>
    <w:rsid w:val="004C0DC5"/>
    <w:rsid w:val="004C5133"/>
    <w:rsid w:val="004E3863"/>
    <w:rsid w:val="004F3697"/>
    <w:rsid w:val="00541F7E"/>
    <w:rsid w:val="005930AD"/>
    <w:rsid w:val="00655EF5"/>
    <w:rsid w:val="006C3C70"/>
    <w:rsid w:val="00773ABB"/>
    <w:rsid w:val="007F7A37"/>
    <w:rsid w:val="0080393F"/>
    <w:rsid w:val="00891F13"/>
    <w:rsid w:val="009028DA"/>
    <w:rsid w:val="00A4306F"/>
    <w:rsid w:val="00AA68BC"/>
    <w:rsid w:val="00AD2FF3"/>
    <w:rsid w:val="00B03C35"/>
    <w:rsid w:val="00B1590B"/>
    <w:rsid w:val="00BA421E"/>
    <w:rsid w:val="00BA5357"/>
    <w:rsid w:val="00BC02E3"/>
    <w:rsid w:val="00C97710"/>
    <w:rsid w:val="00D336C5"/>
    <w:rsid w:val="00D642E6"/>
    <w:rsid w:val="00D7068C"/>
    <w:rsid w:val="00DA29EE"/>
    <w:rsid w:val="00DC7778"/>
    <w:rsid w:val="00DE756F"/>
    <w:rsid w:val="00E272FE"/>
    <w:rsid w:val="00EA1BA3"/>
    <w:rsid w:val="00F0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5133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06A4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DE75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DE756F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6"/>
    <w:link w:val="a7"/>
    <w:uiPriority w:val="99"/>
    <w:qFormat/>
    <w:rsid w:val="002E4B3A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2E4B3A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2E4B3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F06A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Subtitle"/>
    <w:basedOn w:val="a0"/>
    <w:next w:val="a0"/>
    <w:link w:val="a9"/>
    <w:qFormat/>
    <w:rsid w:val="00F06A4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1"/>
    <w:link w:val="a8"/>
    <w:rsid w:val="00F06A4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a">
    <w:name w:val="Table Grid"/>
    <w:basedOn w:val="a2"/>
    <w:uiPriority w:val="59"/>
    <w:rsid w:val="00B159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0C1DBD"/>
    <w:rPr>
      <w:b/>
      <w:bCs/>
    </w:rPr>
  </w:style>
  <w:style w:type="paragraph" w:customStyle="1" w:styleId="c32">
    <w:name w:val="c32"/>
    <w:basedOn w:val="a0"/>
    <w:rsid w:val="00EA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EA1BA3"/>
  </w:style>
  <w:style w:type="paragraph" w:styleId="ac">
    <w:name w:val="Balloon Text"/>
    <w:basedOn w:val="a0"/>
    <w:link w:val="ad"/>
    <w:uiPriority w:val="99"/>
    <w:semiHidden/>
    <w:unhideWhenUsed/>
    <w:rsid w:val="00A4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18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Qwerty</cp:lastModifiedBy>
  <cp:revision>17</cp:revision>
  <cp:lastPrinted>2019-02-21T04:49:00Z</cp:lastPrinted>
  <dcterms:created xsi:type="dcterms:W3CDTF">2018-09-30T18:18:00Z</dcterms:created>
  <dcterms:modified xsi:type="dcterms:W3CDTF">2024-04-05T06:27:00Z</dcterms:modified>
</cp:coreProperties>
</file>