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64" w:rsidRDefault="00675564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1689623</wp:posOffset>
            </wp:positionH>
            <wp:positionV relativeFrom="paragraph">
              <wp:posOffset>-836289</wp:posOffset>
            </wp:positionV>
            <wp:extent cx="5677572" cy="7336046"/>
            <wp:effectExtent l="19050" t="0" r="0" b="0"/>
            <wp:wrapNone/>
            <wp:docPr id="1" name="Рисунок 0" descr="техноглоия 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глоия 3-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3043" cy="734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31FA1" w:rsidRPr="00D244F9" w:rsidRDefault="00F31FA1" w:rsidP="000C7293">
      <w:r>
        <w:lastRenderedPageBreak/>
        <w:t xml:space="preserve">                                                     </w:t>
      </w:r>
      <w:r w:rsidR="00FF03E5">
        <w:t xml:space="preserve">                            </w:t>
      </w:r>
      <w:r w:rsidR="00AA1E89">
        <w:rPr>
          <w:rFonts w:ascii="Times New Roman" w:hAnsi="Times New Roman" w:cs="Times New Roman"/>
          <w:sz w:val="24"/>
          <w:szCs w:val="24"/>
        </w:rPr>
        <w:t xml:space="preserve"> </w:t>
      </w:r>
      <w:r w:rsidR="00C71E50" w:rsidRPr="00AA1E89">
        <w:rPr>
          <w:rFonts w:ascii="Times New Roman" w:hAnsi="Times New Roman" w:cs="Times New Roman"/>
          <w:sz w:val="24"/>
          <w:szCs w:val="24"/>
        </w:rPr>
        <w:t xml:space="preserve">  </w:t>
      </w:r>
      <w:r w:rsidR="000C7293" w:rsidRPr="00AA1E8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 </w:t>
      </w:r>
    </w:p>
    <w:p w:rsidR="00C71E50" w:rsidRPr="00D577C8" w:rsidRDefault="00C71E50" w:rsidP="00C71E50">
      <w:pPr>
        <w:jc w:val="both"/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по технологии составлена в соответствии с требованиями Федерального государственного образовательного стандарта начального общего образования (приказы Министерства образования  и науки Российской Федерации от 06.10.2009 №373, внесены изменения с учётом  приказов Минобрнауки России от 26.11.2010 № 1241, от 22.09.2011 № 2357); Федерального закона РФ от 29 декабря 2012  №273-фз «Об образовании в Российской Федерации»; </w:t>
      </w:r>
      <w:r w:rsidRPr="00AA1E89">
        <w:rPr>
          <w:rFonts w:ascii="Times New Roman" w:hAnsi="Times New Roman" w:cs="Times New Roman"/>
          <w:sz w:val="24"/>
          <w:szCs w:val="24"/>
        </w:rPr>
        <w:t>в соответст</w:t>
      </w:r>
      <w:r w:rsidR="00587B81">
        <w:rPr>
          <w:rFonts w:ascii="Times New Roman" w:hAnsi="Times New Roman" w:cs="Times New Roman"/>
          <w:sz w:val="24"/>
          <w:szCs w:val="24"/>
        </w:rPr>
        <w:t>вии с «Примерными программами»</w:t>
      </w:r>
      <w:r w:rsidRPr="00AA1E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1E89">
        <w:rPr>
          <w:rFonts w:ascii="Times New Roman" w:hAnsi="Times New Roman" w:cs="Times New Roman"/>
          <w:sz w:val="24"/>
          <w:szCs w:val="24"/>
        </w:rPr>
        <w:t>Концепцией духовно-нравственного развития и воспитания, «Планируемыми результатами начального общего образ</w:t>
      </w:r>
      <w:r w:rsidR="00D577C8">
        <w:rPr>
          <w:rFonts w:ascii="Times New Roman" w:hAnsi="Times New Roman" w:cs="Times New Roman"/>
          <w:sz w:val="24"/>
          <w:szCs w:val="24"/>
        </w:rPr>
        <w:t>ования»</w:t>
      </w:r>
      <w:r w:rsidRPr="00AA1E89">
        <w:rPr>
          <w:rFonts w:ascii="Times New Roman" w:hAnsi="Times New Roman" w:cs="Times New Roman"/>
          <w:sz w:val="24"/>
          <w:szCs w:val="24"/>
        </w:rPr>
        <w:t xml:space="preserve"> ООП НОО и учебным планом МКОУ «Круглянская СОШ».</w:t>
      </w:r>
    </w:p>
    <w:p w:rsidR="009630D1" w:rsidRDefault="000C7293" w:rsidP="00156589">
      <w:pPr>
        <w:jc w:val="both"/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>XXI</w:t>
      </w:r>
      <w:r w:rsidR="004349C8">
        <w:rPr>
          <w:rFonts w:ascii="Times New Roman" w:hAnsi="Times New Roman" w:cs="Times New Roman"/>
          <w:sz w:val="24"/>
          <w:szCs w:val="24"/>
        </w:rPr>
        <w:t xml:space="preserve"> век — век высоких технологий.</w:t>
      </w:r>
      <w:r w:rsidRPr="00AA1E89">
        <w:rPr>
          <w:rFonts w:ascii="Times New Roman" w:hAnsi="Times New Roman" w:cs="Times New Roman"/>
          <w:sz w:val="24"/>
          <w:szCs w:val="24"/>
        </w:rPr>
        <w:t xml:space="preserve"> В современном мире знания о технологии различных процессов, культура выполнения технологических операций приобретают всё большее значение</w:t>
      </w:r>
      <w:r w:rsidR="009630D1">
        <w:rPr>
          <w:rFonts w:ascii="Times New Roman" w:hAnsi="Times New Roman" w:cs="Times New Roman"/>
          <w:sz w:val="24"/>
          <w:szCs w:val="24"/>
        </w:rPr>
        <w:t xml:space="preserve">. </w:t>
      </w:r>
      <w:r w:rsidRPr="00AA1E89">
        <w:rPr>
          <w:rFonts w:ascii="Times New Roman" w:hAnsi="Times New Roman" w:cs="Times New Roman"/>
          <w:sz w:val="24"/>
          <w:szCs w:val="24"/>
        </w:rPr>
        <w:t xml:space="preserve">Вводить человека в мир технологии необходимо в детстве, начиная с начальной школы.  Возможности предмета «Технология»  позволяют гораздо больше,  чем просто формировать у учащихся картину мира с технологической направленностью.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 (планирование,  ориентирование в задании,  преобразование, оценка результата, умения распознавать </w:t>
      </w:r>
      <w:r w:rsidR="00C71E50" w:rsidRPr="00AA1E89">
        <w:rPr>
          <w:rFonts w:ascii="Times New Roman" w:hAnsi="Times New Roman" w:cs="Times New Roman"/>
          <w:sz w:val="24"/>
          <w:szCs w:val="24"/>
        </w:rPr>
        <w:t>и ставить задачи, возникающие  в</w:t>
      </w:r>
      <w:r w:rsidRPr="00AA1E89">
        <w:rPr>
          <w:rFonts w:ascii="Times New Roman" w:hAnsi="Times New Roman" w:cs="Times New Roman"/>
          <w:sz w:val="24"/>
          <w:szCs w:val="24"/>
        </w:rPr>
        <w:t xml:space="preserve"> контексте практической ситуации, нахождение практических способов решения, умение добиваться достижения результата и т. д.) достаточно наглядны и, значит, более понятны для детей. Навык выполнять операции технологично позволяет школьнику грамотно в</w:t>
      </w:r>
      <w:r w:rsidR="00C71E50" w:rsidRPr="00AA1E89">
        <w:rPr>
          <w:rFonts w:ascii="Times New Roman" w:hAnsi="Times New Roman" w:cs="Times New Roman"/>
          <w:sz w:val="24"/>
          <w:szCs w:val="24"/>
        </w:rPr>
        <w:t xml:space="preserve">ыстраивать свою деятельность  не </w:t>
      </w:r>
      <w:r w:rsidRPr="00AA1E89">
        <w:rPr>
          <w:rFonts w:ascii="Times New Roman" w:hAnsi="Times New Roman" w:cs="Times New Roman"/>
          <w:sz w:val="24"/>
          <w:szCs w:val="24"/>
        </w:rPr>
        <w:t xml:space="preserve"> только при изготовлении изделий на уроках технологии. Знание последовательности этапов работы, чёткое создание алгоритмов, умение следовать правилам необходимы для успешного в</w:t>
      </w:r>
      <w:r w:rsidR="00C71E50" w:rsidRPr="00AA1E89">
        <w:rPr>
          <w:rFonts w:ascii="Times New Roman" w:hAnsi="Times New Roman" w:cs="Times New Roman"/>
          <w:sz w:val="24"/>
          <w:szCs w:val="24"/>
        </w:rPr>
        <w:t>ыполнения заданий любого учебного</w:t>
      </w:r>
      <w:r w:rsidRPr="00AA1E89">
        <w:rPr>
          <w:rFonts w:ascii="Times New Roman" w:hAnsi="Times New Roman" w:cs="Times New Roman"/>
          <w:sz w:val="24"/>
          <w:szCs w:val="24"/>
        </w:rPr>
        <w:t xml:space="preserve"> предмета, а также весьма полезны во внеучебной деятельности.  </w:t>
      </w:r>
      <w:r w:rsidR="00C71E50" w:rsidRPr="00AA1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0D1" w:rsidRPr="006B5D32" w:rsidRDefault="009630D1" w:rsidP="00963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на ступени начального общего образования направлено на достижение следующих целей:</w:t>
      </w:r>
    </w:p>
    <w:p w:rsidR="00260F70" w:rsidRPr="006B5D32" w:rsidRDefault="009630D1" w:rsidP="009630D1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трудовыми умениями и навыками, опытом практической деятельности по созданию объектов труда, полезных для человека и общества;</w:t>
      </w:r>
    </w:p>
    <w:p w:rsidR="00260F70" w:rsidRPr="006B5D32" w:rsidRDefault="009630D1" w:rsidP="009630D1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планирования и организации трудовой деятельности, объективной оценки своей работы;</w:t>
      </w:r>
    </w:p>
    <w:p w:rsidR="00260F70" w:rsidRPr="006B5D32" w:rsidRDefault="009630D1" w:rsidP="009630D1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использовать компьютерную технику для работы с информацией в учебной деятельности и повседневной жизни</w:t>
      </w:r>
      <w:r w:rsidR="0037102F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31 января 2012 года)" style="width:6.8pt;height:16.1pt"/>
        </w:pict>
      </w:r>
      <w:r w:rsidRPr="006B5D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0F70" w:rsidRPr="006B5D32" w:rsidRDefault="009630D1" w:rsidP="00260F70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сенсорики, мелкой моторики рук, пространственного воображения, технического и лог</w:t>
      </w:r>
      <w:r w:rsidR="00260F70" w:rsidRPr="006B5D3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мышления, глазомера;</w:t>
      </w:r>
      <w:r w:rsidR="00260F70" w:rsidRPr="006B5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0F70" w:rsidRPr="006B5D32" w:rsidRDefault="009630D1" w:rsidP="00260F70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знаний о роли трудовой деятельности человека в преобразовании окружающего мира; </w:t>
      </w:r>
    </w:p>
    <w:p w:rsidR="00260F70" w:rsidRPr="006B5D32" w:rsidRDefault="009630D1" w:rsidP="00260F70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первоначальных представлений о мире профессий;</w:t>
      </w:r>
    </w:p>
    <w:p w:rsidR="00260F70" w:rsidRPr="006B5D32" w:rsidRDefault="009630D1" w:rsidP="00260F70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трудолюбия, уважительного отношения к людям и результатам их труда, интереса к информационной и коммуникационной деятельности;</w:t>
      </w:r>
    </w:p>
    <w:p w:rsidR="000C7293" w:rsidRPr="006B5D32" w:rsidRDefault="009630D1" w:rsidP="00260F70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применение правил сотрудничества в коллективной деятельности.</w:t>
      </w:r>
      <w:r w:rsidR="00C71E50" w:rsidRPr="006B5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83199" w:rsidRPr="006B5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199" w:rsidRPr="00AA1E89" w:rsidRDefault="00E83199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      </w:t>
      </w:r>
      <w:r w:rsidR="000C7293" w:rsidRPr="00AA1E89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0C7293" w:rsidRPr="00AA1E89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AA1E89">
        <w:rPr>
          <w:rFonts w:ascii="Times New Roman" w:hAnsi="Times New Roman" w:cs="Times New Roman"/>
          <w:sz w:val="24"/>
          <w:szCs w:val="24"/>
        </w:rPr>
        <w:t xml:space="preserve">курса: </w:t>
      </w:r>
    </w:p>
    <w:p w:rsidR="008C7AAB" w:rsidRPr="00AA1E89" w:rsidRDefault="000C7293" w:rsidP="00E8319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</w:t>
      </w:r>
      <w:r w:rsidR="008C7AAB" w:rsidRPr="00AA1E89">
        <w:rPr>
          <w:rFonts w:ascii="Times New Roman" w:hAnsi="Times New Roman" w:cs="Times New Roman"/>
          <w:sz w:val="24"/>
          <w:szCs w:val="24"/>
        </w:rPr>
        <w:t xml:space="preserve">о с современными профессиями; </w:t>
      </w:r>
    </w:p>
    <w:p w:rsidR="008C7AAB" w:rsidRPr="00AA1E89" w:rsidRDefault="000C7293" w:rsidP="000C7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</w:t>
      </w:r>
      <w:r w:rsidR="00E83199" w:rsidRPr="00AA1E89">
        <w:rPr>
          <w:rFonts w:ascii="Times New Roman" w:hAnsi="Times New Roman" w:cs="Times New Roman"/>
          <w:sz w:val="24"/>
          <w:szCs w:val="24"/>
        </w:rPr>
        <w:t xml:space="preserve">е знакомства с ремёслами народов </w:t>
      </w:r>
      <w:r w:rsidRPr="00AA1E89">
        <w:rPr>
          <w:rFonts w:ascii="Times New Roman" w:hAnsi="Times New Roman" w:cs="Times New Roman"/>
          <w:sz w:val="24"/>
          <w:szCs w:val="24"/>
        </w:rPr>
        <w:t xml:space="preserve">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 </w:t>
      </w:r>
    </w:p>
    <w:p w:rsidR="008C7AAB" w:rsidRPr="00AA1E89" w:rsidRDefault="000C7293" w:rsidP="000C7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 формирование целостной картины мира (образа мира) на основе по 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</w:t>
      </w:r>
      <w:r w:rsidR="008C7AAB" w:rsidRPr="00AA1E89">
        <w:rPr>
          <w:rFonts w:ascii="Times New Roman" w:hAnsi="Times New Roman" w:cs="Times New Roman"/>
          <w:sz w:val="24"/>
          <w:szCs w:val="24"/>
        </w:rPr>
        <w:t xml:space="preserve">лий в проектной деятельности; </w:t>
      </w:r>
    </w:p>
    <w:p w:rsidR="008C7AAB" w:rsidRPr="00AA1E89" w:rsidRDefault="000C7293" w:rsidP="000C7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</w:t>
      </w:r>
      <w:r w:rsidR="008C7AAB" w:rsidRPr="00AA1E89">
        <w:rPr>
          <w:rFonts w:ascii="Times New Roman" w:hAnsi="Times New Roman" w:cs="Times New Roman"/>
          <w:sz w:val="24"/>
          <w:szCs w:val="24"/>
        </w:rPr>
        <w:t xml:space="preserve">естандартных ситуациях; </w:t>
      </w:r>
    </w:p>
    <w:p w:rsidR="008C7AAB" w:rsidRPr="00AA1E89" w:rsidRDefault="000C7293" w:rsidP="000C7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формирование на основе овладения культурой проектной деятельности:  </w:t>
      </w:r>
    </w:p>
    <w:p w:rsidR="008C7AAB" w:rsidRPr="00AA1E89" w:rsidRDefault="008C7AAB" w:rsidP="008C7AAB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- </w:t>
      </w:r>
      <w:r w:rsidR="000C7293" w:rsidRPr="00AA1E89">
        <w:rPr>
          <w:rFonts w:ascii="Times New Roman" w:hAnsi="Times New Roman" w:cs="Times New Roman"/>
          <w:sz w:val="24"/>
          <w:szCs w:val="24"/>
        </w:rPr>
        <w:t xml:space="preserve"> внутреннего плана деятельности, включающего целеполагание, планирование (умения составлять план действий и применять его для решения учебных задач),  прогнозирование  (предсказание будущего результата  при различных условиях выполнения действия), контроль, коррекцию и оценку; </w:t>
      </w:r>
    </w:p>
    <w:p w:rsidR="008C7AAB" w:rsidRPr="00AA1E89" w:rsidRDefault="000C7293" w:rsidP="008C7AAB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 </w:t>
      </w:r>
    </w:p>
    <w:p w:rsidR="008C7AAB" w:rsidRPr="00AA1E89" w:rsidRDefault="000C7293" w:rsidP="008C7AAB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lastRenderedPageBreak/>
        <w:t xml:space="preserve">— первоначальных конструкторско-технологических знаний и техники технологических умений на основе обучения работе с технологической  документацией  (технологической картой), 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 </w:t>
      </w:r>
    </w:p>
    <w:p w:rsidR="00E83199" w:rsidRDefault="000C7293" w:rsidP="008C7AAB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>—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  <w:r w:rsidR="007E3052" w:rsidRPr="007E3052">
        <w:rPr>
          <w:rFonts w:ascii="Arial" w:eastAsia="Times New Roman" w:hAnsi="Arial" w:cs="Times New Roman"/>
          <w:color w:val="000000"/>
        </w:rPr>
        <w:t xml:space="preserve"> </w:t>
      </w:r>
      <w:r w:rsidR="007E3052">
        <w:rPr>
          <w:rFonts w:ascii="Arial" w:eastAsia="Times New Roman" w:hAnsi="Arial" w:cs="Times New Roman"/>
          <w:color w:val="000000"/>
        </w:rPr>
        <w:t>поиска</w:t>
      </w:r>
      <w:r w:rsidR="007E3052">
        <w:rPr>
          <w:rFonts w:ascii="Arial" w:eastAsia="Times New Roman" w:hAnsi="Arial" w:cs="Arial"/>
          <w:color w:val="000000"/>
        </w:rPr>
        <w:t xml:space="preserve"> (</w:t>
      </w:r>
      <w:r w:rsidR="007E3052">
        <w:rPr>
          <w:rFonts w:ascii="Arial" w:eastAsia="Times New Roman" w:hAnsi="Arial" w:cs="Times New Roman"/>
          <w:color w:val="000000"/>
        </w:rPr>
        <w:t>проверки</w:t>
      </w:r>
      <w:r w:rsidR="007E3052" w:rsidRPr="007E3052">
        <w:rPr>
          <w:rFonts w:ascii="Times New Roman" w:eastAsia="Times New Roman" w:hAnsi="Times New Roman" w:cs="Times New Roman"/>
          <w:color w:val="000000"/>
          <w:sz w:val="24"/>
        </w:rPr>
        <w:t>) необходимой информации в словарях, каталоге библиотеки.</w:t>
      </w:r>
      <w:r w:rsidRPr="007E3052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4349C8" w:rsidRPr="00AA1E89" w:rsidRDefault="004349C8" w:rsidP="008C7AA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7AAB" w:rsidRPr="00AA1E89" w:rsidRDefault="008C7AAB" w:rsidP="000C7293">
      <w:pPr>
        <w:rPr>
          <w:rFonts w:ascii="Times New Roman" w:hAnsi="Times New Roman" w:cs="Times New Roman"/>
          <w:b/>
          <w:sz w:val="24"/>
          <w:szCs w:val="24"/>
        </w:rPr>
      </w:pPr>
      <w:r w:rsidRPr="00AA1E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E83199" w:rsidRPr="00AA1E89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КУРСА </w:t>
      </w:r>
    </w:p>
    <w:p w:rsidR="009630D1" w:rsidRDefault="008C7AAB" w:rsidP="006B5D32">
      <w:pPr>
        <w:jc w:val="both"/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 </w:t>
      </w:r>
      <w:r w:rsidR="009630D1" w:rsidRPr="00AA1E89">
        <w:rPr>
          <w:rFonts w:ascii="Times New Roman" w:hAnsi="Times New Roman" w:cs="Times New Roman"/>
          <w:sz w:val="24"/>
          <w:szCs w:val="24"/>
        </w:rPr>
        <w:t>Учебный предмет «Технология» имеет практико-ориентированную направленность. Его содержание не только даёт ребёнку представление о 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</w:t>
      </w:r>
      <w:r w:rsidR="009630D1">
        <w:rPr>
          <w:rFonts w:ascii="Times New Roman" w:hAnsi="Times New Roman" w:cs="Times New Roman"/>
          <w:sz w:val="24"/>
          <w:szCs w:val="24"/>
        </w:rPr>
        <w:t>т, как использовать эти знания в</w:t>
      </w:r>
      <w:r w:rsidR="009630D1" w:rsidRPr="00AA1E89">
        <w:rPr>
          <w:rFonts w:ascii="Times New Roman" w:hAnsi="Times New Roman" w:cs="Times New Roman"/>
          <w:sz w:val="24"/>
          <w:szCs w:val="24"/>
        </w:rPr>
        <w:t xml:space="preserve"> разных сферах учебной и внеучебной деятельности (при поиске информации, усвоении новых знаний, выполнении практических заданий).  Практическая деятельность на уроках технологии является средством общего развития ребёнка, становления социально значимых личностных  качеств, а также формирования системы специальных технологических и универсальных учебных действий. </w:t>
      </w:r>
    </w:p>
    <w:p w:rsidR="00530262" w:rsidRPr="00AA1E89" w:rsidRDefault="008C7AAB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    </w:t>
      </w:r>
      <w:r w:rsidR="00E83199" w:rsidRPr="00AA1E89">
        <w:rPr>
          <w:rFonts w:ascii="Times New Roman" w:hAnsi="Times New Roman" w:cs="Times New Roman"/>
          <w:sz w:val="24"/>
          <w:szCs w:val="24"/>
        </w:rPr>
        <w:t>Теоретической осно</w:t>
      </w:r>
      <w:r w:rsidRPr="00AA1E89">
        <w:rPr>
          <w:rFonts w:ascii="Times New Roman" w:hAnsi="Times New Roman" w:cs="Times New Roman"/>
          <w:sz w:val="24"/>
          <w:szCs w:val="24"/>
        </w:rPr>
        <w:t xml:space="preserve">вой данной программы являются: </w:t>
      </w:r>
      <w:r w:rsidR="00E83199" w:rsidRPr="00AA1E89">
        <w:rPr>
          <w:rFonts w:ascii="Times New Roman" w:hAnsi="Times New Roman" w:cs="Times New Roman"/>
          <w:sz w:val="24"/>
          <w:szCs w:val="24"/>
        </w:rPr>
        <w:t xml:space="preserve"> системно-деятельностный подход — обучение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материальных (материализованных) действий с последу</w:t>
      </w:r>
      <w:r w:rsidRPr="00AA1E89">
        <w:rPr>
          <w:rFonts w:ascii="Times New Roman" w:hAnsi="Times New Roman" w:cs="Times New Roman"/>
          <w:sz w:val="24"/>
          <w:szCs w:val="24"/>
        </w:rPr>
        <w:t xml:space="preserve">ющей их интериоризацией ; </w:t>
      </w:r>
      <w:r w:rsidR="00E83199" w:rsidRPr="00AA1E89">
        <w:rPr>
          <w:rFonts w:ascii="Times New Roman" w:hAnsi="Times New Roman" w:cs="Times New Roman"/>
          <w:sz w:val="24"/>
          <w:szCs w:val="24"/>
        </w:rPr>
        <w:t xml:space="preserve"> теория развития личности учащегося на основе освоения универсальных способов деятельности — понимание процесса учения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  <w:r w:rsidRPr="00AA1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293" w:rsidRPr="00AA1E89" w:rsidRDefault="00530262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    </w:t>
      </w:r>
      <w:r w:rsidR="000C7293" w:rsidRPr="00AA1E89">
        <w:rPr>
          <w:rFonts w:ascii="Times New Roman" w:hAnsi="Times New Roman" w:cs="Times New Roman"/>
          <w:sz w:val="24"/>
          <w:szCs w:val="24"/>
        </w:rPr>
        <w:t xml:space="preserve"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lastRenderedPageBreak/>
        <w:t xml:space="preserve"> Все эти особенности программы отражены в содержании основных разделов учебника —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представлены проектная деятельность и средство для её организации — технологическая карта. Технологическая карта помогает учащимся выстраивать технологический процесс, осваивать способы и приёмы работы с материалами и инструментами. На</w:t>
      </w:r>
      <w:r w:rsidR="00530262" w:rsidRPr="00AA1E89">
        <w:rPr>
          <w:rFonts w:ascii="Times New Roman" w:hAnsi="Times New Roman" w:cs="Times New Roman"/>
          <w:sz w:val="24"/>
          <w:szCs w:val="24"/>
        </w:rPr>
        <w:t xml:space="preserve"> уроках реализуется принцип: </w:t>
      </w:r>
      <w:r w:rsidRPr="00AA1E89">
        <w:rPr>
          <w:rFonts w:ascii="Times New Roman" w:hAnsi="Times New Roman" w:cs="Times New Roman"/>
          <w:sz w:val="24"/>
          <w:szCs w:val="24"/>
        </w:rPr>
        <w:t>деятельности под контролем учителя к самостоятельному выполнению проекта.  Особое внимание в программе отводится практическим работам, при выпол</w:t>
      </w:r>
      <w:r w:rsidR="00530262" w:rsidRPr="00AA1E89">
        <w:rPr>
          <w:rFonts w:ascii="Times New Roman" w:hAnsi="Times New Roman" w:cs="Times New Roman"/>
          <w:sz w:val="24"/>
          <w:szCs w:val="24"/>
        </w:rPr>
        <w:t xml:space="preserve">нении которых учащиеся: </w:t>
      </w:r>
      <w:r w:rsidRPr="00AA1E89">
        <w:rPr>
          <w:rFonts w:ascii="Times New Roman" w:hAnsi="Times New Roman" w:cs="Times New Roman"/>
          <w:sz w:val="24"/>
          <w:szCs w:val="24"/>
        </w:rPr>
        <w:t>знакомятся с рабочими технологическими операциями, порядком их выполнения при изготовлении изделия, учатся подбирать необхо</w:t>
      </w:r>
      <w:r w:rsidR="00530262" w:rsidRPr="00AA1E89">
        <w:rPr>
          <w:rFonts w:ascii="Times New Roman" w:hAnsi="Times New Roman" w:cs="Times New Roman"/>
          <w:sz w:val="24"/>
          <w:szCs w:val="24"/>
        </w:rPr>
        <w:t xml:space="preserve">димые материалы и инструменты; </w:t>
      </w:r>
      <w:r w:rsidRPr="00AA1E89">
        <w:rPr>
          <w:rFonts w:ascii="Times New Roman" w:hAnsi="Times New Roman" w:cs="Times New Roman"/>
          <w:sz w:val="24"/>
          <w:szCs w:val="24"/>
        </w:rPr>
        <w:t xml:space="preserve"> овладевают отдельными технологическими операциями (способами работы) — разметкой, раск</w:t>
      </w:r>
      <w:r w:rsidR="00530262" w:rsidRPr="00AA1E89">
        <w:rPr>
          <w:rFonts w:ascii="Times New Roman" w:hAnsi="Times New Roman" w:cs="Times New Roman"/>
          <w:sz w:val="24"/>
          <w:szCs w:val="24"/>
        </w:rPr>
        <w:t xml:space="preserve">роем, сборкой, отделкой и др.; </w:t>
      </w:r>
      <w:r w:rsidRPr="00AA1E89">
        <w:rPr>
          <w:rFonts w:ascii="Times New Roman" w:hAnsi="Times New Roman" w:cs="Times New Roman"/>
          <w:sz w:val="24"/>
          <w:szCs w:val="24"/>
        </w:rPr>
        <w:t xml:space="preserve"> знакомятся со свойствами материалов, инструментами и машинами, помогающими человеку при обработке сырь</w:t>
      </w:r>
      <w:r w:rsidR="00530262" w:rsidRPr="00AA1E89">
        <w:rPr>
          <w:rFonts w:ascii="Times New Roman" w:hAnsi="Times New Roman" w:cs="Times New Roman"/>
          <w:sz w:val="24"/>
          <w:szCs w:val="24"/>
        </w:rPr>
        <w:t xml:space="preserve">я и создании предметного мира; </w:t>
      </w:r>
      <w:r w:rsidRPr="00AA1E89">
        <w:rPr>
          <w:rFonts w:ascii="Times New Roman" w:hAnsi="Times New Roman" w:cs="Times New Roman"/>
          <w:sz w:val="24"/>
          <w:szCs w:val="24"/>
        </w:rPr>
        <w:t xml:space="preserve"> знакомятся с законами природы, знание которых необходимо при выполнении рабо</w:t>
      </w:r>
      <w:r w:rsidR="00530262" w:rsidRPr="00AA1E89">
        <w:rPr>
          <w:rFonts w:ascii="Times New Roman" w:hAnsi="Times New Roman" w:cs="Times New Roman"/>
          <w:sz w:val="24"/>
          <w:szCs w:val="24"/>
        </w:rPr>
        <w:t xml:space="preserve">ты; </w:t>
      </w:r>
      <w:r w:rsidRPr="00AA1E89">
        <w:rPr>
          <w:rFonts w:ascii="Times New Roman" w:hAnsi="Times New Roman" w:cs="Times New Roman"/>
          <w:sz w:val="24"/>
          <w:szCs w:val="24"/>
        </w:rPr>
        <w:t xml:space="preserve"> учатся э</w:t>
      </w:r>
      <w:r w:rsidR="00530262" w:rsidRPr="00AA1E89">
        <w:rPr>
          <w:rFonts w:ascii="Times New Roman" w:hAnsi="Times New Roman" w:cs="Times New Roman"/>
          <w:sz w:val="24"/>
          <w:szCs w:val="24"/>
        </w:rPr>
        <w:t xml:space="preserve">кономно расходовать материалы; </w:t>
      </w:r>
      <w:r w:rsidRPr="00AA1E89">
        <w:rPr>
          <w:rFonts w:ascii="Times New Roman" w:hAnsi="Times New Roman" w:cs="Times New Roman"/>
          <w:sz w:val="24"/>
          <w:szCs w:val="24"/>
        </w:rPr>
        <w:t xml:space="preserve"> 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</w:t>
      </w:r>
      <w:r w:rsidR="00530262" w:rsidRPr="00AA1E89">
        <w:rPr>
          <w:rFonts w:ascii="Times New Roman" w:hAnsi="Times New Roman" w:cs="Times New Roman"/>
          <w:sz w:val="24"/>
          <w:szCs w:val="24"/>
        </w:rPr>
        <w:t xml:space="preserve">ельность); </w:t>
      </w:r>
      <w:r w:rsidRPr="00AA1E89">
        <w:rPr>
          <w:rFonts w:ascii="Times New Roman" w:hAnsi="Times New Roman" w:cs="Times New Roman"/>
          <w:sz w:val="24"/>
          <w:szCs w:val="24"/>
        </w:rPr>
        <w:t>учатся преимущественно</w:t>
      </w:r>
      <w:r w:rsidR="00530262" w:rsidRPr="00AA1E89">
        <w:rPr>
          <w:rFonts w:ascii="Times New Roman" w:hAnsi="Times New Roman" w:cs="Times New Roman"/>
          <w:sz w:val="24"/>
          <w:szCs w:val="24"/>
        </w:rPr>
        <w:t xml:space="preserve"> конструкторской деятельности; </w:t>
      </w:r>
      <w:r w:rsidRPr="00AA1E89">
        <w:rPr>
          <w:rFonts w:ascii="Times New Roman" w:hAnsi="Times New Roman" w:cs="Times New Roman"/>
          <w:sz w:val="24"/>
          <w:szCs w:val="24"/>
        </w:rPr>
        <w:t xml:space="preserve"> знакомятся с природой и использованием её богатств человеком.  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  Программа предусматривает использование математических знаний:  </w:t>
      </w:r>
      <w:r w:rsidR="00530262" w:rsidRPr="00AA1E8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A1E89">
        <w:rPr>
          <w:rFonts w:ascii="Times New Roman" w:hAnsi="Times New Roman" w:cs="Times New Roman"/>
          <w:sz w:val="24"/>
          <w:szCs w:val="24"/>
        </w:rPr>
        <w:t xml:space="preserve">и работа с именованными числами, и выполнение вычислений,  расчётов,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 Освоение правил работы и преобразования информации также тесно связано с образовательной областью «Математика и информатика».  При изучении предмета «Технология» предусмотрена интеграция с образовательными областями «Филология» (русский язык и литературное чтение) и «Окружающий мир». Для понимания детьми реализуемых в изделии технических образов рассматривается культурноисторический справочный  материал, представленный в учебных текстах разного типа. Эти тексты анализируются, обсуждаются; дети строят собственные суждения, обосновываю! их, формулируют выводы.  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 Практико-ориентированная направленность со 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 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 пол нения. 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 д. Всё это </w:t>
      </w:r>
      <w:r w:rsidRPr="00AA1E89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воспитывает трудолюбие и закладывает прочные основы способности   к самовыражению, формирует социально ценные практические умения, опыт преобразовательной деятельности и творчества.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 Продуктивная проектная деятельность создаёт основу для развития личности младшего школьника, предоставляет уникальные возможности для ею духовно-нравственного развития. В программе «Технология» предусмотрены материалы о гармоничной среде обитания человека, что позволяет сформировать у детей устойчивые представления о жизни в гармонии с окружающим миром. Знакомство с народными ремёслами и народными культурны 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  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  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 Курс «Технология» предусматривает знакомство с производствами, ни одно  из которых не обходится без природных ресурсов. Деятельность человека — созидателя материальных ценностей и творца окружающего мира —  в  программе рассматривается в связи с проблемами охраны природы, что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 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530262" w:rsidRPr="00AA1E89" w:rsidRDefault="00530262" w:rsidP="000C7293">
      <w:pPr>
        <w:rPr>
          <w:rFonts w:ascii="Times New Roman" w:hAnsi="Times New Roman" w:cs="Times New Roman"/>
          <w:sz w:val="24"/>
          <w:szCs w:val="24"/>
        </w:rPr>
      </w:pPr>
    </w:p>
    <w:p w:rsidR="00530262" w:rsidRPr="00AA1E89" w:rsidRDefault="00530262" w:rsidP="000C7293">
      <w:pPr>
        <w:rPr>
          <w:rFonts w:ascii="Times New Roman" w:hAnsi="Times New Roman" w:cs="Times New Roman"/>
          <w:b/>
          <w:sz w:val="24"/>
          <w:szCs w:val="24"/>
        </w:rPr>
      </w:pPr>
      <w:r w:rsidRPr="00AA1E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A1E89">
        <w:rPr>
          <w:rFonts w:ascii="Times New Roman" w:hAnsi="Times New Roman" w:cs="Times New Roman"/>
          <w:b/>
          <w:sz w:val="24"/>
          <w:szCs w:val="24"/>
        </w:rPr>
        <w:t xml:space="preserve">           МЕСТО</w:t>
      </w:r>
      <w:r w:rsidRPr="00AA1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293" w:rsidRPr="00AA1E89">
        <w:rPr>
          <w:rFonts w:ascii="Times New Roman" w:hAnsi="Times New Roman" w:cs="Times New Roman"/>
          <w:b/>
          <w:sz w:val="24"/>
          <w:szCs w:val="24"/>
        </w:rPr>
        <w:t xml:space="preserve">КУРСА В УЧЕБНОМ ПЛАНЕ </w:t>
      </w:r>
    </w:p>
    <w:p w:rsidR="00530262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 </w:t>
      </w:r>
      <w:r w:rsidR="00530262" w:rsidRPr="00AA1E89">
        <w:rPr>
          <w:rFonts w:ascii="Times New Roman" w:hAnsi="Times New Roman" w:cs="Times New Roman"/>
          <w:sz w:val="24"/>
          <w:szCs w:val="24"/>
        </w:rPr>
        <w:t xml:space="preserve">    </w:t>
      </w:r>
      <w:r w:rsidRPr="00AA1E89">
        <w:rPr>
          <w:rFonts w:ascii="Times New Roman" w:hAnsi="Times New Roman" w:cs="Times New Roman"/>
          <w:sz w:val="24"/>
          <w:szCs w:val="24"/>
        </w:rPr>
        <w:t xml:space="preserve">На изучение технологии в начальной школе отводится 1 ч в неделю. Курс рассчитан на </w:t>
      </w:r>
      <w:r w:rsidR="005625B1">
        <w:rPr>
          <w:rFonts w:ascii="Times New Roman" w:hAnsi="Times New Roman" w:cs="Times New Roman"/>
          <w:sz w:val="24"/>
          <w:szCs w:val="24"/>
        </w:rPr>
        <w:t>34 ч — в 3</w:t>
      </w:r>
      <w:r w:rsidRPr="00AA1E89">
        <w:rPr>
          <w:rFonts w:ascii="Times New Roman" w:hAnsi="Times New Roman" w:cs="Times New Roman"/>
          <w:sz w:val="24"/>
          <w:szCs w:val="24"/>
        </w:rPr>
        <w:t xml:space="preserve">—4 классах (34 учебные недели в каждом классе).  </w:t>
      </w:r>
    </w:p>
    <w:p w:rsidR="00530262" w:rsidRPr="00AA1E89" w:rsidRDefault="00530262" w:rsidP="000C7293">
      <w:pPr>
        <w:rPr>
          <w:rFonts w:ascii="Times New Roman" w:hAnsi="Times New Roman" w:cs="Times New Roman"/>
          <w:b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C7293" w:rsidRPr="00AA1E89">
        <w:rPr>
          <w:rFonts w:ascii="Times New Roman" w:hAnsi="Times New Roman" w:cs="Times New Roman"/>
          <w:b/>
          <w:sz w:val="24"/>
          <w:szCs w:val="24"/>
        </w:rPr>
        <w:t xml:space="preserve">ЦЕННОСТНЫЕ ОРИЕНТИРЫ СОДЕРЖАНИЯ УЧЕБНОГО ПРЕДМЕТА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 </w:t>
      </w:r>
      <w:r w:rsidR="00530262" w:rsidRPr="00AA1E89">
        <w:rPr>
          <w:rFonts w:ascii="Times New Roman" w:hAnsi="Times New Roman" w:cs="Times New Roman"/>
          <w:sz w:val="24"/>
          <w:szCs w:val="24"/>
        </w:rPr>
        <w:t xml:space="preserve">    </w:t>
      </w:r>
      <w:r w:rsidRPr="00AA1E89">
        <w:rPr>
          <w:rFonts w:ascii="Times New Roman" w:hAnsi="Times New Roman" w:cs="Times New Roman"/>
          <w:sz w:val="24"/>
          <w:szCs w:val="24"/>
        </w:rPr>
        <w:t>Ценность жизни 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 эстетического, эколого-технологического сознания.  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</w:t>
      </w:r>
      <w:r w:rsidR="00530262" w:rsidRPr="00AA1E89">
        <w:rPr>
          <w:rFonts w:ascii="Times New Roman" w:hAnsi="Times New Roman" w:cs="Times New Roman"/>
          <w:sz w:val="24"/>
          <w:szCs w:val="24"/>
        </w:rPr>
        <w:t>,</w:t>
      </w:r>
      <w:r w:rsidRPr="00AA1E89">
        <w:rPr>
          <w:rFonts w:ascii="Times New Roman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hAnsi="Times New Roman" w:cs="Times New Roman"/>
          <w:sz w:val="24"/>
          <w:szCs w:val="24"/>
        </w:rPr>
        <w:lastRenderedPageBreak/>
        <w:t xml:space="preserve">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 прикладного искусства.  Ценность человека 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Ценность добра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– любви.   Ценность истины  – это ценность научного познания как части культуры человечества, разума, понимания сущности бытия, миро- здания. </w:t>
      </w:r>
    </w:p>
    <w:p w:rsidR="000C7293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 </w:t>
      </w:r>
      <w:r w:rsidR="00530262" w:rsidRPr="00AA1E89">
        <w:rPr>
          <w:rFonts w:ascii="Times New Roman" w:hAnsi="Times New Roman" w:cs="Times New Roman"/>
          <w:sz w:val="24"/>
          <w:szCs w:val="24"/>
        </w:rPr>
        <w:t xml:space="preserve">     </w:t>
      </w:r>
      <w:r w:rsidRPr="00AA1E89">
        <w:rPr>
          <w:rFonts w:ascii="Times New Roman" w:hAnsi="Times New Roman" w:cs="Times New Roman"/>
          <w:sz w:val="24"/>
          <w:szCs w:val="24"/>
        </w:rPr>
        <w:t xml:space="preserve">Ценность семьи  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 </w:t>
      </w:r>
      <w:r w:rsidR="00530262" w:rsidRPr="00AA1E89">
        <w:rPr>
          <w:rFonts w:ascii="Times New Roman" w:hAnsi="Times New Roman" w:cs="Times New Roman"/>
          <w:sz w:val="24"/>
          <w:szCs w:val="24"/>
        </w:rPr>
        <w:t xml:space="preserve">    </w:t>
      </w:r>
      <w:r w:rsidRPr="00AA1E89">
        <w:rPr>
          <w:rFonts w:ascii="Times New Roman" w:hAnsi="Times New Roman" w:cs="Times New Roman"/>
          <w:sz w:val="24"/>
          <w:szCs w:val="24"/>
        </w:rPr>
        <w:t xml:space="preserve">Ценность труда и творчества  как естественного условия человеческой жизни, потребности творческой самореализации, состояния нормального человеческого существования.  Ценность свободы 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  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  </w:t>
      </w:r>
      <w:r w:rsidR="00530262" w:rsidRPr="00AA1E89">
        <w:rPr>
          <w:rFonts w:ascii="Times New Roman" w:hAnsi="Times New Roman" w:cs="Times New Roman"/>
          <w:sz w:val="24"/>
          <w:szCs w:val="24"/>
        </w:rPr>
        <w:t xml:space="preserve">  </w:t>
      </w:r>
      <w:r w:rsidRPr="00AA1E89">
        <w:rPr>
          <w:rFonts w:ascii="Times New Roman" w:hAnsi="Times New Roman" w:cs="Times New Roman"/>
          <w:sz w:val="24"/>
          <w:szCs w:val="24"/>
        </w:rPr>
        <w:t xml:space="preserve">Ценность гражданственности – осознание человеком себя как члена общества, народа, представителя страны и государства.  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  Ценность человечества как части мирового сообщества, для существования и прогресса которого необходимы мир, сотрудничество народов и уважение к многообразию их культур.  </w:t>
      </w:r>
    </w:p>
    <w:p w:rsidR="00177C4B" w:rsidRDefault="00177C4B" w:rsidP="000C72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AA1E89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177C4B" w:rsidRPr="00177C4B" w:rsidRDefault="00177C4B" w:rsidP="00177C4B">
      <w:pPr>
        <w:rPr>
          <w:rFonts w:ascii="Times New Roman" w:hAnsi="Times New Roman" w:cs="Times New Roman"/>
          <w:sz w:val="32"/>
          <w:szCs w:val="24"/>
        </w:rPr>
      </w:pPr>
      <w:r w:rsidRPr="00177C4B">
        <w:rPr>
          <w:rFonts w:ascii="Times New Roman" w:hAnsi="Times New Roman" w:cs="Times New Roman"/>
          <w:b/>
          <w:bCs/>
          <w:iCs/>
          <w:sz w:val="24"/>
        </w:rPr>
        <w:t xml:space="preserve">Личностными </w:t>
      </w:r>
      <w:r w:rsidRPr="00177C4B">
        <w:rPr>
          <w:rFonts w:ascii="Times New Roman" w:hAnsi="Times New Roman" w:cs="Times New Roman"/>
          <w:sz w:val="24"/>
        </w:rPr>
        <w:t>результатами изучения технологии являются воспитание и развитие социально значимых личностных ка</w:t>
      </w:r>
      <w:r w:rsidRPr="00177C4B">
        <w:rPr>
          <w:rFonts w:ascii="Times New Roman" w:hAnsi="Times New Roman" w:cs="Times New Roman"/>
          <w:sz w:val="24"/>
        </w:rPr>
        <w:softHyphen/>
        <w:t>честв, индивидуально-личностных позиций, ценностных установок, раскрывающих отношение к труду, систему норм и пра</w:t>
      </w:r>
      <w:r w:rsidRPr="00177C4B">
        <w:rPr>
          <w:rFonts w:ascii="Times New Roman" w:hAnsi="Times New Roman" w:cs="Times New Roman"/>
          <w:sz w:val="24"/>
        </w:rPr>
        <w:softHyphen/>
        <w:t>вил межличностного общения, обеспечивающую успешность совместной деятельности.</w:t>
      </w:r>
    </w:p>
    <w:p w:rsidR="00177C4B" w:rsidRPr="00177C4B" w:rsidRDefault="00177C4B" w:rsidP="00177C4B">
      <w:pPr>
        <w:rPr>
          <w:rFonts w:ascii="Times New Roman" w:hAnsi="Times New Roman" w:cs="Times New Roman"/>
          <w:sz w:val="32"/>
          <w:szCs w:val="24"/>
        </w:rPr>
      </w:pPr>
      <w:r w:rsidRPr="00177C4B">
        <w:rPr>
          <w:rFonts w:ascii="Times New Roman" w:hAnsi="Times New Roman" w:cs="Times New Roman"/>
          <w:b/>
          <w:bCs/>
          <w:iCs/>
          <w:sz w:val="24"/>
        </w:rPr>
        <w:t xml:space="preserve">Метапредметными </w:t>
      </w:r>
      <w:r w:rsidRPr="00177C4B">
        <w:rPr>
          <w:rFonts w:ascii="Times New Roman" w:hAnsi="Times New Roman" w:cs="Times New Roman"/>
          <w:sz w:val="24"/>
        </w:rPr>
        <w:t>результатами изучения технологии яв</w:t>
      </w:r>
      <w:r w:rsidRPr="00177C4B">
        <w:rPr>
          <w:rFonts w:ascii="Times New Roman" w:hAnsi="Times New Roman" w:cs="Times New Roman"/>
          <w:sz w:val="24"/>
        </w:rPr>
        <w:softHyphen/>
        <w:t>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5625B1" w:rsidRDefault="00177C4B" w:rsidP="000C7293">
      <w:pPr>
        <w:rPr>
          <w:rFonts w:ascii="Times New Roman" w:hAnsi="Times New Roman" w:cs="Times New Roman"/>
          <w:sz w:val="32"/>
          <w:szCs w:val="24"/>
        </w:rPr>
      </w:pPr>
      <w:r w:rsidRPr="00177C4B">
        <w:rPr>
          <w:rFonts w:ascii="Times New Roman" w:hAnsi="Times New Roman" w:cs="Times New Roman"/>
          <w:b/>
          <w:bCs/>
          <w:iCs/>
          <w:sz w:val="24"/>
        </w:rPr>
        <w:lastRenderedPageBreak/>
        <w:t>Предметными</w:t>
      </w:r>
      <w:r w:rsidRPr="00177C4B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177C4B">
        <w:rPr>
          <w:rFonts w:ascii="Times New Roman" w:hAnsi="Times New Roman" w:cs="Times New Roman"/>
          <w:sz w:val="24"/>
        </w:rPr>
        <w:t>результатами изучения технологии являются доступные по возрасту начальные сведения о технике, технологиях и технологической стороне труда, об основах куль</w:t>
      </w:r>
      <w:r w:rsidRPr="00177C4B">
        <w:rPr>
          <w:rFonts w:ascii="Times New Roman" w:hAnsi="Times New Roman" w:cs="Times New Roman"/>
          <w:sz w:val="24"/>
        </w:rPr>
        <w:softHyphen/>
        <w:t>туры труда, элементарные умения предметно-преобразова</w:t>
      </w:r>
      <w:r w:rsidRPr="00177C4B">
        <w:rPr>
          <w:rFonts w:ascii="Times New Roman" w:hAnsi="Times New Roman" w:cs="Times New Roman"/>
          <w:sz w:val="24"/>
        </w:rPr>
        <w:softHyphen/>
        <w:t>тельной деятельности, знания о различных профессиях и уме</w:t>
      </w:r>
      <w:r w:rsidRPr="00177C4B">
        <w:rPr>
          <w:rFonts w:ascii="Times New Roman" w:hAnsi="Times New Roman" w:cs="Times New Roman"/>
          <w:sz w:val="24"/>
        </w:rPr>
        <w:softHyphen/>
        <w:t>ния ориентироваться в мире профессий, элементарный опыт творческой и проектной деятельности</w:t>
      </w:r>
      <w:r>
        <w:rPr>
          <w:rFonts w:ascii="Times New Roman" w:hAnsi="Times New Roman" w:cs="Times New Roman"/>
          <w:sz w:val="24"/>
        </w:rPr>
        <w:t>.</w:t>
      </w:r>
    </w:p>
    <w:p w:rsidR="000C7293" w:rsidRPr="005625B1" w:rsidRDefault="000C7293" w:rsidP="000C7293">
      <w:pPr>
        <w:rPr>
          <w:rFonts w:ascii="Times New Roman" w:hAnsi="Times New Roman" w:cs="Times New Roman"/>
          <w:sz w:val="32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3 класс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ЛИЧНОСТНЫЕ РЕЗУЛЬТАТЫ: У обучающегося будут сформированы: положительное отношение к труду  и профессиональной деятельности человека в городской среде; ценностное и бережное отношение к окружающему миру и результату деятельности профессиональной деятельности человека; интерес к поисково-исследовательской деятельности, предлагаемой в заданиях учебника и с учетом собственных интересов; представление о причинах успеха и неуспеха в предметно-практической деятельности; основные критерии оценивания собственной   деятельности  других учеников как самостоятельно, так и при помощи ответов на «Вопросы юного технолога»;  этические нормы (сотрудничества, взаимопомощи, ответственности) при выполнении проекта; потребность соблюдать правила безопасного использования инструментов и материалов для качественного выполнения изделия; представления о значении проектной деятельности. интерес к конструктивной деятельности; простейшие навыки самообслуживания; 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Обучающиеся получат возможность для формирования: внутренней позиции школьника на уровне положительного отношения к трудовой деятельности; этических норм (долга, сопереживания, сочувствия) на основе анализа взаимодействия профессиональной деятельности людей;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ценности коллективного труда в процессе  реализации проекта; способность оценивать свою деятельность, определяя по заданным критериям  её успешность или неуспешность и определяя способы ее корректировки; представление о себе как о гражданине России и жителе города, поселка, деревни; бережного и уважительного  отношения к окружающей среде;  уважительного отношения к людям и результатам их трудовой деятельности. эстетических чувств (прекрасного и безобразного); потребность в творческой деятельности; учет при выполнении изделия  интересов, склонностей и способностей других учеников. 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МЕТАПРЕДМЕТНЫЕ РЕЗУЛЬТАТЫ Регулятивные У учащихся будут сформированы: следовать определенным правилам  при выполнении изделия; 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 выбирать средства для выполнения изделия и проекта под руководством учителя; корректировать план выполнения работы при изменении конструкции или материалов; проводить рефлексию своих действий  по выполнению изделия при помощи учеников; вносить необходимые изменения в свои действия на основе принятых правил; действовать в соответствии с определенной ролью; прогнозировать оценку выполнения изделия на основе заданных в учебнике критериев и </w:t>
      </w:r>
      <w:r w:rsidRPr="00AA1E89">
        <w:rPr>
          <w:rFonts w:ascii="Times New Roman" w:hAnsi="Times New Roman" w:cs="Times New Roman"/>
          <w:sz w:val="24"/>
          <w:szCs w:val="24"/>
        </w:rPr>
        <w:lastRenderedPageBreak/>
        <w:t xml:space="preserve">«Вопросов юного технолога» под руководством учителя; Обучающиеся получат возможность для формирования: работать над проектом  с помощью рубрики «Вопросы юного технолога»: ставить цель; составлять план, определяя задачи каждого этапа   работы над изделием, распределять роли; проводить самооценку; обсуждать и изменять план работы в зависимости от условий; ставить новые задачи при изменении условий деятельности под руководством учителя; выбирать из предложенных  вариантов наиболее рациональный способ выполнения изделия;  прогнозировать сложности, которые могут возникнуть  при выполнении проекта: оценивать качества своей работы. Познавательные У обучающегося будут сформированы: выделять информацию  из текстов заданную в явной форме; высказывать  рассуждения, обосновывать и доказывать свой выбор, приводя факты, взятые из текста и иллюстраций учебника,  проводить защиту проекта по заданному плану с использованием материалов учебника;  использовать знаки, символы, схемы для заполнения технологической карты и работе с материалами учебника; проводить анализ изделий   и определять или дополнять последовательность их выполнения под руководством учителя и / или самостоятельно;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выделять признаки изучаемых объектов на основе сравнения; 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 проводить сравнение и классификацию по самостоятельно выбранным критериям; проводить  аналогии между изучаемым материалом и собственным опытом. Обучающиеся получат возможность для формирования: 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 высказывать суждения о свойствах объектов, его строении и т.д.; осуществлять выбор наиболее эффективных способов решения задач разного характера с учетом конкретных условий;  устанавливать причинно-следственные связи между объектами и явлениями;  проводить сравнение предметов,  явлений и изделий по самостоятельно предложенным критериям; находить информацию по заданным основаниям и собственным интересам и потребностям; Коммуникативные У обучающегося будут сформированы: слушать собеседника понимать и/ или принимать его точку зрения;  находить точки соприкосновения различных мнений; Приводить аргументы «за» и «против» под руководством учителя при совместных обсуждениях; 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 оценивать высказывания и действия партнера с сравнивать их со своими высказываниями и поступками; формулировать высказывания, задавать вопросы адекватные ситуации и учебной задачи; проявлять инициативу в ситуации общения. Обучающиеся получат возможность для формирования: 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 учится договариваться, учитывая интересы партнера и свои;  задавать вопросы на уточнение и/ или углубление получаемой информации; осуществлять взаимопомощь и взаимопомощь при взаимодействии. 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lastRenderedPageBreak/>
        <w:t xml:space="preserve">ПРЕДМЕТНЫЕ РЕЗУЛЬТАТЫ 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 2. Формирование первоначальных представлений о материальной культуре как продукте предметно-преобразующей деятельности человека. 3. Приобретение навыков самообслуживания, овладение технологическими приёмами ручной обработки материалов, усвоение правил техники безопасности; 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 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 4 класс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ЛИЧНОСТНЫЕ  РЕЗУЛЬТАТЫ 1. Воспитание патриотизма, чувства гордости за свою Родину, российский народ и историю России. 2. Формирование целостного, социально ориентированного взгляда на мир в его органичном единстве и разнообразии природы, народов, культур и религий.  3. Формирование уважительного отношения к иному мнению, истории и культуре других народов. 4. Принятие и освоение социальной роли обучающегося, развитие мотивов учебной деятельности и формирование личностного смысла учения. 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6. Формирование эстетических потребностей, ценностей и чувств. 7. Развитие навыков сотрудничества со взрослыми и сверстниками в разных ситуациях, умений не создавать конфликтов и находить выходы из спорных ситуаций. 8. Формирование установки на безопасный и здоровый образ жизни. 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МЕТАПРЕДМЕТНЫЕ РЕЗУЛЬТАТЫ 1. Овладение способностью принимать и реализовывать цели и задачи учебной деятельности, приёмами поиска средств её осуществления. 2. Освоение способов решения проблем творческого и поискового характера. 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5.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 6. Овладение навыками смыслового чтения текстов </w:t>
      </w:r>
      <w:r w:rsidRPr="00AA1E89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    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9. Овладение базовыми предметными и межпредметными понятиями, отражающими существенные связи и отношения между объектами и процессами.  </w:t>
      </w:r>
    </w:p>
    <w:p w:rsidR="0040254E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ПРЕДМЕТНЫЕ  РЕЗУЛЬТАТЫ 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 2. Формирование первоначальных представлений о материальной культуре как продукте предметно-преобразующей деятельности человека. 3. Приобретение навыков самообслуживания, овладение технологическими приёмами ручной обработки материалов, усвоение правил техники безопасности; 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 </w:t>
      </w:r>
    </w:p>
    <w:p w:rsidR="0040254E" w:rsidRDefault="0040254E" w:rsidP="000C7293">
      <w:pPr>
        <w:rPr>
          <w:rFonts w:ascii="Times New Roman" w:hAnsi="Times New Roman" w:cs="Times New Roman"/>
          <w:sz w:val="24"/>
          <w:szCs w:val="24"/>
        </w:rPr>
      </w:pPr>
    </w:p>
    <w:p w:rsidR="0040254E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                                            </w:t>
      </w:r>
      <w:r w:rsidRPr="0040254E">
        <w:rPr>
          <w:rFonts w:ascii="Arial" w:eastAsia="Times New Roman" w:hAnsi="Arial" w:cs="Times New Roman"/>
          <w:b/>
          <w:color w:val="000000"/>
          <w:sz w:val="28"/>
          <w:szCs w:val="28"/>
        </w:rPr>
        <w:t>Содержание</w:t>
      </w:r>
      <w:r w:rsidRPr="0040254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40254E">
        <w:rPr>
          <w:rFonts w:ascii="Arial" w:eastAsia="Times New Roman" w:hAnsi="Arial" w:cs="Times New Roman"/>
          <w:b/>
          <w:color w:val="000000"/>
          <w:sz w:val="28"/>
          <w:szCs w:val="28"/>
        </w:rPr>
        <w:t>начального</w:t>
      </w:r>
      <w:r w:rsidRPr="0040254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40254E">
        <w:rPr>
          <w:rFonts w:ascii="Arial" w:eastAsia="Times New Roman" w:hAnsi="Arial" w:cs="Times New Roman"/>
          <w:b/>
          <w:color w:val="000000"/>
          <w:sz w:val="28"/>
          <w:szCs w:val="28"/>
        </w:rPr>
        <w:t>общего</w:t>
      </w:r>
      <w:r w:rsidRPr="0040254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40254E">
        <w:rPr>
          <w:rFonts w:ascii="Arial" w:eastAsia="Times New Roman" w:hAnsi="Arial" w:cs="Times New Roman"/>
          <w:b/>
          <w:color w:val="000000"/>
          <w:sz w:val="28"/>
          <w:szCs w:val="28"/>
        </w:rPr>
        <w:t>образования по</w:t>
      </w:r>
      <w:r w:rsidRPr="0040254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40254E">
        <w:rPr>
          <w:rFonts w:ascii="Arial" w:eastAsia="Times New Roman" w:hAnsi="Arial" w:cs="Times New Roman"/>
          <w:b/>
          <w:color w:val="000000"/>
          <w:sz w:val="28"/>
          <w:szCs w:val="28"/>
        </w:rPr>
        <w:t>учебному</w:t>
      </w:r>
      <w:r w:rsidRPr="0040254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40254E">
        <w:rPr>
          <w:rFonts w:ascii="Arial" w:eastAsia="Times New Roman" w:hAnsi="Arial" w:cs="Times New Roman"/>
          <w:b/>
          <w:color w:val="000000"/>
          <w:sz w:val="28"/>
          <w:szCs w:val="28"/>
        </w:rPr>
        <w:t>предмету</w:t>
      </w:r>
    </w:p>
    <w:p w:rsidR="0040254E" w:rsidRPr="0040254E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54E" w:rsidRPr="00BB462D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Arial" w:eastAsia="Times New Roman" w:hAnsi="Arial" w:cs="Times New Roman"/>
          <w:color w:val="000000"/>
        </w:rPr>
        <w:t xml:space="preserve">    </w:t>
      </w:r>
      <w:r w:rsidRPr="0040254E">
        <w:rPr>
          <w:rFonts w:ascii="Times New Roman" w:eastAsia="Times New Roman" w:hAnsi="Times New Roman" w:cs="Times New Roman"/>
          <w:color w:val="000000"/>
          <w:sz w:val="24"/>
        </w:rPr>
        <w:t>Содержание учебного предмета «Технология» имеет практико – ориентировочную направленность.</w:t>
      </w:r>
      <w:r w:rsidRPr="0040254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B462D">
        <w:rPr>
          <w:rFonts w:ascii="Times New Roman" w:eastAsia="Times New Roman" w:hAnsi="Times New Roman" w:cs="Times New Roman"/>
          <w:color w:val="000000"/>
          <w:sz w:val="24"/>
        </w:rPr>
        <w:t>Вместе с тем практи</w:t>
      </w:r>
      <w:r w:rsidRPr="00BB462D">
        <w:rPr>
          <w:rFonts w:ascii="Times New Roman" w:eastAsia="Times New Roman" w:hAnsi="Times New Roman" w:cs="Times New Roman"/>
          <w:color w:val="000000"/>
          <w:sz w:val="24"/>
        </w:rPr>
        <w:softHyphen/>
        <w:t>ческая деятельность должна рассматриваться как средство об</w:t>
      </w:r>
      <w:r w:rsidRPr="00BB462D">
        <w:rPr>
          <w:rFonts w:ascii="Times New Roman" w:eastAsia="Times New Roman" w:hAnsi="Times New Roman" w:cs="Times New Roman"/>
          <w:color w:val="000000"/>
          <w:sz w:val="24"/>
        </w:rPr>
        <w:softHyphen/>
        <w:t>щего развития ребёнка: становления социально значимых лич</w:t>
      </w:r>
      <w:r w:rsidRPr="00BB462D">
        <w:rPr>
          <w:rFonts w:ascii="Times New Roman" w:eastAsia="Times New Roman" w:hAnsi="Times New Roman" w:cs="Times New Roman"/>
          <w:color w:val="000000"/>
          <w:sz w:val="24"/>
        </w:rPr>
        <w:softHyphen/>
        <w:t xml:space="preserve">ностных качеств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B462D">
        <w:rPr>
          <w:rFonts w:ascii="Times New Roman" w:eastAsia="Times New Roman" w:hAnsi="Times New Roman" w:cs="Times New Roman"/>
          <w:color w:val="000000"/>
          <w:sz w:val="24"/>
        </w:rPr>
        <w:t>школьника, а также формирования системы специальных технологических и универсальных учебных действий.</w:t>
      </w:r>
    </w:p>
    <w:p w:rsidR="0040254E" w:rsidRPr="00BB462D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B462D">
        <w:rPr>
          <w:rFonts w:ascii="Times New Roman" w:eastAsia="Times New Roman" w:hAnsi="Times New Roman" w:cs="Times New Roman"/>
          <w:b/>
          <w:bCs/>
          <w:color w:val="000000"/>
          <w:sz w:val="24"/>
        </w:rPr>
        <w:t>Основные содержательные линии</w:t>
      </w:r>
    </w:p>
    <w:p w:rsidR="0040254E" w:rsidRPr="00BB462D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B462D">
        <w:rPr>
          <w:rFonts w:ascii="Times New Roman" w:hAnsi="Times New Roman" w:cs="Times New Roman"/>
          <w:b/>
          <w:bCs/>
          <w:color w:val="000000"/>
          <w:sz w:val="24"/>
        </w:rPr>
        <w:t xml:space="preserve">1. </w:t>
      </w:r>
      <w:r w:rsidRPr="00BB462D">
        <w:rPr>
          <w:rFonts w:ascii="Times New Roman" w:eastAsia="Times New Roman" w:hAnsi="Times New Roman" w:cs="Times New Roman"/>
          <w:b/>
          <w:bCs/>
          <w:color w:val="000000"/>
          <w:sz w:val="24"/>
        </w:rPr>
        <w:t>Общекультурные и общетрудовые компетенции (знания, умения и способы деятельности). Основы куль</w:t>
      </w:r>
      <w:r w:rsidRPr="00BB462D">
        <w:rPr>
          <w:rFonts w:ascii="Times New Roman" w:eastAsia="Times New Roman" w:hAnsi="Times New Roman" w:cs="Times New Roman"/>
          <w:b/>
          <w:bCs/>
          <w:color w:val="000000"/>
          <w:sz w:val="24"/>
        </w:rPr>
        <w:softHyphen/>
        <w:t>туры труда, самообслуживания</w:t>
      </w:r>
    </w:p>
    <w:p w:rsidR="0040254E" w:rsidRPr="00BB462D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Pr="00BB462D">
        <w:rPr>
          <w:rFonts w:ascii="Times New Roman" w:eastAsia="Times New Roman" w:hAnsi="Times New Roman" w:cs="Times New Roman"/>
          <w:color w:val="000000"/>
          <w:sz w:val="24"/>
        </w:rPr>
        <w:t>Трудовая деятельность и её значение в жизни человека. Ру</w:t>
      </w:r>
      <w:r w:rsidRPr="00BB462D">
        <w:rPr>
          <w:rFonts w:ascii="Times New Roman" w:eastAsia="Times New Roman" w:hAnsi="Times New Roman" w:cs="Times New Roman"/>
          <w:color w:val="000000"/>
          <w:sz w:val="24"/>
        </w:rPr>
        <w:softHyphen/>
        <w:t xml:space="preserve">котворный мир как результат труда человека; разнообразие предметов рукотворного мира </w:t>
      </w:r>
      <w:r w:rsidRPr="00BB462D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(архитектура, </w:t>
      </w:r>
      <w:r w:rsidRPr="00BB462D">
        <w:rPr>
          <w:rFonts w:ascii="Times New Roman" w:eastAsia="Times New Roman" w:hAnsi="Times New Roman" w:cs="Times New Roman"/>
          <w:color w:val="000000"/>
          <w:sz w:val="24"/>
        </w:rPr>
        <w:t>техника, предме</w:t>
      </w:r>
      <w:r w:rsidRPr="00BB462D">
        <w:rPr>
          <w:rFonts w:ascii="Times New Roman" w:eastAsia="Times New Roman" w:hAnsi="Times New Roman" w:cs="Times New Roman"/>
          <w:color w:val="000000"/>
          <w:sz w:val="24"/>
        </w:rPr>
        <w:softHyphen/>
        <w:t>ты быта и декоративно-прикладного искусства и т. д.) разных народов России (на примере 2—3 народов). Особенности те</w:t>
      </w:r>
      <w:r w:rsidRPr="00BB462D">
        <w:rPr>
          <w:rFonts w:ascii="Times New Roman" w:eastAsia="Times New Roman" w:hAnsi="Times New Roman" w:cs="Times New Roman"/>
          <w:color w:val="000000"/>
          <w:sz w:val="24"/>
        </w:rPr>
        <w:softHyphen/>
        <w:t>матики, материалов, внешнего вида изделий декоративного</w:t>
      </w:r>
    </w:p>
    <w:p w:rsidR="0040254E" w:rsidRPr="00BB462D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 разных народов, отражающие природные, географ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и социальные условия конкретного народа.</w:t>
      </w:r>
    </w:p>
    <w:p w:rsidR="0040254E" w:rsidRPr="00BB462D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Элементарные общие правила создания предметов руко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творного мира (удобство, эстетическая выразительность, проч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ность; гармония предметов и окружающей среды). Бережное отношение к природе как источнику сырьевых ресурсов. Мас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тера и их профессии; </w:t>
      </w:r>
      <w:r w:rsidRPr="00BB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традиции и творчество мастера в со</w:t>
      </w:r>
      <w:r w:rsidRPr="00BB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здании предметной среды (общее представление).</w:t>
      </w:r>
    </w:p>
    <w:p w:rsidR="0040254E" w:rsidRPr="00BB462D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задания, организация рабочего места в зависимос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от вида работы, планирование трудового процесса. Рацио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нальное размещение на рабочем месте материалов и инстру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ментов, </w:t>
      </w:r>
      <w:r w:rsidRPr="00BB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распределение рабочего времени. 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и анализ информации (из учебника и других дидактических материалов), её использование в организации работы. Контроль и коррек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0254E" w:rsidRPr="00BB462D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Элементарная творческая и проектная деятельность (созда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замысла, его детализация и воплощение). Несложные коллективные, групповые и индивидуальные проекты.  Культура межличностных отношений в совместной деятельности. Резуль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 проектной деятельности - изделия, услуги (например, по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 ветеранам, пенсионерам, инвалидам), праздники и т. п.</w:t>
      </w:r>
    </w:p>
    <w:p w:rsidR="0040254E" w:rsidRPr="00BB462D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шам, взрослым и сверстникам.</w:t>
      </w:r>
    </w:p>
    <w:p w:rsidR="0040254E" w:rsidRPr="00231C97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B4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ручной обработки материалов. Эле</w:t>
      </w:r>
      <w:r w:rsidRPr="00BB4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менты графической грамоты</w:t>
      </w:r>
    </w:p>
    <w:p w:rsidR="0040254E" w:rsidRPr="00BB462D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понятие о материалах, их происхождении. Исследо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вание элементарных физических, механических и технологических свойств доступных материалов. </w:t>
      </w:r>
      <w:r w:rsidRPr="00BB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Многообразие матери</w:t>
      </w:r>
      <w:r w:rsidRPr="00BB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алов и их практическое применение в жизни.</w:t>
      </w:r>
    </w:p>
    <w:p w:rsidR="0040254E" w:rsidRPr="00BB462D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BB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Выбор материалов по их декоративно-художест</w:t>
      </w:r>
      <w:r w:rsidRPr="00BB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венным и конструктивным свойствам, использование соответ</w:t>
      </w:r>
      <w:r w:rsidRPr="00BB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ствующих способов обработки материалов в зависимости от назначения изделия.</w:t>
      </w:r>
    </w:p>
    <w:p w:rsidR="0040254E" w:rsidRPr="00BB462D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0254E" w:rsidRPr="00BB462D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</w:t>
      </w:r>
      <w:r w:rsidRPr="00BB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ности практических действий и технологических операций; подбор материалов и инструментов; экономная разметка; обработ</w:t>
      </w:r>
      <w:r w:rsidRPr="00BB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ка с целью получения деталей, сборка, отделка изделия; про</w:t>
      </w:r>
      <w:r w:rsidRPr="00BB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верка изделия в действии, внесение необходимых дополнений и изменений. 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Называние и выполнение основных технологичес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пликация и др.). Выполнение отделки в соответствии с особен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ностями декоративных орнаментов разных народов России (растительный, геометрический и другой орнамент).</w:t>
      </w:r>
    </w:p>
    <w:p w:rsidR="0040254E" w:rsidRPr="00BB462D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измерений и построений для решения практи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задач. Виды условных графических изображений: ри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сунок, простейший чертёж, эскиз, развёртка, схема (их узна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вание). Назначение линий чертежа (контур, линии надреза, сгиба, размерная, осевая, центровая, </w:t>
      </w:r>
      <w:r w:rsidRPr="00BB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разрыва). 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услов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40254E" w:rsidRPr="00BB462D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B4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Конструирование и моделирование</w:t>
      </w:r>
    </w:p>
    <w:p w:rsidR="0040254E" w:rsidRPr="00BB462D" w:rsidRDefault="00650B16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40254E"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</w:t>
      </w:r>
      <w:r w:rsidR="0040254E"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ние). Понятие о конструкции изделия; </w:t>
      </w:r>
      <w:r w:rsidR="0040254E" w:rsidRPr="00BB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различные виды конструкций и способы их сборки. </w:t>
      </w:r>
      <w:r w:rsidR="0040254E"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 способы соедине</w:t>
      </w:r>
      <w:r w:rsidR="0040254E"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деталей. Основные требования к изделию (соответствие материала, конструкции и внешнего оформления назначению изделия).</w:t>
      </w:r>
    </w:p>
    <w:p w:rsidR="0040254E" w:rsidRPr="00BB462D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BB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чертежу 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BB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эскизу и по заданным условиям (технико-технологическим, функциональным, декоративно-художественным 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="00231C97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труирование и моделирование на компьютере и в интерактив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конструкторе.</w:t>
      </w:r>
    </w:p>
    <w:p w:rsidR="0040254E" w:rsidRPr="00BB462D" w:rsidRDefault="0040254E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BB4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 работы на компьютере</w:t>
      </w:r>
    </w:p>
    <w:p w:rsidR="0040254E" w:rsidRPr="00BB462D" w:rsidRDefault="00650B16" w:rsidP="00402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0254E"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650B16" w:rsidRPr="00650B16" w:rsidRDefault="0040254E" w:rsidP="00650B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основных устройств компьютера для ввода, вы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вода, обработки информации. Включение и выключение компь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ютера и подключаемых к нему устройств. Клавиатура, </w:t>
      </w:r>
      <w:r w:rsidRPr="00BB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общее представление о правилах клавиатурного письма, 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мышью, использование простейших средств текстового редакто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ра. </w:t>
      </w:r>
      <w:r w:rsidRPr="00BB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Простейшие приёмы поиска информации: по ключевым словам, каталогам. </w:t>
      </w:r>
      <w:r w:rsidRPr="00BB462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безопасных приёмов труда при работе на компьютере; бережное отношение к техническим</w:t>
      </w:r>
      <w:r w:rsidR="0065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0B16">
        <w:rPr>
          <w:rFonts w:ascii="Arial" w:eastAsia="Times New Roman" w:hAnsi="Arial" w:cs="Times New Roman"/>
          <w:color w:val="000000"/>
        </w:rPr>
        <w:t>устройствам</w:t>
      </w:r>
      <w:r w:rsidR="00650B16">
        <w:rPr>
          <w:rFonts w:ascii="Arial" w:eastAsia="Times New Roman" w:hAnsi="Arial" w:cs="Arial"/>
          <w:color w:val="000000"/>
        </w:rPr>
        <w:t xml:space="preserve">. </w:t>
      </w:r>
      <w:r w:rsidR="00650B16" w:rsidRPr="00650B16">
        <w:rPr>
          <w:rFonts w:ascii="Times New Roman" w:eastAsia="Times New Roman" w:hAnsi="Times New Roman" w:cs="Times New Roman"/>
          <w:color w:val="000000"/>
          <w:sz w:val="24"/>
        </w:rPr>
        <w:t>Работа с ЦОР (цифровыми образовательными ре</w:t>
      </w:r>
      <w:r w:rsidR="00650B16" w:rsidRPr="00650B16">
        <w:rPr>
          <w:rFonts w:ascii="Times New Roman" w:eastAsia="Times New Roman" w:hAnsi="Times New Roman" w:cs="Times New Roman"/>
          <w:color w:val="000000"/>
          <w:sz w:val="24"/>
        </w:rPr>
        <w:softHyphen/>
        <w:t>сурсами), готовыми материалами на электронных носителях (СО).</w:t>
      </w:r>
    </w:p>
    <w:p w:rsidR="00650B16" w:rsidRPr="004D3B72" w:rsidRDefault="00650B16" w:rsidP="00650B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650B16">
        <w:rPr>
          <w:rFonts w:ascii="Times New Roman" w:eastAsia="Times New Roman" w:hAnsi="Times New Roman" w:cs="Times New Roman"/>
          <w:color w:val="000000"/>
          <w:sz w:val="24"/>
        </w:rPr>
        <w:t xml:space="preserve">   Работа с простыми информационными объектами (текст, таблица, схема, рисунок): преобразование, создание, сохране</w:t>
      </w:r>
      <w:r w:rsidRPr="00650B16">
        <w:rPr>
          <w:rFonts w:ascii="Times New Roman" w:eastAsia="Times New Roman" w:hAnsi="Times New Roman" w:cs="Times New Roman"/>
          <w:color w:val="000000"/>
          <w:sz w:val="24"/>
        </w:rPr>
        <w:softHyphen/>
        <w:t>ние, удаление. Создание небольшого текста по интересной де</w:t>
      </w:r>
      <w:r w:rsidRPr="00650B16">
        <w:rPr>
          <w:rFonts w:ascii="Times New Roman" w:eastAsia="Times New Roman" w:hAnsi="Times New Roman" w:cs="Times New Roman"/>
          <w:color w:val="000000"/>
          <w:sz w:val="24"/>
        </w:rPr>
        <w:softHyphen/>
        <w:t xml:space="preserve">тям тематике. Вывод текста на принтер. </w:t>
      </w:r>
      <w:r w:rsidRPr="00650B16">
        <w:rPr>
          <w:rFonts w:ascii="Times New Roman" w:eastAsia="Times New Roman" w:hAnsi="Times New Roman" w:cs="Times New Roman"/>
          <w:i/>
          <w:iCs/>
          <w:color w:val="000000"/>
          <w:sz w:val="24"/>
        </w:rPr>
        <w:t>Использование рисун</w:t>
      </w:r>
      <w:r w:rsidRPr="00650B16">
        <w:rPr>
          <w:rFonts w:ascii="Times New Roman" w:eastAsia="Times New Roman" w:hAnsi="Times New Roman" w:cs="Times New Roman"/>
          <w:i/>
          <w:iCs/>
          <w:color w:val="000000"/>
          <w:sz w:val="24"/>
        </w:rPr>
        <w:softHyphen/>
        <w:t xml:space="preserve">ков из ресурса компьютера, программ </w:t>
      </w:r>
      <w:r w:rsidRPr="00650B16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Word</w:t>
      </w:r>
      <w:r w:rsidRPr="00650B16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650B16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и </w:t>
      </w:r>
      <w:r w:rsidRPr="00650B16">
        <w:rPr>
          <w:rFonts w:ascii="Times New Roman" w:eastAsia="Times New Roman" w:hAnsi="Times New Roman" w:cs="Times New Roman"/>
          <w:i/>
          <w:color w:val="000000"/>
          <w:sz w:val="24"/>
        </w:rPr>
        <w:t>Ро</w:t>
      </w:r>
      <w:r w:rsidRPr="00650B16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wer</w:t>
      </w:r>
      <w:r w:rsidRPr="00650B16">
        <w:rPr>
          <w:rFonts w:ascii="Times New Roman" w:eastAsia="Times New Roman" w:hAnsi="Times New Roman" w:cs="Times New Roman"/>
          <w:i/>
          <w:color w:val="000000"/>
          <w:sz w:val="24"/>
        </w:rPr>
        <w:t xml:space="preserve"> Ро</w:t>
      </w:r>
      <w:r w:rsidRPr="00650B16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int</w:t>
      </w:r>
      <w:r w:rsidRPr="00650B16"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:rsidR="004F6C71" w:rsidRDefault="004F6C71" w:rsidP="005625B1">
      <w:pPr>
        <w:tabs>
          <w:tab w:val="left" w:leader="dot" w:pos="62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8C8">
        <w:rPr>
          <w:b/>
          <w:color w:val="242424"/>
          <w:sz w:val="28"/>
        </w:rPr>
        <w:t>Требования к уровню подготовки</w:t>
      </w:r>
      <w:r>
        <w:rPr>
          <w:b/>
          <w:color w:val="242424"/>
          <w:sz w:val="28"/>
        </w:rPr>
        <w:t>,</w:t>
      </w:r>
      <w:r w:rsidRPr="00AC68C8">
        <w:rPr>
          <w:b/>
          <w:color w:val="242424"/>
          <w:sz w:val="28"/>
        </w:rPr>
        <w:t xml:space="preserve"> оканчивающих начальную школу</w:t>
      </w:r>
    </w:p>
    <w:p w:rsidR="00CC28C0" w:rsidRDefault="004F6C71" w:rsidP="005D3B3C">
      <w:pP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D3B3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 результате изучения курса «Технологии» обучающиеся на ступени начального общего образования:</w:t>
      </w:r>
    </w:p>
    <w:p w:rsidR="004F6C71" w:rsidRPr="005D3B3C" w:rsidRDefault="004F6C71" w:rsidP="005D3B3C">
      <w:pP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D3B3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·получат начальные представления о материальной культуре как продукте творческой предметно-преобразующей деятельности человека, о 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5D3B3C" w:rsidRPr="005D3B3C" w:rsidRDefault="005D3B3C" w:rsidP="005D3B3C">
      <w:pPr>
        <w:rPr>
          <w:rFonts w:ascii="Times New Roman" w:hAnsi="Times New Roman" w:cs="Times New Roman"/>
          <w:sz w:val="24"/>
          <w:szCs w:val="24"/>
        </w:rPr>
      </w:pPr>
      <w:r w:rsidRPr="005D3B3C">
        <w:rPr>
          <w:rFonts w:ascii="Times New Roman" w:eastAsia="Times New Roman" w:hAnsi="Times New Roman" w:cs="Times New Roman"/>
          <w:sz w:val="24"/>
          <w:szCs w:val="24"/>
        </w:rPr>
        <w:t>• элементарные знания о значении и месте трудовой дея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>тельности в создании общечеловеческой культуры, о простых и доступных правилах создания функционального, комфортно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>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5D3B3C" w:rsidRPr="005D3B3C" w:rsidRDefault="005D3B3C" w:rsidP="005D3B3C">
      <w:pPr>
        <w:rPr>
          <w:rFonts w:ascii="Times New Roman" w:hAnsi="Times New Roman" w:cs="Times New Roman"/>
          <w:sz w:val="24"/>
          <w:szCs w:val="24"/>
        </w:rPr>
      </w:pPr>
      <w:r w:rsidRPr="005D3B3C">
        <w:rPr>
          <w:rFonts w:ascii="Times New Roman" w:eastAsia="Times New Roman" w:hAnsi="Times New Roman" w:cs="Times New Roman"/>
          <w:sz w:val="24"/>
          <w:szCs w:val="24"/>
        </w:rPr>
        <w:t>• соответствующую возрасту технологическую компетент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ность: знание используемых видов материалов, их свойств, способов обработки; анализ устройства и назначения изделия; умения определять необходимые действия и технологические операции и применять их для 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 практических задач; подбор материалов и инструментов в соответствии с выдвину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тым планом и прогнозом возможных результатов; экономную разметку; </w:t>
      </w:r>
      <w:r>
        <w:rPr>
          <w:rFonts w:ascii="Times New Roman" w:eastAsia="Times New Roman" w:hAnsi="Times New Roman" w:cs="Times New Roman"/>
          <w:sz w:val="24"/>
          <w:szCs w:val="24"/>
        </w:rPr>
        <w:t>обработ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t>ку с целью получения деталей, сборку, от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>делку изделия; проверку изделия в действии;</w:t>
      </w:r>
    </w:p>
    <w:p w:rsidR="005D3B3C" w:rsidRPr="005D3B3C" w:rsidRDefault="005D3B3C" w:rsidP="005D3B3C">
      <w:pPr>
        <w:rPr>
          <w:rFonts w:ascii="Times New Roman" w:hAnsi="Times New Roman" w:cs="Times New Roman"/>
          <w:sz w:val="24"/>
          <w:szCs w:val="24"/>
        </w:rPr>
      </w:pPr>
      <w:r w:rsidRPr="005D3B3C">
        <w:rPr>
          <w:rFonts w:ascii="Times New Roman" w:eastAsia="Times New Roman" w:hAnsi="Times New Roman" w:cs="Times New Roman"/>
          <w:sz w:val="24"/>
          <w:szCs w:val="24"/>
        </w:rPr>
        <w:t>•достаточный уровень графической грамотности: выполне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>ние измерений, чтение доступных графических изображений, использование чертёжных инструментов (линейка, угольник, циркуль) и приспособлений для разметки деталей изделий; опору на рисунки, план, схемы, простейшие чертежи при ре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>шении задач по моделированию, воспроизведению и констру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>ированию объектов;</w:t>
      </w:r>
    </w:p>
    <w:p w:rsidR="005D3B3C" w:rsidRPr="005D3B3C" w:rsidRDefault="005D3B3C" w:rsidP="005D3B3C">
      <w:pPr>
        <w:rPr>
          <w:rFonts w:ascii="Times New Roman" w:hAnsi="Times New Roman" w:cs="Times New Roman"/>
          <w:sz w:val="24"/>
          <w:szCs w:val="24"/>
        </w:rPr>
      </w:pPr>
      <w:r w:rsidRPr="005D3B3C">
        <w:rPr>
          <w:rFonts w:ascii="Times New Roman" w:eastAsia="Times New Roman" w:hAnsi="Times New Roman" w:cs="Times New Roman"/>
          <w:sz w:val="24"/>
          <w:szCs w:val="24"/>
        </w:rPr>
        <w:t>• умение создавать несложные конструкции из разных ма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>териалов: исследование конструктивных особенностей объек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>тов, подбор материалов и технологии их изготовления, про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>верку конструкции в действии, внесение корректив;</w:t>
      </w:r>
    </w:p>
    <w:p w:rsidR="005D3B3C" w:rsidRPr="005D3B3C" w:rsidRDefault="005D3B3C" w:rsidP="005D3B3C">
      <w:pPr>
        <w:rPr>
          <w:rFonts w:ascii="Times New Roman" w:hAnsi="Times New Roman" w:cs="Times New Roman"/>
          <w:sz w:val="24"/>
          <w:szCs w:val="24"/>
        </w:rPr>
      </w:pPr>
      <w:r w:rsidRPr="005D3B3C">
        <w:rPr>
          <w:rFonts w:ascii="Times New Roman" w:eastAsia="Times New Roman" w:hAnsi="Times New Roman" w:cs="Times New Roman"/>
          <w:sz w:val="24"/>
          <w:szCs w:val="24"/>
        </w:rPr>
        <w:t>• овладение такими универсальными учебными действия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>ми, как: ориентировка в задании, поиск, анализ и отбор не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обходимой информации, планирование действий, </w:t>
      </w:r>
      <w:r>
        <w:rPr>
          <w:rFonts w:ascii="Times New Roman" w:eastAsia="Times New Roman" w:hAnsi="Times New Roman" w:cs="Times New Roman"/>
          <w:sz w:val="24"/>
          <w:szCs w:val="24"/>
        </w:rPr>
        <w:t>прогнози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t>рование результатов собственной и коллективной технологи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>ческой деятельности, осуществление объективного самоконт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>роля и оценка собственной деятельности и деятельности сво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>их товарищей, умения находить и исправлять ошибки в сво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>ей практической работе;</w:t>
      </w:r>
    </w:p>
    <w:p w:rsidR="005D3B3C" w:rsidRPr="005D3B3C" w:rsidRDefault="005D3B3C" w:rsidP="005D3B3C">
      <w:pPr>
        <w:rPr>
          <w:rFonts w:ascii="Times New Roman" w:hAnsi="Times New Roman" w:cs="Times New Roman"/>
          <w:sz w:val="24"/>
          <w:szCs w:val="24"/>
        </w:rPr>
      </w:pPr>
      <w:r w:rsidRPr="005D3B3C">
        <w:rPr>
          <w:rFonts w:ascii="Times New Roman" w:eastAsia="Times New Roman" w:hAnsi="Times New Roman" w:cs="Times New Roman"/>
          <w:sz w:val="24"/>
          <w:szCs w:val="24"/>
        </w:rPr>
        <w:t>• умения самостоятельно разрешать доступные проблемамы,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(руководитель—подчинён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>ный); развитие личностных качеств: любознательность, доброже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>лательность, трудолюбие, уважение к труду, внимательное от</w:t>
      </w:r>
      <w:r w:rsidRPr="005D3B3C">
        <w:rPr>
          <w:rFonts w:ascii="Times New Roman" w:eastAsia="Times New Roman" w:hAnsi="Times New Roman" w:cs="Times New Roman"/>
          <w:sz w:val="24"/>
          <w:szCs w:val="24"/>
        </w:rPr>
        <w:softHyphen/>
        <w:t>ношение к старшим, младшим и одноклассникам, стремление и готовность прийти на помощь тем, кто в ней нуждается.</w:t>
      </w:r>
    </w:p>
    <w:p w:rsidR="00D711D5" w:rsidRPr="00D711D5" w:rsidRDefault="007171B2" w:rsidP="007171B2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>
        <w:rPr>
          <w:rStyle w:val="Zag11"/>
          <w:rFonts w:eastAsia="@Arial Unicode MS"/>
          <w:i w:val="0"/>
          <w:iCs w:val="0"/>
          <w:lang w:val="ru-RU"/>
        </w:rPr>
        <w:t xml:space="preserve">                                                              </w:t>
      </w:r>
      <w:r w:rsidR="00D711D5" w:rsidRPr="00D711D5">
        <w:rPr>
          <w:b/>
          <w:i w:val="0"/>
          <w:lang w:val="ru-RU"/>
        </w:rPr>
        <w:t xml:space="preserve"> </w:t>
      </w:r>
      <w:r w:rsidR="00D711D5" w:rsidRPr="00D711D5">
        <w:rPr>
          <w:b/>
          <w:i w:val="0"/>
        </w:rPr>
        <w:t>Учебно – тематический план</w:t>
      </w:r>
    </w:p>
    <w:p w:rsidR="00D711D5" w:rsidRDefault="00D711D5" w:rsidP="004F6C71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</w:p>
    <w:p w:rsidR="00D711D5" w:rsidRDefault="00D711D5" w:rsidP="004F6C71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</w:p>
    <w:tbl>
      <w:tblPr>
        <w:tblStyle w:val="a8"/>
        <w:tblW w:w="0" w:type="auto"/>
        <w:tblLook w:val="04A0"/>
      </w:tblPr>
      <w:tblGrid>
        <w:gridCol w:w="675"/>
        <w:gridCol w:w="4253"/>
        <w:gridCol w:w="662"/>
        <w:gridCol w:w="668"/>
        <w:gridCol w:w="559"/>
        <w:gridCol w:w="617"/>
        <w:gridCol w:w="678"/>
        <w:gridCol w:w="569"/>
      </w:tblGrid>
      <w:tr w:rsidR="007171B2" w:rsidTr="007171B2">
        <w:trPr>
          <w:trHeight w:val="293"/>
        </w:trPr>
        <w:tc>
          <w:tcPr>
            <w:tcW w:w="675" w:type="dxa"/>
            <w:vMerge w:val="restart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7171B2" w:rsidRDefault="007171B2" w:rsidP="009F747C">
            <w:pPr>
              <w:tabs>
                <w:tab w:val="left" w:pos="12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62" w:type="dxa"/>
            <w:vMerge w:val="restart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8" w:type="dxa"/>
            <w:vMerge w:val="restart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171B2" w:rsidRDefault="007171B2"/>
        </w:tc>
      </w:tr>
      <w:tr w:rsidR="007171B2" w:rsidTr="007171B2">
        <w:trPr>
          <w:trHeight w:val="271"/>
        </w:trPr>
        <w:tc>
          <w:tcPr>
            <w:tcW w:w="675" w:type="dxa"/>
            <w:vMerge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:rsidR="007171B2" w:rsidRDefault="007171B2" w:rsidP="009F747C">
            <w:pPr>
              <w:tabs>
                <w:tab w:val="left" w:pos="1220"/>
              </w:tabs>
              <w:rPr>
                <w:b/>
                <w:sz w:val="24"/>
              </w:rPr>
            </w:pPr>
          </w:p>
        </w:tc>
        <w:tc>
          <w:tcPr>
            <w:tcW w:w="662" w:type="dxa"/>
            <w:vMerge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  <w:tc>
          <w:tcPr>
            <w:tcW w:w="668" w:type="dxa"/>
            <w:vMerge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  <w:tc>
          <w:tcPr>
            <w:tcW w:w="559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7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78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9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71B2" w:rsidTr="007171B2">
        <w:tc>
          <w:tcPr>
            <w:tcW w:w="675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253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Давайте познакомимся</w:t>
            </w:r>
          </w:p>
        </w:tc>
        <w:tc>
          <w:tcPr>
            <w:tcW w:w="662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8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9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  <w:tc>
          <w:tcPr>
            <w:tcW w:w="617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  <w:tc>
          <w:tcPr>
            <w:tcW w:w="569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</w:tr>
      <w:tr w:rsidR="007171B2" w:rsidTr="007171B2">
        <w:tc>
          <w:tcPr>
            <w:tcW w:w="675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253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земля</w:t>
            </w:r>
          </w:p>
        </w:tc>
        <w:tc>
          <w:tcPr>
            <w:tcW w:w="662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68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59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  <w:tc>
          <w:tcPr>
            <w:tcW w:w="617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9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</w:tr>
      <w:tr w:rsidR="007171B2" w:rsidTr="007171B2">
        <w:tc>
          <w:tcPr>
            <w:tcW w:w="675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253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вода</w:t>
            </w:r>
          </w:p>
        </w:tc>
        <w:tc>
          <w:tcPr>
            <w:tcW w:w="662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8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9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  <w:tc>
          <w:tcPr>
            <w:tcW w:w="617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9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</w:tr>
      <w:tr w:rsidR="007171B2" w:rsidTr="007171B2">
        <w:tc>
          <w:tcPr>
            <w:tcW w:w="675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253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воздух</w:t>
            </w:r>
          </w:p>
        </w:tc>
        <w:tc>
          <w:tcPr>
            <w:tcW w:w="662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8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9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  <w:tc>
          <w:tcPr>
            <w:tcW w:w="617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  <w:tc>
          <w:tcPr>
            <w:tcW w:w="569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</w:tr>
      <w:tr w:rsidR="007171B2" w:rsidTr="007171B2">
        <w:tc>
          <w:tcPr>
            <w:tcW w:w="675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253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информация</w:t>
            </w:r>
          </w:p>
        </w:tc>
        <w:tc>
          <w:tcPr>
            <w:tcW w:w="662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8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59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  <w:tc>
          <w:tcPr>
            <w:tcW w:w="617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  <w:tc>
          <w:tcPr>
            <w:tcW w:w="569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</w:tr>
      <w:tr w:rsidR="007171B2" w:rsidTr="007171B2">
        <w:tc>
          <w:tcPr>
            <w:tcW w:w="675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62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68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59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  <w:tc>
          <w:tcPr>
            <w:tcW w:w="617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7171B2" w:rsidRDefault="007171B2" w:rsidP="009F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9" w:type="dxa"/>
          </w:tcPr>
          <w:p w:rsidR="007171B2" w:rsidRDefault="007171B2" w:rsidP="009F747C">
            <w:pPr>
              <w:rPr>
                <w:b/>
                <w:sz w:val="24"/>
              </w:rPr>
            </w:pPr>
          </w:p>
        </w:tc>
      </w:tr>
    </w:tbl>
    <w:p w:rsidR="00D711D5" w:rsidRDefault="00D711D5" w:rsidP="004F6C71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</w:p>
    <w:p w:rsidR="002747B6" w:rsidRPr="007171B2" w:rsidRDefault="007171B2" w:rsidP="000C72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</w:rPr>
        <w:lastRenderedPageBreak/>
        <w:t xml:space="preserve">                                                                 </w:t>
      </w:r>
      <w:r w:rsidR="002747B6" w:rsidRPr="00AA1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293" w:rsidRPr="00AA1E89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r w:rsidR="000C7293" w:rsidRPr="00AA1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293" w:rsidRPr="00AA1E89" w:rsidRDefault="002747B6" w:rsidP="005625B1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32084" w:rsidRPr="00AA1E89" w:rsidRDefault="000C7293" w:rsidP="000C7293">
      <w:pPr>
        <w:rPr>
          <w:rFonts w:ascii="Times New Roman" w:hAnsi="Times New Roman" w:cs="Times New Roman"/>
          <w:b/>
          <w:sz w:val="24"/>
          <w:szCs w:val="24"/>
        </w:rPr>
      </w:pPr>
      <w:r w:rsidRPr="00AA1E89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>Здравствуй, дорогой друг! Как работать с учебником</w:t>
      </w:r>
      <w:r w:rsidRPr="005625B1">
        <w:rPr>
          <w:rFonts w:ascii="Times New Roman" w:hAnsi="Times New Roman" w:cs="Times New Roman"/>
          <w:b/>
          <w:sz w:val="24"/>
          <w:szCs w:val="24"/>
        </w:rPr>
        <w:t>”. Путешествуем по городу (1 ч).</w:t>
      </w:r>
      <w:r w:rsidRPr="00AA1E89">
        <w:rPr>
          <w:rFonts w:ascii="Times New Roman" w:hAnsi="Times New Roman" w:cs="Times New Roman"/>
          <w:sz w:val="24"/>
          <w:szCs w:val="24"/>
        </w:rPr>
        <w:t xml:space="preserve"> Повторение изученного в предыдущих классах. Особенности содержания учебника 3 класса. Планирование изготовления изделия на основе рубрики «Вопросы юного технолога» и технологической карты. Критерии оценки качества изготовления изделий.  Маршрут экскурсии по городу.деятельность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  Понятия: городская инфраструктура, маршрутная карта, хаотичный, экскурсия, экскурсовод  </w:t>
      </w:r>
      <w:r w:rsidRPr="005625B1">
        <w:rPr>
          <w:rFonts w:ascii="Times New Roman" w:hAnsi="Times New Roman" w:cs="Times New Roman"/>
          <w:b/>
          <w:sz w:val="24"/>
          <w:szCs w:val="24"/>
        </w:rPr>
        <w:t>Человек и земля (21 ч) Архитектура (1 ч).</w:t>
      </w:r>
      <w:r w:rsidRPr="00AA1E89">
        <w:rPr>
          <w:rFonts w:ascii="Times New Roman" w:hAnsi="Times New Roman" w:cs="Times New Roman"/>
          <w:sz w:val="24"/>
          <w:szCs w:val="24"/>
        </w:rPr>
        <w:t xml:space="preserve">  Основы черчения. Выполнение чертежа и масштабирование при изготовлении изделия. Правила безопасной работы с ножом.  Объёмная модель дома. Самостоятельное оформление изделия по эскизу.  Профессии: архитектор, инженер-строитель, прораб. 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Понятия: архитектура, каркас, чертёж, масштаб, эскиз, технический рисунок, развёртка, линии чертежа. Изделие: «Дом»  Городские постройки (1 ч).  Название городских построек, их архитектурные особенности. Проволока: свойства и способы работы (скручивание, сгибание), Правила безопасной работы с плоскогубцами.  Объёмная модель телебашни из проволоки.  Понятия: проволока, сверло, кусачки, плоскогубцы, телебашня.  Изделие: «Телебашня»  Парк (1ч).  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  Профессии: ландшафтный дизайнер, озеленитель, дворник.  Понятия: лесопарк, садово-парковое искусство, тяпка, секатор.  Изделие: «Городской парк»  Проект «Детская площадка» (2ч).  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Критерии оценивания изделия (аккуратность, выполнения всех технологических операций, оригинальность композиции).  Понятия: технологическая карта, защита проекта.  Изделия: «Качалка», «Песочница», «Игровой комплекс», «Качели»  Ателье мод. Одежда. Пряжа и ткани (2ч).  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 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Техника выполнения стебельчатого шва. Строчка стебельчатых, петельных и крестообразных стежков.  Аппликация. Виды аппликации. Алгоритм выполнения аппликации.  Профессии: модельер, закройщик, портной, швея.  Понятия: ателье, фабрика, ткань, пряжа, выкройка, кроить, рабочая одежда, форменная одежда, аппликация, виды аппликаций, монограмма, шов.  Изделия: «Строчка стебельчатых стежков», «Строчка петельных стежков», </w:t>
      </w:r>
      <w:r w:rsidRPr="00AA1E89">
        <w:rPr>
          <w:rFonts w:ascii="Times New Roman" w:hAnsi="Times New Roman" w:cs="Times New Roman"/>
          <w:sz w:val="24"/>
          <w:szCs w:val="24"/>
        </w:rPr>
        <w:lastRenderedPageBreak/>
        <w:t xml:space="preserve">«Украшение платочка монограммой», «Украшение фартука»,  Практическая работа: «Коллекция тканей» Изготовление тканей (1 ч).  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  Профессия: ткач.  Понятия: ткачество, ткацкий станок, гобелен.  Изделие: «Гобелен» 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Вязание (1 ч).  Новый технологический процесс - вязание. История вязания. Способы вязания. Виды и назначение вязаных вещей. Инструменты для ручного вязания - крючок и спицы. Правила работы вязальным крючком. Приёмы вязания крючком.  Понятия: вязание, крючок, воздушные петли.  Изделие: «Воздушные петли».  Одежда для карнавала (1 ч).  Карнавал. Проведение карнавала в разных странах. Особенности карнавальных костюмов. Создание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 для мальчика и девочки с использованием одной технологии.  Понятия: карнавал, крахмал, кулиска.  Изделия: «Кавалер», «Дама»  Бисероплетение (1 ч).  Знакомство с новым материалом — бисером. Виды бисера. Свойства бисера и способы его использования. Виды изделий из бисера. Материалы, инструменты и приспособления для работы с бисером. Леска, её свойства и особенности. Использование лески при изготовлении изделий из бисера. Освоение способов бисероплетения.  Понятия: бисер, бисероплетение.  Изделия: «Браслетик», «Цветочки», «Браслетик «Подковки»  Практическая работа: «Кроссворд «Ателье мод»  Кафе (1 ч).  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  Работа с бумагой, конструирование модели весов.  Профессии: повар, кулинар, официант.  Понятия: порция, меню.  Изделие: «Весы»  Практическая работа: «Тест «Кухонные принадлежности» Фруктовый завтрак (1 ч).  Приготовление пищи. Кухонные инструменты о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 Освоение способов приготовления пищи. Приготовление блюда по рецепту и определение его стоимости.  Понятия: рецепт, ингредиенты, стоимость.  Изделие: «Фруктовый завтрак», «Солнышко в тарелке» (по выбору учителя) Практическая работа: «Таблица «Стоимость завтрака» Колпачок-цыплёнок (1 ч).  Сервировка стола к завтраку. Сохранение блюла тёплым. Свойства синтепона. Работа с тканью. Изготовление колпачка для яиц.  Понятия: синтепон, сантиметровая лента.  Изделие: «Колпачок-цыплёнок» 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Бутерброды (1 ч).  Блюда, не требующие тепловой обработки,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  Изделие: «Бутерброды», «Радуга на шпажке» (по выбору учителя)  Салфетница (1 ч).  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  Понятия: салфетница, сервировка.  Изделия: «Салфетница», «Способы складывания салфеток»  Магазин подарков (1 ч).  Виды магазинов. </w:t>
      </w:r>
      <w:r w:rsidRPr="00AA1E89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работы магазина. Профессии людей, работающих в магазине (кассир, кладовщик, бухгалтер).  Информация об изделии (продукте) на ярлыке. Изготовление подарка ко дню защитника Отечества. Работа с пластичным материалом (тестопластика).  Профессии: товаровед, бухгалтер, кассир, кладовщик, оформитель витрин.  Понятия: магазин, консультировать, витрина, этикетка.брелок.  Изделия: «Солёное тесто», «Брелок для ключей»  Золотистая соломка (1 ч).  Работа с природными материалами. Знакомство с новым видом природного материала — соломкой. Свойства соломки. Её использование в декоративно-прикладном искусстве. Технология подготовки соломки - холодный и горячий способы. Изготовление аппликации из соломки. Учёт цвета.фактуры соломки при создании композиции.  Понятия: соломка, междоузлия.  Изделие: «Золотистая соломка» Упаковка подарков (1 ч).  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 Учёт при выборе оформления подарка его габаритных размеров и назначенная, Работа с бумагой и картоном. Изготовление коробки для подарка.  Понятия: упаковка, контраст, тональность.  Изделие: «Упаковка подарков» Автомастерская (1 ч).  Знакомство с историей создания и устройством автомобиля. Работа с картоном. Построение развёртки при помощи вспомогательной сетки. Технология конструирования объёмных фигур. Создание объёмной модели грузовика из бумаги. Тематическое оформление изделия.  Профессии: инженер-конструктор, автослесарь.  Понятия: пассажирский транспорт, двигатель, экипаж, упряжка, конструкция, объёмная фигура, грань.  Изделие: «Фургон «Мороженое»  Грузовик (1 ч).  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 (подвижное и неподвижное). Сборка изделия. Презентация.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Понятия: подвижное соединение, неподвижное соединение.  Изделия: «Грузовик», «Автомобиль».  Практическая работа: «Человек и земля» Человек и вода (4 ч) Мосты (1 ч). Мост, путепровод, виадук. 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проволока.трубочки из-под коктейля, зубочистки и пр.). Новый вид соединения деталей — натягивание нитей.  Понятия: мост, путепровод, виадук, балочный мост, висячий мост, арочный мост, понтонный мост, несущая конструкция. Изделие: «Мост» Водный транспорт (1 ч). Водный транспорт. Виды водного транспорта.  Проект «Водный транспорт». Проектная деятельность Работа с бумагой. Работа с пластмассовым конструктором. Конструирование. Заполнение технологической карты.  Профессия: кораблестроитель  Понятия: верфь, баржа, контргайка  Изделия: «Яхта», «Баржа» (по выбору учителя) Океанариум (1 ч). Океанариум и его обитатели. Ихтиолог. Мягкие игрушки. Виды мягких игрушек (плоское, полуобъёмные и объёмные). Правила и последовательность работы над мягкой игрушкой. Технология создания мягкой игрушки из подручных материалов. Проект Океанариум  Работа с текстильными материалами. Изготовление упрощённого варианта мягкой игрушки. Закрепление навыков выполнения стежков и швов. Профессия: ихтиолог. Понятия: мягкая игрушка, океанариум.  Изделие: «Осьминоги и рыбки» Практическая работа: «Мягка игрушка» </w:t>
      </w:r>
      <w:r w:rsidRPr="00AA1E89">
        <w:rPr>
          <w:rFonts w:ascii="Times New Roman" w:hAnsi="Times New Roman" w:cs="Times New Roman"/>
          <w:sz w:val="24"/>
          <w:szCs w:val="24"/>
        </w:rPr>
        <w:lastRenderedPageBreak/>
        <w:t xml:space="preserve">Фонтаны (1 ч). Фонтаны. Виды и конструктивные особенности фонтанов. Изготовление объёмной модели фонтана из пластичных материалов по заданному образцу.  Понятия: фонтан, декоративный водоём.  Изделие: «Фонтан» Практическая работа: «Человек и вода» Человек и воздух ( 3ч) Зоопарк (1 ч).  Знакомство с историей возникновения зоопарков в России. Бионика. 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Условные обозначения техники оригами.  Работа с бумагой. Изготовление изделия в технике оригами по условным обозначениям.  Понятия: оригами, бионика. 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Изделие: «Птицы».  Практическая работа: «Тест «Условные обозначения техники оригами».  Вертолётная площадка (1 ч).  Знакомство с особенностями конструкции вертолёта. Особенности профессий летчика, штурмана, авиаконструктора. Конструирование модели вертолёта. Знакомство с новым материалом пробкой.  Профессии: лётчик, штурман, авиаконструктор.  Понятия: вертолёт, лопасть.  Изделие: «Вертолёт «Муха»  Воздушный шар (1 ч).  Техника папье-маше. Применение техники папье-маше для создания предметов быта. Освоение техники папье-маше.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  Понятие: папье-маше.  Изделие: Воздушный шар.  Украшаем город (материал рассчитан на внеклассную деятельность).  Изделие: «Композиция «Клоун».  Практическая работа: «Человек и воздух»  Человек и информация (5 ч) Переплётная мастерская (1 ч). Основные этапы книгопечатания. Печатные станки, печатный пресс, литера. Конструкция книг (книжный блок, обложка, переплёт, слизура, крышки, корешок). Профессиональная деятельность печатника, переплётчика. Переплёт книги и его назначение. Декорирование изделия. Освоение элементов переплётных работ (переплёт листов в книжный блок) при изготовлении «Папки достижений».  Профессии: печатник, переплетчик  Понятие: переплёт.  Изделие: «Переплётные работы» Почта (1 ч). 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Понятие: «бланк»  Процесс доставки почты. Корреспонденция. Заполнение бланка почтового  отправления.  Профессии: почтальон, почтовый служащий.  Понятия: корреспонденция, бланк.  Изделие: «Заполняем бланк»  Кукольный театр (2 ч).  Театр. Кукольный театр. Профессиональная деятельность кукольника, художника-декоратора, кукловода. Пальчиковые куклы. Театральная афиша, театральная программка. Правила поведения в театре. Спектакль. Осмысление способов передачи информации при помощи книги, письма, телеграммы, афиши, театральной программки, спектакля. 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Проект «Готовим спектакль».  Проектная деятельность. Заполнение технологических карт. Изготовление пальчиковых кукол для спектакля. Работа с тканью, шитьё. Колпачок. Работа с бумагой по шаблону. Презентация, работа с технологической картой, расчёт стоимости изделия.  Профессии: кукольник, художник-декоратор, кукловод.  Понятия: театр, театр кукол, программа.  Изделие: «Кукольный театр» Афиша (1 ч).  Программа Мiсгоsoft ОfficeWord. Правила набора текста, Программа Мiсгоsoft ОfficeWordDocument.doc. Сохранение документа, </w:t>
      </w:r>
      <w:r w:rsidRPr="00AA1E89">
        <w:rPr>
          <w:rFonts w:ascii="Times New Roman" w:hAnsi="Times New Roman" w:cs="Times New Roman"/>
          <w:sz w:val="24"/>
          <w:szCs w:val="24"/>
        </w:rPr>
        <w:lastRenderedPageBreak/>
        <w:t xml:space="preserve">форматирование и печать.  Создание афиши и программки на компьютере.  Понятия: афиша, панель инструментов, текстовый редактор.  Изделие: «Афиша», «Программа».  </w:t>
      </w:r>
    </w:p>
    <w:p w:rsidR="000C7293" w:rsidRPr="00AA1E89" w:rsidRDefault="000C7293" w:rsidP="000C7293">
      <w:pPr>
        <w:rPr>
          <w:rFonts w:ascii="Times New Roman" w:hAnsi="Times New Roman" w:cs="Times New Roman"/>
          <w:b/>
          <w:sz w:val="24"/>
          <w:szCs w:val="24"/>
        </w:rPr>
      </w:pPr>
      <w:r w:rsidRPr="00AA1E89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Как работать с учебником (1 ч).  Ориентирование по разделам учебника. Систематизация знаний о материалах и  инструментах. Знакомство с технологическими картами и критериями оценивания выполнения работы. Понятия: технология, материалы, инструменты, технологический процесс, приёмы работы. Человек и земля (21 ч) Вагоностроительный завод (2 ч).  Знакомство с историей развития железных дорог в России, с конструкцией вагонов разного назначения. Создание модели вагона из бумаги, картона.  Проектная групповая деятельность, самостоятельное построение чертежа развёртки вагона, чертёж и сборка цистерны. Знакомство с производственным циклом изготовления вагона.  Понятия: машиностроение, локомотив, конструкция вагона, цистерна, рефрижератор, хоппер-дозатор, ходовая часть, кузов вагона, рама кузова. Изделия: «Ходовая часть (тележка)», «Кузов вагона», «Пассажирский вагон»  Полезные ископаемые (2 ч).  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  Проектная работа.  Профессии: геолог, буровик.  Понятия: полезные ископаемые, месторождение, нефтепровод, тяга.  Изделие: «Буровая вышка». 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(малахитовых плашек) учащимися.  Профессия: мастер по камню.  Понятия: поделочные камни, имитация, мозаика, русская мозаика.  Изделие: «Малахитовая шкатулка»  Автомобильный завод (2 ч).  Знакомство с производственным циклом создания автомобиля «КамАЗ». 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  Работа с металлическим и пластмассовым конструкторами. Самостоятельное составление плана изготовления изделия. Совершенствование навыков работы с различными видами конструкторов.  Понятия: автомобильный завод, конвейер, операция.  Изделия: «КамАЗ», «Кузов грузовика» 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Монетный двор (2 ч).  Знакомство с основами чеканки медалей, особенностями формы медали. Овладение новым приёмом — тиснением по фольге. Совершенствование умения заполнять технологическую карту. Работа с металлизированной бумагой — фольгой.  Понятия: знак отличия, рельефный рисунок, контррельефный рисунок, аверс, реверс, штамповка, литьё, тиснение. Изделия: «Стороны медали», «Медаль» Фаянсовый завод (2 ч).  Знакомство с особенностями изготовления фаянсовой посуды. Изготовление изделия с соблюдением отдельных этапов технологии создания изделий из фаянса. Совершенствование умений работать с пластилином. Знакомство с особенностями профессиональной деятельности людей, работающих на фабриках по производству фаянса.  Профессии: скульптор, художник.  Понятия: </w:t>
      </w:r>
      <w:r w:rsidRPr="00AA1E89">
        <w:rPr>
          <w:rFonts w:ascii="Times New Roman" w:hAnsi="Times New Roman" w:cs="Times New Roman"/>
          <w:sz w:val="24"/>
          <w:szCs w:val="24"/>
        </w:rPr>
        <w:lastRenderedPageBreak/>
        <w:t xml:space="preserve">операция, фаянс, эмблема, обжиг, глазурь, декор.  Изделия: «Основа для вазы», «Ваза».  Тест: «Как создаётся фаянс» Швейная фабрика (2 ч).  Знакомство е технологией производственного процесса на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материалами. Соблюдение правил работы иглой, циркулем. Профессии: изготовитель лекал, раскройщик, оператор швейного оборудования, утюжильщик. 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Понятия: кустарное производство, массовое производство, фабрика, лекало, транспортир, мерка, размер.  Изделие: «Прихватка».  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циркулем. Самостоятельное составление плана изготовления изделия. Изготовление разных видов изделий с использованием одной технологии.  Понятие: мягкая игрушка.  Изделия: «Новогодняя игрушка», «Птичка». Обувное производство (2 ч).  Знакомство с историей создания обуви. Виды материалов, используемых для производства обуви. Виды обуви и её назначение. Знакомство с технологическим процессом производства обуви (конструкция.последовательность операций). Как снимать мерку с ноги и определять по таблице размер обуви. Создание модели обуви из бумаги (имитация производственного процесса). Закрепление знаний о видах бумаги, приёмах и способах работы с ней.  Профессия: обувщик.  Понятия: обувь, обувная пара, натуральные материалы, искусственные материалы, синтетические материалы, модельная обувь, размер обуви.  Изделие: «Модель детской летней обуви» Деревообрабатывающее производство (2 ч). Знакомство с новым материалом - древесиной, правилами работы столярным ножом и последовательностью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  Профессия: столяр.  Понятия: древесина, пиломатериалы, текстура, нож-косяк.  Изделия: «Технический рисунок лесенки-опоры для растений», «Лесенка-опора для растений» Кондитерская фабрика (2 ч). Знакомство с историей и технологией производства кондитерских изделий, технологией производства шоколада из какао</w:t>
      </w:r>
      <w:r w:rsidR="009F747C">
        <w:rPr>
          <w:rFonts w:ascii="Times New Roman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hAnsi="Times New Roman" w:cs="Times New Roman"/>
          <w:sz w:val="24"/>
          <w:szCs w:val="24"/>
        </w:rPr>
        <w:t xml:space="preserve">бобов. Знакомство с профессиями людей, работающих на кондитерских фабриках. Информация о производителе и составе продукта на этикетке. Приготовление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пирожного «Картошка» и шоколадного печенья. Правила поведения при приготовлении пищи. Правила пользования газовой плитой.  Профессии: кондитер, технолог-кондитер.  Понятия: какао-бобы, какао-крупка, какао тёртое, какао-масло, конширование.  Изделия: «Пирожное «Картошка», «Шоколадное печенье».  Практическая работа: «Тест: Кондитерские изделия» Бытовая техника (2 ч).  Знакомство с понятием «бытовая техника» о её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</w:t>
      </w:r>
      <w:r w:rsidRPr="00AA1E89">
        <w:rPr>
          <w:rFonts w:ascii="Times New Roman" w:hAnsi="Times New Roman" w:cs="Times New Roman"/>
          <w:sz w:val="24"/>
          <w:szCs w:val="24"/>
        </w:rPr>
        <w:lastRenderedPageBreak/>
        <w:t xml:space="preserve">электрической цепи на примере сборки настольной лампы, правила утилизации батареек. Освоение приёмов работы в технике «витраж». Абажур-плафон для настольной лампы.  Профессии: слесарь-электрик, электрик, электромонтер.  Понятия: бытовая техника, бытовое электрооборудование, источник электрической энергии, электрическая цепь, инструкция по эксплуатации, абажур, витраж. Изделия: «Настольная лампа», «Абажур. Сборка настольной лампы».  Практическая работа: «Тест: Правила эксплуатации электронагревательных приборов» Тепличное хозяйство (1 ч).  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  Профессии: агроном, овощевод.  Понятия: теплица, тепличное хозяйство, микроклимат, рассада, агротехника.  Изделие: «Цветы для школьной клумбы»  Человек и вода (3 ч) Водоканал (1 ч). Знакомство с системой водоснабжения города. Значение воды я жизни человека и растений. Осмысление важности экономного расходования воды. Знакомство со способом фильтрации воды и способом экономного расходования воды, определение количества расходуемой воды при помощи струемера.  Понятия: водоканал, струемер, фильтрация, ультрафиолетовые лучи.  Изделие: Фильтр для очистки воды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Порт (1 ч). 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якорного. 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  Профессии: лоцман, докер, швартовщик, такелажник, санитарный врач. Понятия: порт, причал, док, карантин, военно-морская база, морской узел.  Изделие: «Канатная лестница».  Практическая работа: «Технический рисунок канатной лестницы» Узелковое плетение (1 ч). 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 Понятие: макраме. Изделие: «Браслет «Человек и воздух» Человек и воздух (3 ч) Самолётостроение. Ракетостроение (1 ч).  Первоначальные сведения о самолетостроении, о функциях самолётов и космических ракет, о конструкции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  Профессии: лётчик, космонавт.  Понятия: самолёт, картограф, космическая ракета, искусственный спутник Земли, ракета, многоступенчатая баллистическая ракета.  Изделие: «Самолёт»  Ракета-носитель (1 ч).  Закрепление основных знаний о самолетостроении, о конструкции самолёта и ракеты. Закрепление основных знаний о бумаге: свойства, виды, история.  Модель ракеты из картона, бумаги на основе самостоятельного чертежа.  Изделие: «Ракета-носитель».  Летательный аппарат. Воздушный змей (1 ч).  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 </w:t>
      </w:r>
    </w:p>
    <w:p w:rsidR="000C7293" w:rsidRPr="00AA1E89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lastRenderedPageBreak/>
        <w:t xml:space="preserve">Понятия: каркас, уздечка, леер, хвост, полотно, стабилизатор. Изделие: «Воздушный змей» Человек и информация (6 ч) Создание титульного листа (1 ч). Осмысление места и значения информация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особенностей при издания.  Профессии: редактор, технический редактор, корректор, художник.  Понятия: издательское дело, издательство, печатная продукция, редакционно-издательская обработка, вычитка, оригинал- макет, элементы книги, форзац, книжный блок, переплетная крышка, титульный лист, Изделие: «Титульный лист» Работа с таблицами (1 ч). Повторение правил работы на компьютере. Создание таблицы  в программе MicrosoftWord.  Понятия: таблица, строка, столбец.  Изделие: Работа с таблицами Создание содержания книги (1 ч).  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«Издаём книгу».  Практическая работа: «Содержание»  Переплётные работы (2 ч). Знакомство с переплётными работами. Способ соединения листов — шитьё блоков нитками втачку (в пять проколов). Закрепление правил работы шилом и иглой. Осмысление значения различных элементов в структуре переплёта (форзац, слизура). Изготовление переплёта дневника и оформление обложки по собственному эскизу.  Понятия: шитьё втачку, форзац, переплётная крышка, книжный блок.  Изделие: «Книга «Дневник путешественника» </w:t>
      </w:r>
    </w:p>
    <w:p w:rsidR="00132084" w:rsidRDefault="000C7293" w:rsidP="000C7293">
      <w:pPr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Итоговый урок (1 ч) Анализ своей работы на уроках технологии за год, выделение существенного, оценивание своей работы с помощью учителя. Подведение итогов года. Презентация своих работ, выбор лучших.  Выставка работ. </w:t>
      </w:r>
    </w:p>
    <w:p w:rsidR="008D74E8" w:rsidRDefault="008D74E8" w:rsidP="003164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b/>
          <w:sz w:val="24"/>
        </w:rPr>
        <w:t xml:space="preserve">              </w:t>
      </w:r>
      <w:r w:rsidR="008021B6">
        <w:rPr>
          <w:b/>
          <w:sz w:val="24"/>
        </w:rPr>
        <w:t xml:space="preserve">  </w:t>
      </w:r>
      <w:r w:rsidRPr="006775A1">
        <w:rPr>
          <w:rFonts w:ascii="Times New Roman" w:hAnsi="Times New Roman"/>
          <w:b/>
          <w:sz w:val="28"/>
          <w:szCs w:val="24"/>
        </w:rPr>
        <w:t xml:space="preserve">Тематическое планирование с определением основных видов учебной деятельности и планируемыми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775A1">
        <w:rPr>
          <w:rFonts w:ascii="Times New Roman" w:hAnsi="Times New Roman"/>
          <w:b/>
          <w:sz w:val="28"/>
          <w:szCs w:val="24"/>
        </w:rPr>
        <w:t>результатами изучения учебного предмета.</w:t>
      </w:r>
      <w:r>
        <w:rPr>
          <w:rFonts w:ascii="Times New Roman" w:hAnsi="Times New Roman"/>
          <w:b/>
          <w:sz w:val="28"/>
          <w:szCs w:val="24"/>
        </w:rPr>
        <w:t xml:space="preserve"> (См. приложения к программе)</w:t>
      </w:r>
    </w:p>
    <w:p w:rsidR="008D74E8" w:rsidRPr="006775A1" w:rsidRDefault="008D74E8" w:rsidP="003164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D74E8" w:rsidRPr="008D74E8" w:rsidRDefault="008D74E8" w:rsidP="0031642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8D74E8">
        <w:rPr>
          <w:rFonts w:ascii="Times New Roman" w:hAnsi="Times New Roman" w:cs="Times New Roman"/>
          <w:sz w:val="24"/>
        </w:rPr>
        <w:t>Распределение основного содержания по классам и темам, основные виды учебной деятельности и планируемые результаты представлены в тематическом планирован</w:t>
      </w:r>
      <w:r>
        <w:rPr>
          <w:rFonts w:ascii="Times New Roman" w:hAnsi="Times New Roman" w:cs="Times New Roman"/>
          <w:sz w:val="24"/>
        </w:rPr>
        <w:t>ии по технологии</w:t>
      </w:r>
      <w:r w:rsidRPr="008D74E8">
        <w:rPr>
          <w:rFonts w:ascii="Times New Roman" w:hAnsi="Times New Roman" w:cs="Times New Roman"/>
          <w:sz w:val="24"/>
        </w:rPr>
        <w:t xml:space="preserve">. </w:t>
      </w:r>
    </w:p>
    <w:p w:rsidR="008D74E8" w:rsidRPr="008D74E8" w:rsidRDefault="008D74E8" w:rsidP="0031642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8D74E8">
        <w:rPr>
          <w:rFonts w:ascii="Times New Roman" w:hAnsi="Times New Roman" w:cs="Times New Roman"/>
          <w:sz w:val="24"/>
        </w:rPr>
        <w:t xml:space="preserve">— Тематическое планирование </w:t>
      </w:r>
      <w:r>
        <w:rPr>
          <w:rFonts w:ascii="Times New Roman" w:hAnsi="Times New Roman" w:cs="Times New Roman"/>
          <w:sz w:val="24"/>
        </w:rPr>
        <w:t>по технологии</w:t>
      </w:r>
      <w:r w:rsidRPr="008D74E8">
        <w:rPr>
          <w:rFonts w:ascii="Times New Roman" w:hAnsi="Times New Roman" w:cs="Times New Roman"/>
          <w:b/>
          <w:sz w:val="24"/>
        </w:rPr>
        <w:t xml:space="preserve"> 3 класс (приложение №3)</w:t>
      </w:r>
    </w:p>
    <w:p w:rsidR="008D74E8" w:rsidRDefault="008D74E8" w:rsidP="00316423">
      <w:pPr>
        <w:spacing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8D74E8">
        <w:rPr>
          <w:rFonts w:ascii="Times New Roman" w:hAnsi="Times New Roman" w:cs="Times New Roman"/>
          <w:sz w:val="24"/>
        </w:rPr>
        <w:t xml:space="preserve">— Тематическое планирование </w:t>
      </w:r>
      <w:r>
        <w:rPr>
          <w:rFonts w:ascii="Times New Roman" w:hAnsi="Times New Roman" w:cs="Times New Roman"/>
          <w:sz w:val="24"/>
        </w:rPr>
        <w:t>по технологии</w:t>
      </w:r>
      <w:r w:rsidRPr="008D74E8">
        <w:rPr>
          <w:rFonts w:ascii="Times New Roman" w:hAnsi="Times New Roman" w:cs="Times New Roman"/>
          <w:b/>
          <w:sz w:val="24"/>
        </w:rPr>
        <w:t xml:space="preserve"> 4 класс (приложение №4)</w:t>
      </w:r>
    </w:p>
    <w:p w:rsidR="009F747C" w:rsidRDefault="009F747C" w:rsidP="0031642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800000"/>
          <w:szCs w:val="28"/>
          <w:lang w:eastAsia="ru-RU"/>
        </w:rPr>
      </w:pP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Критерии оценки знаний и умений учащихся по технологии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нормы оценок знаний и  умений  учащихся по устному опросу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«5» 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</w:t>
      </w:r>
    </w:p>
    <w:p w:rsidR="009F747C" w:rsidRPr="009F747C" w:rsidRDefault="009F747C" w:rsidP="009F747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освоил учебный материал;</w:t>
      </w:r>
    </w:p>
    <w:p w:rsidR="009F747C" w:rsidRPr="009F747C" w:rsidRDefault="009F747C" w:rsidP="009F747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изложить его своими словами;</w:t>
      </w:r>
    </w:p>
    <w:p w:rsidR="009F747C" w:rsidRPr="009F747C" w:rsidRDefault="009F747C" w:rsidP="009F747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9F747C" w:rsidRPr="009F747C" w:rsidRDefault="009F747C" w:rsidP="009F747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 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</w:t>
      </w:r>
    </w:p>
    <w:p w:rsidR="009F747C" w:rsidRPr="009F747C" w:rsidRDefault="009F747C" w:rsidP="009F747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усвоил учебный материал, допускает незначительные ошибки при его изложении своими словами;</w:t>
      </w:r>
    </w:p>
    <w:p w:rsidR="009F747C" w:rsidRPr="009F747C" w:rsidRDefault="009F747C" w:rsidP="009F747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ответ конкретными примерами;</w:t>
      </w:r>
    </w:p>
    <w:p w:rsidR="009F747C" w:rsidRPr="009F747C" w:rsidRDefault="009F747C" w:rsidP="009F747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 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</w:t>
      </w:r>
    </w:p>
    <w:p w:rsidR="009F747C" w:rsidRPr="009F747C" w:rsidRDefault="009F747C" w:rsidP="009F747C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усвоил существенную часть учебного материала;</w:t>
      </w:r>
    </w:p>
    <w:p w:rsidR="009F747C" w:rsidRPr="009F747C" w:rsidRDefault="009F747C" w:rsidP="009F747C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9F747C" w:rsidRPr="009F747C" w:rsidRDefault="009F747C" w:rsidP="009F747C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9F747C" w:rsidRPr="009F747C" w:rsidRDefault="009F747C" w:rsidP="009F7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отвечает на дополнительные вопросы.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 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</w:t>
      </w:r>
    </w:p>
    <w:p w:rsidR="009F747C" w:rsidRPr="009F747C" w:rsidRDefault="009F747C" w:rsidP="009F747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не усвоил учебный материал;</w:t>
      </w:r>
    </w:p>
    <w:p w:rsidR="009F747C" w:rsidRPr="009F747C" w:rsidRDefault="009F747C" w:rsidP="009F747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изложить его своими словами;</w:t>
      </w:r>
    </w:p>
    <w:p w:rsidR="009F747C" w:rsidRPr="009F747C" w:rsidRDefault="009F747C" w:rsidP="009F747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подтвердить ответ конкретными примерами;</w:t>
      </w:r>
    </w:p>
    <w:p w:rsidR="009F747C" w:rsidRPr="009F747C" w:rsidRDefault="009F747C" w:rsidP="009F747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«1»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учащийся:</w:t>
      </w:r>
    </w:p>
    <w:p w:rsidR="009F747C" w:rsidRPr="009F747C" w:rsidRDefault="009F747C" w:rsidP="009F747C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не усвоил учебный материал;</w:t>
      </w:r>
    </w:p>
    <w:p w:rsidR="009F747C" w:rsidRPr="009F747C" w:rsidRDefault="009F747C" w:rsidP="009F747C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изложить знания своими словами;</w:t>
      </w:r>
    </w:p>
    <w:p w:rsidR="009F747C" w:rsidRPr="009F747C" w:rsidRDefault="009F747C" w:rsidP="009F747C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ответить на дополнительные вопросы учителя.</w:t>
      </w:r>
    </w:p>
    <w:p w:rsidR="009F747C" w:rsidRPr="009F747C" w:rsidRDefault="009F747C" w:rsidP="009F7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74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нормы оценок выполнения учащимися графических заданий и лабораторно-практических работ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 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</w:t>
      </w:r>
    </w:p>
    <w:p w:rsidR="009F747C" w:rsidRPr="009F747C" w:rsidRDefault="009F747C" w:rsidP="009F747C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планирует выполнение работы;</w:t>
      </w:r>
    </w:p>
    <w:p w:rsidR="009F747C" w:rsidRPr="009F747C" w:rsidRDefault="009F747C" w:rsidP="009F747C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и полностью использует знания программного материала;</w:t>
      </w:r>
    </w:p>
    <w:p w:rsidR="009F747C" w:rsidRPr="009F747C" w:rsidRDefault="009F747C" w:rsidP="009F747C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аккуратно выполняет задание;</w:t>
      </w:r>
    </w:p>
    <w:p w:rsidR="009F747C" w:rsidRPr="009F747C" w:rsidRDefault="009F747C" w:rsidP="009F747C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9F747C" w:rsidRPr="009F747C" w:rsidRDefault="009F747C" w:rsidP="009F747C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учащийся:</w:t>
      </w:r>
    </w:p>
    <w:p w:rsidR="009F747C" w:rsidRPr="009F747C" w:rsidRDefault="009F747C" w:rsidP="009F747C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планирует выполнение работы;</w:t>
      </w:r>
    </w:p>
    <w:p w:rsidR="009F747C" w:rsidRPr="009F747C" w:rsidRDefault="009F747C" w:rsidP="009F747C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использует знания программного материала;</w:t>
      </w:r>
    </w:p>
    <w:p w:rsidR="009F747C" w:rsidRPr="009F747C" w:rsidRDefault="009F747C" w:rsidP="009F747C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правильно и аккуратно выполняет задание;</w:t>
      </w:r>
    </w:p>
    <w:p w:rsidR="009F747C" w:rsidRPr="009F747C" w:rsidRDefault="009F747C" w:rsidP="009F747C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учащийся:</w:t>
      </w:r>
    </w:p>
    <w:p w:rsidR="009F747C" w:rsidRPr="009F747C" w:rsidRDefault="009F747C" w:rsidP="009F747C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 при планировании выполнения работы;</w:t>
      </w:r>
    </w:p>
    <w:p w:rsidR="009F747C" w:rsidRPr="009F747C" w:rsidRDefault="009F747C" w:rsidP="009F747C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9F747C" w:rsidRPr="009F747C" w:rsidRDefault="009F747C" w:rsidP="009F747C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 и неаккуратно выполняет задание;</w:t>
      </w:r>
    </w:p>
    <w:p w:rsidR="009F747C" w:rsidRPr="009F747C" w:rsidRDefault="009F747C" w:rsidP="009F747C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9F747C" w:rsidRPr="009F747C" w:rsidRDefault="009F747C" w:rsidP="009F747C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учащийся:</w:t>
      </w:r>
    </w:p>
    <w:p w:rsidR="009F747C" w:rsidRPr="009F747C" w:rsidRDefault="009F747C" w:rsidP="009F747C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правильно спланировать выполнение работы;</w:t>
      </w:r>
    </w:p>
    <w:p w:rsidR="009F747C" w:rsidRPr="009F747C" w:rsidRDefault="009F747C" w:rsidP="009F747C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использовать знания программного материала;</w:t>
      </w:r>
    </w:p>
    <w:p w:rsidR="009F747C" w:rsidRPr="009F747C" w:rsidRDefault="009F747C" w:rsidP="009F747C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грубые ошибки и неаккуратно выполняет задание;</w:t>
      </w:r>
    </w:p>
    <w:p w:rsidR="009F747C" w:rsidRPr="009F747C" w:rsidRDefault="009F747C" w:rsidP="009F747C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9F747C" w:rsidRPr="009F747C" w:rsidRDefault="009F747C" w:rsidP="009F747C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«1»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учащийся:</w:t>
      </w:r>
    </w:p>
    <w:p w:rsidR="009F747C" w:rsidRPr="009F747C" w:rsidRDefault="009F747C" w:rsidP="009F747C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спланировать выполнение работы;</w:t>
      </w:r>
    </w:p>
    <w:p w:rsidR="009F747C" w:rsidRPr="009F747C" w:rsidRDefault="009F747C" w:rsidP="009F747C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использовать знания программного материала;</w:t>
      </w:r>
    </w:p>
    <w:p w:rsidR="009F747C" w:rsidRPr="009F747C" w:rsidRDefault="009F747C" w:rsidP="009F747C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 выполнять задание.</w:t>
      </w:r>
    </w:p>
    <w:p w:rsidR="009F747C" w:rsidRPr="009F747C" w:rsidRDefault="009F747C" w:rsidP="009F7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F74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Проверка и оценка практической работы учащихся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 - 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«3»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Оценивание теста  учащихся производится по следующей системе: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получают учащиеся, справившиеся с работой 100 - 90 %;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ставится в том случае, если верные ответы составляют 80 % от общего количества;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 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работа, содержащая 50 – 70 % правильных ответов.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7C" w:rsidRPr="009F747C" w:rsidRDefault="009F747C" w:rsidP="009F747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74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F74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оценки проекта: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F747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9F747C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темы и идеи проекта.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F747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9F747C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F747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9F747C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F747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9F747C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F747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9F747C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F747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9F747C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9F747C" w:rsidRPr="009F747C" w:rsidRDefault="009F747C" w:rsidP="009F747C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F747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9F747C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9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9F747C" w:rsidRPr="008D74E8" w:rsidRDefault="009F747C" w:rsidP="008D74E8">
      <w:pPr>
        <w:ind w:firstLine="709"/>
        <w:rPr>
          <w:rFonts w:ascii="Times New Roman" w:hAnsi="Times New Roman" w:cs="Times New Roman"/>
          <w:b/>
          <w:sz w:val="24"/>
        </w:rPr>
      </w:pPr>
    </w:p>
    <w:p w:rsidR="000745B1" w:rsidRDefault="000745B1" w:rsidP="000C7293">
      <w:pPr>
        <w:rPr>
          <w:b/>
          <w:sz w:val="24"/>
        </w:rPr>
      </w:pPr>
    </w:p>
    <w:p w:rsidR="009F747C" w:rsidRDefault="00132084" w:rsidP="000C7293">
      <w:pPr>
        <w:rPr>
          <w:rFonts w:ascii="Times New Roman" w:hAnsi="Times New Roman" w:cs="Times New Roman"/>
          <w:b/>
          <w:sz w:val="24"/>
          <w:szCs w:val="24"/>
        </w:rPr>
      </w:pPr>
      <w:r w:rsidRPr="00AA1E8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872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A1E89">
        <w:rPr>
          <w:rFonts w:ascii="Times New Roman" w:hAnsi="Times New Roman" w:cs="Times New Roman"/>
          <w:sz w:val="24"/>
          <w:szCs w:val="24"/>
        </w:rPr>
        <w:t xml:space="preserve"> </w:t>
      </w:r>
      <w:r w:rsidR="000C7293" w:rsidRPr="00AA1E89">
        <w:rPr>
          <w:rFonts w:ascii="Times New Roman" w:hAnsi="Times New Roman" w:cs="Times New Roman"/>
          <w:sz w:val="24"/>
          <w:szCs w:val="24"/>
        </w:rPr>
        <w:t xml:space="preserve"> </w:t>
      </w:r>
      <w:r w:rsidR="000C7293" w:rsidRPr="00AA1E8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</w:t>
      </w:r>
      <w:r w:rsidR="009F747C">
        <w:rPr>
          <w:rFonts w:ascii="Times New Roman" w:hAnsi="Times New Roman" w:cs="Times New Roman"/>
          <w:b/>
          <w:sz w:val="24"/>
          <w:szCs w:val="24"/>
        </w:rPr>
        <w:t xml:space="preserve">ЕЧЕНИЕ </w:t>
      </w:r>
    </w:p>
    <w:p w:rsidR="009F747C" w:rsidRPr="009F747C" w:rsidRDefault="000C7293" w:rsidP="009F74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8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47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"/>
        <w:gridCol w:w="6457"/>
        <w:gridCol w:w="1787"/>
        <w:gridCol w:w="5831"/>
      </w:tblGrid>
      <w:tr w:rsidR="009F747C" w:rsidRPr="009F747C" w:rsidTr="00B87207">
        <w:trPr>
          <w:trHeight w:val="301"/>
        </w:trPr>
        <w:tc>
          <w:tcPr>
            <w:tcW w:w="14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 xml:space="preserve">                                                                                                                    '                                                                                                                      .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                                                            ТЕХНОЛОГИЯ (ТРУД)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7C" w:rsidRPr="009F747C" w:rsidTr="00B87207">
        <w:trPr>
          <w:trHeight w:val="5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№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Наименования объектов и средств материально-технического обеспечения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Необходим ое количество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Примечания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7C" w:rsidRPr="009F747C" w:rsidTr="00B87207">
        <w:trPr>
          <w:trHeight w:val="281"/>
        </w:trPr>
        <w:tc>
          <w:tcPr>
            <w:tcW w:w="14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7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lastRenderedPageBreak/>
              <w:t xml:space="preserve">1. </w:t>
            </w:r>
            <w:r w:rsidRPr="009F747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БИБЛИОТЕЧНЫЙ ФОНД (КНИГОПЕЧАТНАЯ ПРОДУКЦИЯ)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7C" w:rsidRPr="009F747C" w:rsidTr="00B87207">
        <w:trPr>
          <w:trHeight w:val="543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1.1.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Стандарт начального образования по технологии (труду)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45"/>
                <w:szCs w:val="45"/>
              </w:rPr>
              <w:t>д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Стандарт начального образования по предметам М. «Просвещение» 2010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7C" w:rsidRPr="009F747C" w:rsidTr="00B87207">
        <w:trPr>
          <w:trHeight w:val="603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1.2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Примерная программа по технологии (труду)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47"/>
                <w:szCs w:val="47"/>
              </w:rPr>
              <w:t>д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Примерные программы по учебным предметам в 2 частях М. «Просвещение» 2010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7C" w:rsidRPr="009F747C" w:rsidTr="00B87207">
        <w:trPr>
          <w:trHeight w:val="1038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1.3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Учебно-методические комплекты (программа, учебники, дидактические материалы и пр.)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к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- </w:t>
            </w: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Н.И Роговцева., Н.В. Богданова., И.П. Фрейтаг. Технология.</w:t>
            </w:r>
            <w:r w:rsidR="002329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Учебник</w:t>
            </w:r>
            <w:r w:rsidR="002329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</w:t>
            </w: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для 1</w:t>
            </w:r>
            <w:r w:rsidR="002329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-4</w:t>
            </w: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класса начальной школы. 1 часть. — М.: Просвещение, 201 1 г-</w:t>
            </w:r>
            <w:r w:rsidR="002329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2014г.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7C" w:rsidRPr="009F747C" w:rsidTr="00B87207">
        <w:trPr>
          <w:trHeight w:val="288"/>
        </w:trPr>
        <w:tc>
          <w:tcPr>
            <w:tcW w:w="14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7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2. </w:t>
            </w:r>
            <w:r w:rsidRPr="009F747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ЦИФРОВЫЕ ОБРАЗОВАТЕЛЬНЫЕ РЕСУРСЫ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7C" w:rsidRPr="009F747C" w:rsidTr="00B87207">
        <w:trPr>
          <w:trHeight w:val="1085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2.1.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 (по возможности)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47"/>
                <w:szCs w:val="47"/>
              </w:rPr>
              <w:t>д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- </w:t>
            </w: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Технология. 1</w:t>
            </w:r>
            <w:r w:rsidR="002329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-4</w:t>
            </w: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класс. СВ-К.ОМ. Электронное приложение к учебнику 2011 г</w:t>
            </w:r>
            <w:r w:rsidR="002329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-2014г.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7C" w:rsidRPr="009F747C" w:rsidTr="00B87207">
        <w:trPr>
          <w:trHeight w:val="288"/>
        </w:trPr>
        <w:tc>
          <w:tcPr>
            <w:tcW w:w="14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7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УЧЕБНО-ПРАКТИЧЕСКОЕ И УЧЕБНО - </w:t>
            </w:r>
            <w:r w:rsidRPr="009F747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ЛАБОРАТОРНОЕ ОБОРУДОВАНИЕ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7C" w:rsidRPr="009F747C" w:rsidTr="00B87207">
        <w:trPr>
          <w:trHeight w:val="824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3.1.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Набор инструментов для работы с различными материалами в соответствии с программой обучения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>к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Ножницы, подкладные доски, кисточки для клея.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7C" w:rsidRPr="009F747C" w:rsidTr="00B87207">
        <w:trPr>
          <w:trHeight w:val="61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3.2.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Конструкторы для изучения простых конструкций</w:t>
            </w:r>
            <w:r w:rsidR="00E513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Ф/П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Ко</w:t>
            </w:r>
            <w:r w:rsidR="00E513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</w:t>
            </w: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структоры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7C" w:rsidRPr="009F747C" w:rsidTr="00B87207">
        <w:trPr>
          <w:trHeight w:val="629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3.3.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Объемные модели геометрических фигур.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>п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Объемные модели геометрических фигур: треугольник, прямоугольник, куб трапеция и др.</w:t>
            </w:r>
          </w:p>
          <w:p w:rsidR="009F747C" w:rsidRPr="009F747C" w:rsidRDefault="009F747C" w:rsidP="009F7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47C" w:rsidRPr="009F747C" w:rsidRDefault="009F747C" w:rsidP="009F74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7C">
        <w:rPr>
          <w:rFonts w:ascii="Arial" w:hAnsi="Arial" w:cs="Arial"/>
          <w:color w:val="000000"/>
          <w:sz w:val="37"/>
          <w:szCs w:val="37"/>
          <w:lang w:val="en-US"/>
        </w:rPr>
        <w:t>I</w:t>
      </w:r>
    </w:p>
    <w:p w:rsidR="000C7293" w:rsidRDefault="000C7293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587B81" w:rsidRDefault="00587B81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587B81" w:rsidRDefault="00587B81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587B81" w:rsidRDefault="00587B81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587B81" w:rsidRDefault="00587B81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587B81" w:rsidRDefault="00587B81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587B81" w:rsidRDefault="00587B81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587B81" w:rsidRDefault="00587B81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587B81" w:rsidRDefault="00587B81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587B81" w:rsidRDefault="00587B81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587B81" w:rsidRDefault="00587B81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38367F" w:rsidRDefault="0038367F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38367F" w:rsidRDefault="0038367F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22148D" w:rsidRDefault="0022148D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903444" w:rsidRDefault="0022148D" w:rsidP="009F747C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        </w:t>
      </w:r>
      <w:r w:rsidR="00903444">
        <w:rPr>
          <w:b/>
          <w:color w:val="000000"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b/>
          <w:color w:val="000000"/>
          <w:sz w:val="24"/>
        </w:rPr>
        <w:t xml:space="preserve"> </w:t>
      </w:r>
      <w:r w:rsidR="00903444">
        <w:rPr>
          <w:b/>
          <w:color w:val="000000"/>
          <w:sz w:val="24"/>
        </w:rPr>
        <w:t>ПРИЛОЖЕНИЕ №1</w:t>
      </w:r>
    </w:p>
    <w:p w:rsidR="0022148D" w:rsidRDefault="00903444" w:rsidP="009F747C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                                 </w:t>
      </w:r>
      <w:r w:rsidR="0022148D" w:rsidRPr="0022148D">
        <w:rPr>
          <w:b/>
          <w:color w:val="000000"/>
          <w:sz w:val="24"/>
        </w:rPr>
        <w:t>Тематическое планирование 1 класс</w:t>
      </w: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911"/>
        <w:gridCol w:w="1215"/>
        <w:gridCol w:w="2430"/>
        <w:gridCol w:w="2581"/>
        <w:gridCol w:w="2431"/>
        <w:gridCol w:w="2127"/>
        <w:gridCol w:w="30"/>
        <w:gridCol w:w="1488"/>
        <w:gridCol w:w="1063"/>
      </w:tblGrid>
      <w:tr w:rsidR="0022148D" w:rsidRPr="008B6BF1" w:rsidTr="004349C8">
        <w:trPr>
          <w:trHeight w:val="329"/>
        </w:trPr>
        <w:tc>
          <w:tcPr>
            <w:tcW w:w="608" w:type="dxa"/>
            <w:vMerge w:val="restart"/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BF1">
              <w:rPr>
                <w:b/>
                <w:color w:val="000000"/>
              </w:rPr>
              <w:t>№</w:t>
            </w:r>
          </w:p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BF1">
              <w:rPr>
                <w:b/>
              </w:rPr>
              <w:t>п/п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t xml:space="preserve">Тема </w:t>
            </w:r>
          </w:p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BF1">
              <w:rPr>
                <w:b/>
                <w:color w:val="000000"/>
              </w:rPr>
              <w:t>раздела</w:t>
            </w:r>
          </w:p>
        </w:tc>
        <w:tc>
          <w:tcPr>
            <w:tcW w:w="1215" w:type="dxa"/>
            <w:vMerge w:val="restart"/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t>Тема</w:t>
            </w:r>
          </w:p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BF1">
              <w:rPr>
                <w:b/>
                <w:color w:val="000000"/>
              </w:rPr>
              <w:t xml:space="preserve"> урока</w:t>
            </w:r>
          </w:p>
        </w:tc>
        <w:tc>
          <w:tcPr>
            <w:tcW w:w="744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BF1">
              <w:rPr>
                <w:b/>
              </w:rPr>
              <w:t>Планируемые результаты</w:t>
            </w:r>
          </w:p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BF1">
              <w:rPr>
                <w:b/>
              </w:rPr>
              <w:t xml:space="preserve"> (в соответствии с ФГОС)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Основные виды учебной </w:t>
            </w:r>
            <w:r>
              <w:rPr>
                <w:b/>
              </w:rPr>
              <w:lastRenderedPageBreak/>
              <w:t>деятельности</w:t>
            </w:r>
          </w:p>
        </w:tc>
        <w:tc>
          <w:tcPr>
            <w:tcW w:w="151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BF1">
              <w:rPr>
                <w:b/>
                <w:color w:val="000000"/>
              </w:rPr>
              <w:lastRenderedPageBreak/>
              <w:t>Материально-техническое</w:t>
            </w:r>
          </w:p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BF1">
              <w:rPr>
                <w:b/>
                <w:color w:val="000000"/>
              </w:rPr>
              <w:lastRenderedPageBreak/>
              <w:t>и информационно-техническое обеспечение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BF1">
              <w:rPr>
                <w:b/>
                <w:color w:val="000000"/>
              </w:rPr>
              <w:lastRenderedPageBreak/>
              <w:t>Дата</w:t>
            </w:r>
          </w:p>
        </w:tc>
      </w:tr>
      <w:tr w:rsidR="0022148D" w:rsidRPr="008B6BF1" w:rsidTr="004349C8">
        <w:trPr>
          <w:trHeight w:val="461"/>
        </w:trPr>
        <w:tc>
          <w:tcPr>
            <w:tcW w:w="608" w:type="dxa"/>
            <w:vMerge/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vMerge/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BF1">
              <w:rPr>
                <w:b/>
              </w:rPr>
              <w:t>Предметные результаты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BF1">
              <w:rPr>
                <w:b/>
              </w:rPr>
              <w:t xml:space="preserve">Метапредметные 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BF1">
              <w:rPr>
                <w:b/>
              </w:rPr>
              <w:t>Личностные результаты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9469C1" w:rsidRPr="008B6BF1" w:rsidTr="004349C8">
        <w:trPr>
          <w:trHeight w:val="615"/>
        </w:trPr>
        <w:tc>
          <w:tcPr>
            <w:tcW w:w="608" w:type="dxa"/>
            <w:shd w:val="clear" w:color="auto" w:fill="FFFFFF"/>
          </w:tcPr>
          <w:p w:rsidR="009469C1" w:rsidRPr="008B6BF1" w:rsidRDefault="009469C1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911" w:type="dxa"/>
            <w:shd w:val="clear" w:color="auto" w:fill="FFFFFF"/>
          </w:tcPr>
          <w:p w:rsidR="009469C1" w:rsidRPr="008B6BF1" w:rsidRDefault="009469C1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469C1" w:rsidRPr="008B6BF1" w:rsidRDefault="009469C1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t>Давайте познакомимся (3ч)</w:t>
            </w:r>
          </w:p>
        </w:tc>
        <w:tc>
          <w:tcPr>
            <w:tcW w:w="1215" w:type="dxa"/>
            <w:shd w:val="clear" w:color="auto" w:fill="FFFFFF"/>
          </w:tcPr>
          <w:p w:rsidR="009469C1" w:rsidRPr="008B6BF1" w:rsidRDefault="009469C1" w:rsidP="004349C8">
            <w:pPr>
              <w:jc w:val="center"/>
            </w:pPr>
            <w:r w:rsidRPr="008B6BF1">
              <w:t>Как работать с учебником.</w:t>
            </w:r>
          </w:p>
          <w:p w:rsidR="009469C1" w:rsidRPr="008B6BF1" w:rsidRDefault="009469C1" w:rsidP="004349C8">
            <w:pPr>
              <w:jc w:val="center"/>
            </w:pPr>
            <w:r w:rsidRPr="008B6BF1">
              <w:t xml:space="preserve"> Я и мои друзья.</w:t>
            </w:r>
          </w:p>
          <w:p w:rsidR="009469C1" w:rsidRPr="008B6BF1" w:rsidRDefault="009469C1" w:rsidP="004349C8"/>
          <w:p w:rsidR="009469C1" w:rsidRPr="008B6BF1" w:rsidRDefault="009469C1" w:rsidP="004349C8"/>
          <w:p w:rsidR="009469C1" w:rsidRPr="008B6BF1" w:rsidRDefault="009469C1" w:rsidP="004349C8"/>
          <w:p w:rsidR="009469C1" w:rsidRPr="008B6BF1" w:rsidRDefault="009469C1" w:rsidP="004349C8"/>
          <w:p w:rsidR="009469C1" w:rsidRPr="008B6BF1" w:rsidRDefault="009469C1" w:rsidP="004349C8"/>
          <w:p w:rsidR="009469C1" w:rsidRPr="008B6BF1" w:rsidRDefault="009469C1" w:rsidP="004349C8"/>
          <w:p w:rsidR="009469C1" w:rsidRPr="008B6BF1" w:rsidRDefault="009469C1" w:rsidP="004349C8"/>
          <w:p w:rsidR="009469C1" w:rsidRPr="008B6BF1" w:rsidRDefault="009469C1" w:rsidP="004349C8"/>
          <w:p w:rsidR="009469C1" w:rsidRPr="008B6BF1" w:rsidRDefault="009469C1" w:rsidP="004349C8"/>
          <w:p w:rsidR="009469C1" w:rsidRPr="008B6BF1" w:rsidRDefault="009469C1" w:rsidP="004349C8"/>
          <w:p w:rsidR="009469C1" w:rsidRPr="008B6BF1" w:rsidRDefault="009469C1" w:rsidP="004349C8"/>
          <w:p w:rsidR="009469C1" w:rsidRPr="008B6BF1" w:rsidRDefault="009469C1" w:rsidP="004349C8"/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469C1" w:rsidRPr="008B6BF1" w:rsidRDefault="009469C1" w:rsidP="004349C8">
            <w:pPr>
              <w:tabs>
                <w:tab w:val="num" w:pos="303"/>
              </w:tabs>
              <w:ind w:left="123"/>
            </w:pPr>
          </w:p>
          <w:p w:rsidR="009469C1" w:rsidRPr="008B6BF1" w:rsidRDefault="009469C1" w:rsidP="004349C8">
            <w:pPr>
              <w:tabs>
                <w:tab w:val="num" w:pos="303"/>
              </w:tabs>
              <w:ind w:left="123"/>
            </w:pPr>
            <w:r w:rsidRPr="008B6BF1">
              <w:t xml:space="preserve">Обучающийся научится </w:t>
            </w:r>
          </w:p>
          <w:p w:rsidR="009469C1" w:rsidRPr="008B6BF1" w:rsidRDefault="009469C1" w:rsidP="004349C8">
            <w:pPr>
              <w:tabs>
                <w:tab w:val="num" w:pos="303"/>
              </w:tabs>
              <w:ind w:left="123"/>
            </w:pPr>
            <w:r w:rsidRPr="008B6BF1">
              <w:t>- различать средства познания окружающего мира;</w:t>
            </w:r>
          </w:p>
          <w:p w:rsidR="009469C1" w:rsidRPr="008B6BF1" w:rsidRDefault="009469C1" w:rsidP="004349C8">
            <w:pPr>
              <w:tabs>
                <w:tab w:val="num" w:pos="303"/>
              </w:tabs>
              <w:ind w:left="123"/>
            </w:pPr>
            <w:r w:rsidRPr="008B6BF1">
              <w:t>- различать инструменты и материалы;</w:t>
            </w:r>
          </w:p>
          <w:p w:rsidR="009469C1" w:rsidRPr="008B6BF1" w:rsidRDefault="009469C1" w:rsidP="004349C8">
            <w:pPr>
              <w:tabs>
                <w:tab w:val="num" w:pos="303"/>
              </w:tabs>
              <w:ind w:left="123"/>
            </w:pPr>
            <w:r w:rsidRPr="008B6BF1">
              <w:t>- называть виды предметно-практической деятельности.</w:t>
            </w:r>
          </w:p>
          <w:p w:rsidR="009469C1" w:rsidRPr="008B6BF1" w:rsidRDefault="009469C1" w:rsidP="004349C8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9469C1" w:rsidRPr="008B6BF1" w:rsidRDefault="009469C1" w:rsidP="004349C8">
            <w:pPr>
              <w:tabs>
                <w:tab w:val="num" w:pos="303"/>
              </w:tabs>
              <w:ind w:left="123"/>
              <w:rPr>
                <w:i/>
              </w:rPr>
            </w:pPr>
            <w:r w:rsidRPr="008B6BF1">
              <w:rPr>
                <w:i/>
              </w:rPr>
              <w:t xml:space="preserve">Обучающийся в совместной деятельности с учителем получит возможность научиться </w:t>
            </w:r>
          </w:p>
          <w:p w:rsidR="009469C1" w:rsidRPr="008B6BF1" w:rsidRDefault="009469C1" w:rsidP="004349C8">
            <w:pPr>
              <w:tabs>
                <w:tab w:val="num" w:pos="303"/>
              </w:tabs>
              <w:ind w:left="123"/>
              <w:rPr>
                <w:i/>
              </w:rPr>
            </w:pPr>
            <w:r w:rsidRPr="008B6BF1">
              <w:rPr>
                <w:i/>
              </w:rPr>
              <w:lastRenderedPageBreak/>
              <w:t>- строить вопросительные предложения об окружающем мире;</w:t>
            </w:r>
          </w:p>
          <w:p w:rsidR="009469C1" w:rsidRPr="008B6BF1" w:rsidRDefault="009469C1" w:rsidP="004349C8">
            <w:pPr>
              <w:tabs>
                <w:tab w:val="num" w:pos="303"/>
              </w:tabs>
              <w:ind w:left="123"/>
            </w:pPr>
            <w:r w:rsidRPr="008B6BF1">
              <w:rPr>
                <w:i/>
              </w:rPr>
              <w:t>- организовывать рабочее место.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469C1" w:rsidRPr="008B6BF1" w:rsidRDefault="009469C1" w:rsidP="004349C8">
            <w:pPr>
              <w:rPr>
                <w:i/>
                <w:iCs/>
                <w:color w:val="000000"/>
              </w:rPr>
            </w:pPr>
            <w:r w:rsidRPr="008B6BF1">
              <w:rPr>
                <w:i/>
                <w:iCs/>
                <w:color w:val="000000"/>
                <w:u w:val="single"/>
              </w:rPr>
              <w:lastRenderedPageBreak/>
              <w:t>Регулятивные УУД</w:t>
            </w:r>
            <w:r w:rsidRPr="008B6BF1">
              <w:rPr>
                <w:i/>
                <w:iCs/>
                <w:color w:val="000000"/>
              </w:rPr>
              <w:t>: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>определять и формулировать цель выполнения заданий на уроке, под руководством учителя</w:t>
            </w:r>
            <w:r w:rsidRPr="008B6BF1">
              <w:rPr>
                <w:color w:val="000000"/>
              </w:rPr>
              <w:t>.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принимать учебную задачу;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color w:val="000000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color w:val="000000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 xml:space="preserve">учиться совместно с учителем и другими </w:t>
            </w:r>
            <w:r w:rsidRPr="008B6BF1">
              <w:rPr>
                <w:i/>
                <w:color w:val="000000"/>
              </w:rPr>
              <w:lastRenderedPageBreak/>
              <w:t>учениками давать эмоциональную оценку деятельности класса на уроке</w:t>
            </w:r>
            <w:r w:rsidRPr="008B6BF1">
              <w:rPr>
                <w:color w:val="000000"/>
              </w:rPr>
              <w:t>.</w:t>
            </w:r>
          </w:p>
          <w:p w:rsidR="009469C1" w:rsidRPr="008B6BF1" w:rsidRDefault="009469C1" w:rsidP="004349C8">
            <w:pPr>
              <w:rPr>
                <w:i/>
                <w:iCs/>
                <w:color w:val="000000"/>
              </w:rPr>
            </w:pPr>
            <w:r w:rsidRPr="008B6BF1">
              <w:rPr>
                <w:i/>
                <w:iCs/>
                <w:color w:val="000000"/>
                <w:u w:val="single"/>
              </w:rPr>
              <w:t>Познавательные УУД</w:t>
            </w:r>
            <w:r w:rsidRPr="008B6BF1">
              <w:rPr>
                <w:i/>
                <w:iCs/>
                <w:color w:val="000000"/>
              </w:rPr>
              <w:t>: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color w:val="000000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color w:val="000000"/>
              </w:rPr>
              <w:t>отвечать на простые вопросы учителя, находить нужную информацию в учебнике.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color w:val="000000"/>
              </w:rPr>
              <w:t>группировать предметы, объекты на основе существенных признаков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color w:val="000000"/>
              </w:rPr>
              <w:t>определять тему;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 ориентироваться в учебнике (на развороте, в оглавлении, в словаре);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добывать новые знания: находить ответы на </w:t>
            </w:r>
            <w:r w:rsidRPr="008B6BF1">
              <w:rPr>
                <w:color w:val="000000"/>
              </w:rPr>
              <w:lastRenderedPageBreak/>
              <w:t>вопросы,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color w:val="000000"/>
              </w:rPr>
              <w:t>понимать заданный вопрос, в соответствии с ним строить ответ в устной форме;</w:t>
            </w:r>
          </w:p>
          <w:p w:rsidR="009469C1" w:rsidRPr="008B6BF1" w:rsidRDefault="009469C1" w:rsidP="004349C8">
            <w:pPr>
              <w:rPr>
                <w:i/>
                <w:iCs/>
                <w:color w:val="000000"/>
              </w:rPr>
            </w:pPr>
            <w:r w:rsidRPr="008B6BF1">
              <w:rPr>
                <w:i/>
                <w:iCs/>
                <w:color w:val="000000"/>
                <w:u w:val="single"/>
              </w:rPr>
              <w:t>Коммуникативные УУД</w:t>
            </w:r>
            <w:r w:rsidRPr="008B6BF1">
              <w:rPr>
                <w:i/>
                <w:iCs/>
                <w:color w:val="000000"/>
              </w:rPr>
              <w:t>: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color w:val="000000"/>
              </w:rPr>
              <w:t>участвовать в диалоге на уроке и в жизненных ситуациях;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color w:val="000000"/>
              </w:rPr>
              <w:t>отвечать на вопросы учителя, товарищей по классу;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color w:val="000000"/>
              </w:rPr>
              <w:t>соблюдать простейшие нормы речевого этикета: здороваться, прощаться, благодарить;</w:t>
            </w:r>
          </w:p>
          <w:p w:rsidR="009469C1" w:rsidRPr="008B6BF1" w:rsidRDefault="009469C1" w:rsidP="004349C8">
            <w:pPr>
              <w:rPr>
                <w:i/>
                <w:iCs/>
                <w:color w:val="000000"/>
                <w:u w:val="single"/>
              </w:rPr>
            </w:pPr>
            <w:r w:rsidRPr="008B6BF1">
              <w:rPr>
                <w:color w:val="000000"/>
              </w:rPr>
              <w:t>слушать и понимать речь других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ценить и принимать следующие базовые ценности: «добро», «терпение»,«родина», «природа», «семья».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color w:val="000000"/>
              </w:rPr>
              <w:t>положительное относиться к занятиям предметно-практической деятельностью;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color w:val="000000"/>
              </w:rPr>
              <w:t>знать о причины успеха в предметно-практической деятельности;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принимать внутреннюю позицию школьника на уровне положительного отношения к школе;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соблюдать гигиену учебного труда и уметь организовать рабочее </w:t>
            </w:r>
            <w:r w:rsidRPr="008B6BF1">
              <w:rPr>
                <w:color w:val="000000"/>
              </w:rPr>
              <w:lastRenderedPageBreak/>
              <w:t>место;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  <w:r w:rsidRPr="008B6BF1">
              <w:rPr>
                <w:color w:val="00000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9469C1" w:rsidRPr="008B6BF1" w:rsidRDefault="009469C1" w:rsidP="004349C8">
            <w:pPr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469C1" w:rsidRPr="009469C1" w:rsidRDefault="009469C1" w:rsidP="009469C1">
            <w:pPr>
              <w:rPr>
                <w:sz w:val="20"/>
              </w:rPr>
            </w:pPr>
            <w:r w:rsidRPr="008B6BF1">
              <w:lastRenderedPageBreak/>
              <w:t>С</w:t>
            </w:r>
            <w:r w:rsidRPr="008B6BF1">
              <w:rPr>
                <w:b/>
              </w:rPr>
              <w:t>равнива</w:t>
            </w:r>
            <w:r>
              <w:rPr>
                <w:b/>
              </w:rPr>
              <w:t>ние:</w:t>
            </w:r>
            <w:r w:rsidRPr="008B6BF1">
              <w:t xml:space="preserve"> учебник, рабочую тетрадь, </w:t>
            </w:r>
            <w:r w:rsidRPr="008B6BF1">
              <w:rPr>
                <w:b/>
              </w:rPr>
              <w:t>объясн</w:t>
            </w:r>
            <w:r>
              <w:rPr>
                <w:b/>
              </w:rPr>
              <w:t>ение</w:t>
            </w:r>
            <w:r w:rsidRPr="008B6BF1">
              <w:t xml:space="preserve"> значение каждого пособия. </w:t>
            </w:r>
            <w:r>
              <w:rPr>
                <w:b/>
              </w:rPr>
              <w:t>Осваивание</w:t>
            </w:r>
            <w:r w:rsidRPr="008B6BF1">
              <w:rPr>
                <w:b/>
              </w:rPr>
              <w:t xml:space="preserve"> </w:t>
            </w:r>
            <w:r w:rsidRPr="008B6BF1">
              <w:t xml:space="preserve">  критерии выполнения изделия и навигационную систему учебника (систему</w:t>
            </w:r>
            <w:r w:rsidRPr="008B6BF1">
              <w:rPr>
                <w:b/>
              </w:rPr>
              <w:t xml:space="preserve"> </w:t>
            </w:r>
            <w:r w:rsidRPr="008B6BF1">
              <w:t xml:space="preserve">  условных знаков).</w:t>
            </w:r>
            <w:r w:rsidRPr="008B6BF1">
              <w:rPr>
                <w:b/>
              </w:rPr>
              <w:t>Осуществл</w:t>
            </w:r>
            <w:r>
              <w:rPr>
                <w:b/>
              </w:rPr>
              <w:t xml:space="preserve">ение </w:t>
            </w:r>
            <w:r w:rsidRPr="008B6BF1">
              <w:t>поиск</w:t>
            </w:r>
            <w:r>
              <w:t>а необходимой информации,</w:t>
            </w:r>
            <w:r w:rsidRPr="008B6BF1">
              <w:t xml:space="preserve"> вопросы о круге интересов). </w:t>
            </w:r>
            <w:r w:rsidRPr="00650B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— </w:t>
            </w:r>
            <w:r w:rsidRPr="009469C1">
              <w:rPr>
                <w:rFonts w:eastAsia="Times New Roman" w:cs="Times New Roman"/>
                <w:color w:val="000000"/>
              </w:rPr>
              <w:t>простейшие наблюдения и исследования свойств матери</w:t>
            </w:r>
            <w:r w:rsidRPr="009469C1">
              <w:rPr>
                <w:rFonts w:eastAsia="Times New Roman" w:cs="Times New Roman"/>
                <w:color w:val="000000"/>
              </w:rPr>
              <w:softHyphen/>
              <w:t>алов, способов их обработки, конструкций, их свойств, прин</w:t>
            </w:r>
            <w:r w:rsidRPr="009469C1">
              <w:rPr>
                <w:rFonts w:eastAsia="Times New Roman" w:cs="Times New Roman"/>
                <w:color w:val="000000"/>
              </w:rPr>
              <w:softHyphen/>
              <w:t xml:space="preserve">ципов и </w:t>
            </w:r>
            <w:r w:rsidRPr="009469C1">
              <w:rPr>
                <w:rFonts w:eastAsia="Times New Roman" w:cs="Times New Roman"/>
                <w:color w:val="000000"/>
              </w:rPr>
              <w:lastRenderedPageBreak/>
              <w:t>приёмов их создания;</w:t>
            </w:r>
          </w:p>
          <w:p w:rsidR="009469C1" w:rsidRPr="009469C1" w:rsidRDefault="009469C1" w:rsidP="009469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469C1">
              <w:rPr>
                <w:rFonts w:cs="Times New Roman"/>
                <w:color w:val="000000"/>
              </w:rPr>
              <w:t xml:space="preserve">- </w:t>
            </w:r>
            <w:r w:rsidRPr="009469C1">
              <w:rPr>
                <w:rFonts w:eastAsia="Times New Roman" w:cs="Times New Roman"/>
                <w:color w:val="000000"/>
              </w:rPr>
              <w:t xml:space="preserve">моделирование, конструирование из разных материалов (по образцу, модели, </w:t>
            </w:r>
            <w:r w:rsidRPr="009469C1">
              <w:rPr>
                <w:rFonts w:eastAsia="Times New Roman" w:cs="Times New Roman"/>
                <w:i/>
                <w:iCs/>
                <w:color w:val="000000"/>
              </w:rPr>
              <w:t>условиям использования и области функционирования предмета, техническим условиям</w:t>
            </w:r>
            <w:r w:rsidRPr="009469C1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1</w:t>
            </w:r>
            <w:r w:rsidRPr="009469C1">
              <w:rPr>
                <w:rFonts w:eastAsia="Times New Roman" w:cs="Times New Roman"/>
                <w:i/>
                <w:iCs/>
                <w:color w:val="000000"/>
              </w:rPr>
              <w:t>);</w:t>
            </w:r>
          </w:p>
          <w:p w:rsidR="009469C1" w:rsidRPr="009469C1" w:rsidRDefault="009469C1" w:rsidP="009469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469C1">
              <w:rPr>
                <w:rFonts w:cs="Times New Roman"/>
                <w:i/>
                <w:iCs/>
                <w:color w:val="000000"/>
              </w:rPr>
              <w:t xml:space="preserve">- </w:t>
            </w:r>
            <w:r w:rsidRPr="009469C1">
              <w:rPr>
                <w:rFonts w:eastAsia="Times New Roman" w:cs="Times New Roman"/>
                <w:color w:val="000000"/>
              </w:rPr>
              <w:t>решение доступных конструкторско-технологических за</w:t>
            </w:r>
            <w:r w:rsidRPr="009469C1">
              <w:rPr>
                <w:rFonts w:eastAsia="Times New Roman" w:cs="Times New Roman"/>
                <w:color w:val="000000"/>
              </w:rPr>
              <w:softHyphen/>
              <w:t>дач (определение области поиска, нахождение необходимой информации, определение спектра возможных решений, вы</w:t>
            </w:r>
            <w:r w:rsidRPr="009469C1">
              <w:rPr>
                <w:rFonts w:eastAsia="Times New Roman" w:cs="Times New Roman"/>
                <w:color w:val="000000"/>
              </w:rPr>
              <w:softHyphen/>
              <w:t>бор оптимального решения), творческих художественных за</w:t>
            </w:r>
            <w:r w:rsidRPr="009469C1">
              <w:rPr>
                <w:rFonts w:eastAsia="Times New Roman" w:cs="Times New Roman"/>
                <w:color w:val="000000"/>
              </w:rPr>
              <w:softHyphen/>
              <w:t xml:space="preserve">дач </w:t>
            </w:r>
            <w:r w:rsidRPr="009469C1">
              <w:rPr>
                <w:rFonts w:eastAsia="Times New Roman" w:cs="Times New Roman"/>
                <w:i/>
                <w:iCs/>
                <w:color w:val="000000"/>
              </w:rPr>
              <w:t>(общий дизайн, оформление);</w:t>
            </w:r>
          </w:p>
          <w:p w:rsidR="009469C1" w:rsidRPr="009469C1" w:rsidRDefault="009469C1" w:rsidP="009469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469C1">
              <w:rPr>
                <w:rFonts w:cs="Times New Roman"/>
                <w:i/>
                <w:iCs/>
                <w:color w:val="000000"/>
              </w:rPr>
              <w:t xml:space="preserve">- </w:t>
            </w:r>
            <w:r w:rsidRPr="009469C1">
              <w:rPr>
                <w:rFonts w:eastAsia="Times New Roman" w:cs="Times New Roman"/>
                <w:color w:val="000000"/>
              </w:rPr>
              <w:t xml:space="preserve">простейшее проектирование (принятие идеи, поиск и от бор </w:t>
            </w:r>
            <w:r w:rsidRPr="009469C1">
              <w:rPr>
                <w:rFonts w:eastAsia="Times New Roman" w:cs="Times New Roman"/>
                <w:color w:val="000000"/>
              </w:rPr>
              <w:lastRenderedPageBreak/>
              <w:t>необходимой информации, окончательный образ объек</w:t>
            </w:r>
            <w:r w:rsidRPr="009469C1">
              <w:rPr>
                <w:rFonts w:eastAsia="Times New Roman" w:cs="Times New Roman"/>
                <w:color w:val="000000"/>
              </w:rPr>
              <w:softHyphen/>
              <w:t>та, определение особенностей конструкции и технологии изго товления изделия, подбор инструментов, материалов, выбор способов их обработки, реализация замысла с корректиров</w:t>
            </w:r>
            <w:r w:rsidRPr="009469C1">
              <w:rPr>
                <w:rFonts w:eastAsia="Times New Roman" w:cs="Times New Roman"/>
                <w:color w:val="000000"/>
              </w:rPr>
              <w:softHyphen/>
              <w:t>кой конструкции и технологии, проверка изделия в действии, представление (защита) процесса и результата работы).</w:t>
            </w:r>
          </w:p>
          <w:p w:rsidR="009469C1" w:rsidRPr="008B6BF1" w:rsidRDefault="009469C1" w:rsidP="004349C8">
            <w:r w:rsidRPr="008B6BF1">
              <w:rPr>
                <w:b/>
              </w:rPr>
              <w:t>Организовывать</w:t>
            </w:r>
            <w:r w:rsidRPr="008B6BF1">
              <w:t xml:space="preserve">  свою деятельность: подготавливать рабочее место, правильно и рационально </w:t>
            </w:r>
            <w:r w:rsidRPr="008B6BF1">
              <w:rPr>
                <w:b/>
              </w:rPr>
              <w:t>размещать</w:t>
            </w:r>
            <w:r w:rsidRPr="008B6BF1">
              <w:t xml:space="preserve"> инструменты и материалы, </w:t>
            </w:r>
            <w:r w:rsidRPr="008B6BF1">
              <w:rPr>
                <w:b/>
              </w:rPr>
              <w:t>убирать</w:t>
            </w:r>
            <w:r w:rsidRPr="008B6BF1">
              <w:t xml:space="preserve"> </w:t>
            </w:r>
            <w:r w:rsidRPr="008B6BF1">
              <w:lastRenderedPageBreak/>
              <w:t>рабочее место.</w:t>
            </w:r>
            <w:r w:rsidRPr="008B6BF1">
              <w:rPr>
                <w:rStyle w:val="af1"/>
              </w:rPr>
              <w:footnoteReference w:id="2"/>
            </w:r>
          </w:p>
          <w:p w:rsidR="009469C1" w:rsidRPr="008B6BF1" w:rsidRDefault="009469C1" w:rsidP="004349C8">
            <w:pPr>
              <w:rPr>
                <w:color w:val="000000"/>
              </w:rPr>
            </w:pP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69C1" w:rsidRPr="008B6BF1" w:rsidRDefault="009469C1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Учебник и рабочая тетрадь</w:t>
            </w:r>
          </w:p>
        </w:tc>
        <w:tc>
          <w:tcPr>
            <w:tcW w:w="1063" w:type="dxa"/>
            <w:shd w:val="clear" w:color="auto" w:fill="FFFFFF"/>
          </w:tcPr>
          <w:p w:rsidR="009469C1" w:rsidRPr="008B6BF1" w:rsidRDefault="009469C1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9469C1" w:rsidRPr="008B6BF1" w:rsidTr="004349C8">
        <w:trPr>
          <w:trHeight w:val="615"/>
        </w:trPr>
        <w:tc>
          <w:tcPr>
            <w:tcW w:w="608" w:type="dxa"/>
            <w:shd w:val="clear" w:color="auto" w:fill="FFFFFF"/>
          </w:tcPr>
          <w:p w:rsidR="009469C1" w:rsidRPr="008B6BF1" w:rsidRDefault="009469C1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911" w:type="dxa"/>
            <w:shd w:val="clear" w:color="auto" w:fill="FFFFFF"/>
          </w:tcPr>
          <w:p w:rsidR="009469C1" w:rsidRPr="008B6BF1" w:rsidRDefault="009469C1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9469C1" w:rsidRPr="008B6BF1" w:rsidRDefault="009469C1" w:rsidP="004349C8">
            <w:pPr>
              <w:jc w:val="center"/>
              <w:rPr>
                <w:bCs/>
              </w:rPr>
            </w:pPr>
            <w:r w:rsidRPr="008B6BF1">
              <w:rPr>
                <w:bCs/>
              </w:rPr>
              <w:t>Материалы и инструменты. Организация рабочего места.</w:t>
            </w:r>
          </w:p>
          <w:p w:rsidR="009469C1" w:rsidRPr="008B6BF1" w:rsidRDefault="009469C1" w:rsidP="004349C8">
            <w:pPr>
              <w:jc w:val="center"/>
              <w:rPr>
                <w:bCs/>
              </w:rPr>
            </w:pPr>
          </w:p>
          <w:p w:rsidR="009469C1" w:rsidRPr="008B6BF1" w:rsidRDefault="009469C1" w:rsidP="004349C8">
            <w:pPr>
              <w:jc w:val="center"/>
              <w:rPr>
                <w:bCs/>
              </w:rPr>
            </w:pPr>
          </w:p>
          <w:p w:rsidR="009469C1" w:rsidRPr="008B6BF1" w:rsidRDefault="009469C1" w:rsidP="004349C8">
            <w:pPr>
              <w:jc w:val="center"/>
              <w:rPr>
                <w:bCs/>
              </w:rPr>
            </w:pPr>
          </w:p>
          <w:p w:rsidR="009469C1" w:rsidRPr="008B6BF1" w:rsidRDefault="009469C1" w:rsidP="004349C8">
            <w:pPr>
              <w:jc w:val="center"/>
              <w:rPr>
                <w:bCs/>
              </w:rPr>
            </w:pPr>
          </w:p>
          <w:p w:rsidR="009469C1" w:rsidRPr="008B6BF1" w:rsidRDefault="009469C1" w:rsidP="004349C8">
            <w:pPr>
              <w:jc w:val="center"/>
              <w:rPr>
                <w:bCs/>
              </w:rPr>
            </w:pPr>
          </w:p>
          <w:p w:rsidR="009469C1" w:rsidRPr="008B6BF1" w:rsidRDefault="009469C1" w:rsidP="004349C8">
            <w:pPr>
              <w:jc w:val="center"/>
              <w:rPr>
                <w:bCs/>
              </w:rPr>
            </w:pPr>
          </w:p>
          <w:p w:rsidR="009469C1" w:rsidRPr="008B6BF1" w:rsidRDefault="009469C1" w:rsidP="004349C8">
            <w:pPr>
              <w:jc w:val="center"/>
              <w:rPr>
                <w:bCs/>
              </w:rPr>
            </w:pPr>
          </w:p>
          <w:p w:rsidR="009469C1" w:rsidRPr="008B6BF1" w:rsidRDefault="009469C1" w:rsidP="004349C8">
            <w:pPr>
              <w:jc w:val="center"/>
              <w:rPr>
                <w:bCs/>
              </w:rPr>
            </w:pPr>
          </w:p>
          <w:p w:rsidR="009469C1" w:rsidRPr="008B6BF1" w:rsidRDefault="009469C1" w:rsidP="004349C8">
            <w:pPr>
              <w:jc w:val="center"/>
              <w:rPr>
                <w:bCs/>
              </w:rPr>
            </w:pPr>
          </w:p>
          <w:p w:rsidR="009469C1" w:rsidRPr="008B6BF1" w:rsidRDefault="009469C1" w:rsidP="004349C8">
            <w:pPr>
              <w:jc w:val="center"/>
              <w:rPr>
                <w:bCs/>
              </w:rPr>
            </w:pPr>
          </w:p>
          <w:p w:rsidR="009469C1" w:rsidRPr="008B6BF1" w:rsidRDefault="009469C1" w:rsidP="004349C8">
            <w:pPr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9469C1" w:rsidRPr="008B6BF1" w:rsidRDefault="009469C1" w:rsidP="004349C8">
            <w:pPr>
              <w:tabs>
                <w:tab w:val="num" w:pos="303"/>
              </w:tabs>
              <w:ind w:left="123"/>
            </w:pPr>
          </w:p>
        </w:tc>
        <w:tc>
          <w:tcPr>
            <w:tcW w:w="2581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9469C1" w:rsidRPr="008B6BF1" w:rsidRDefault="009469C1" w:rsidP="004349C8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9469C1" w:rsidRPr="008B6BF1" w:rsidRDefault="009469C1" w:rsidP="004349C8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469C1" w:rsidRPr="008B6BF1" w:rsidRDefault="009469C1" w:rsidP="004349C8">
            <w:pPr>
              <w:rPr>
                <w:b/>
              </w:rPr>
            </w:pP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69C1" w:rsidRPr="008B6BF1" w:rsidRDefault="009469C1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t>Материалы и инструменты для уроков технологии</w:t>
            </w:r>
          </w:p>
        </w:tc>
        <w:tc>
          <w:tcPr>
            <w:tcW w:w="1063" w:type="dxa"/>
            <w:shd w:val="clear" w:color="auto" w:fill="FFFFFF"/>
          </w:tcPr>
          <w:p w:rsidR="009469C1" w:rsidRPr="008B6BF1" w:rsidRDefault="009469C1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2148D" w:rsidRPr="008B6BF1" w:rsidTr="004349C8">
        <w:trPr>
          <w:trHeight w:val="615"/>
        </w:trPr>
        <w:tc>
          <w:tcPr>
            <w:tcW w:w="608" w:type="dxa"/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911" w:type="dxa"/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22148D" w:rsidRPr="008B6BF1" w:rsidRDefault="0022148D" w:rsidP="004349C8">
            <w:r w:rsidRPr="008B6BF1">
              <w:rPr>
                <w:bCs/>
              </w:rPr>
              <w:t>Что такое технология.</w:t>
            </w:r>
          </w:p>
        </w:tc>
        <w:tc>
          <w:tcPr>
            <w:tcW w:w="243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22148D" w:rsidRPr="008B6BF1" w:rsidRDefault="0022148D" w:rsidP="004349C8">
            <w:pPr>
              <w:tabs>
                <w:tab w:val="num" w:pos="303"/>
              </w:tabs>
              <w:ind w:left="123"/>
            </w:pPr>
          </w:p>
        </w:tc>
        <w:tc>
          <w:tcPr>
            <w:tcW w:w="2581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22148D" w:rsidRPr="008B6BF1" w:rsidRDefault="0022148D" w:rsidP="004349C8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22148D" w:rsidRPr="008B6BF1" w:rsidRDefault="0022148D" w:rsidP="004349C8">
            <w:pPr>
              <w:rPr>
                <w:color w:val="000000"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2148D" w:rsidRPr="008B6BF1" w:rsidRDefault="0022148D" w:rsidP="004349C8">
            <w:r w:rsidRPr="008B6BF1">
              <w:rPr>
                <w:b/>
              </w:rPr>
              <w:t>Объяснять значение слово «технология», осуществлять</w:t>
            </w:r>
            <w:r w:rsidRPr="008B6BF1">
              <w:t xml:space="preserve"> поиск информации в словаре из учебника.</w:t>
            </w:r>
          </w:p>
          <w:p w:rsidR="0022148D" w:rsidRPr="008B6BF1" w:rsidRDefault="0022148D" w:rsidP="004349C8">
            <w:pPr>
              <w:rPr>
                <w:b/>
              </w:rPr>
            </w:pPr>
            <w:r w:rsidRPr="008B6BF1">
              <w:t xml:space="preserve"> </w:t>
            </w:r>
            <w:r w:rsidRPr="008B6BF1">
              <w:rPr>
                <w:b/>
              </w:rPr>
              <w:t>Называть</w:t>
            </w:r>
            <w:r w:rsidRPr="008B6BF1">
              <w:t xml:space="preserve">  виды деятельности,  которыми  школьники  </w:t>
            </w:r>
            <w:r w:rsidRPr="008B6BF1">
              <w:rPr>
                <w:b/>
              </w:rPr>
              <w:t xml:space="preserve">овладеют </w:t>
            </w:r>
            <w:r w:rsidRPr="008B6BF1">
              <w:t xml:space="preserve">на уроках «Технологии», </w:t>
            </w:r>
            <w:r w:rsidRPr="008B6BF1">
              <w:rPr>
                <w:b/>
              </w:rPr>
              <w:t>соотносить</w:t>
            </w:r>
            <w:r w:rsidRPr="008B6BF1">
              <w:t xml:space="preserve"> их с освоенными умениями.  </w:t>
            </w:r>
            <w:r w:rsidRPr="008B6BF1">
              <w:rPr>
                <w:b/>
              </w:rPr>
              <w:t xml:space="preserve"> Прогнозировать</w:t>
            </w:r>
            <w:r w:rsidRPr="008B6BF1">
              <w:t xml:space="preserve">  результат своей деятельности. (чему научатся).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3" w:type="dxa"/>
            <w:shd w:val="clear" w:color="auto" w:fill="FFFFFF"/>
          </w:tcPr>
          <w:p w:rsidR="0022148D" w:rsidRPr="008B6BF1" w:rsidRDefault="0022148D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t>4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BF1">
              <w:rPr>
                <w:b/>
              </w:rPr>
              <w:t xml:space="preserve">Человек и земля </w:t>
            </w:r>
          </w:p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</w:rPr>
              <w:t xml:space="preserve">(21 ч)  </w:t>
            </w: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jc w:val="center"/>
            </w:pPr>
            <w:r w:rsidRPr="008B6BF1">
              <w:rPr>
                <w:bCs/>
              </w:rPr>
              <w:t>Природный материал</w:t>
            </w:r>
            <w:r w:rsidRPr="008B6BF1">
              <w:t>.</w:t>
            </w:r>
          </w:p>
          <w:p w:rsidR="0062252C" w:rsidRPr="008B6BF1" w:rsidRDefault="0062252C" w:rsidP="004349C8">
            <w:pPr>
              <w:jc w:val="center"/>
              <w:rPr>
                <w:bCs/>
              </w:rPr>
            </w:pPr>
            <w:r w:rsidRPr="008B6BF1">
              <w:rPr>
                <w:bCs/>
              </w:rPr>
              <w:t xml:space="preserve"> Изделие: </w:t>
            </w:r>
          </w:p>
          <w:p w:rsidR="0062252C" w:rsidRPr="008B6BF1" w:rsidRDefault="0062252C" w:rsidP="004349C8">
            <w:pPr>
              <w:jc w:val="center"/>
              <w:rPr>
                <w:bCs/>
              </w:rPr>
            </w:pPr>
            <w:r w:rsidRPr="008B6BF1">
              <w:rPr>
                <w:bCs/>
              </w:rPr>
              <w:t>«Аппликация из листьев».</w:t>
            </w: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</w:tc>
        <w:tc>
          <w:tcPr>
            <w:tcW w:w="2430" w:type="dxa"/>
            <w:vMerge w:val="restart"/>
            <w:shd w:val="clear" w:color="auto" w:fill="FFFFFF"/>
          </w:tcPr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 xml:space="preserve">Обучающийся научится 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различать средства познания окружающего мира;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различать инструменты и материалы;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называть виды предметно-практической деятельности.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  <w:r w:rsidRPr="008B6BF1">
              <w:rPr>
                <w:i/>
              </w:rPr>
              <w:t xml:space="preserve">Обучающийся в совместной деятельности с учителем получит возможность научиться 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  <w:r w:rsidRPr="008B6BF1">
              <w:rPr>
                <w:i/>
              </w:rPr>
              <w:t>- строить вопросительные предложения об окружающем мире;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rPr>
                <w:i/>
              </w:rPr>
              <w:t>- организовывать рабочее место.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</w:pPr>
            <w:r w:rsidRPr="008B6BF1">
              <w:t xml:space="preserve">Обучающийся 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lastRenderedPageBreak/>
              <w:t>- научится подготавливать природные материалы к работе;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освоит приемы работы с природными материалами, пластилином, бумагой и картоном;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познакомится с профессиями, связанными с практической предметной деятельностью;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познакомится с видами и свойствами материалов, правилами безопасной работы с ними;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познакомятся с видами диких и домашних животных;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научится выполнять макет дома;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научится пользоваться шаблоном для разметки изделия;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 xml:space="preserve">- научится сервировать стол; 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научится выращивать растения из семян и ухаживать за комнатными растениями.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rPr>
                <w:i/>
              </w:rPr>
              <w:t>Обучающийся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2581" w:type="dxa"/>
            <w:vMerge w:val="restart"/>
            <w:shd w:val="clear" w:color="auto" w:fill="FFFFFF"/>
          </w:tcPr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 xml:space="preserve">Обучающийся научится 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различать средства познания окружающего мира;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различать инструменты и материалы;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называть виды предметно-практической деятельности.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  <w:r w:rsidRPr="008B6BF1">
              <w:rPr>
                <w:i/>
              </w:rPr>
              <w:t xml:space="preserve">Обучающийся в совместной деятельности с учителем получит возможность научиться 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  <w:r w:rsidRPr="008B6BF1">
              <w:rPr>
                <w:i/>
              </w:rPr>
              <w:t>- строить вопросительные предложения об окружающем мире;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rPr>
                <w:i/>
              </w:rPr>
              <w:t>- организовывать рабочее место.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</w:pPr>
            <w:r w:rsidRPr="008B6BF1">
              <w:t xml:space="preserve">Обучающийся 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 xml:space="preserve">- научится </w:t>
            </w:r>
            <w:r w:rsidRPr="008B6BF1">
              <w:lastRenderedPageBreak/>
              <w:t>подготавливать природные материалы к работе;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освоит приемы работы с природными материалами, пластилином, бумагой и картоном;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познакомится с профессиями, связанными с практической предметной деятельностью;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познакомится с видами и свойствами материалов, правилами безопасной работы с ними;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познакомятся с видами диких и домашних животных;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научится выполнять макет дома;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научится пользоваться шаблоном для разметки изделия;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 xml:space="preserve">- научится сервировать стол; 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научится выращивать растения из семян и ухаживать за комнатными растениями.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rPr>
                <w:i/>
              </w:rPr>
              <w:t>Обучающийся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 xml:space="preserve">Обучающийся научится 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различать средства познания окружающего мира;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различать инструменты и материалы;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называть виды предметно-практической деятельности.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  <w:r w:rsidRPr="008B6BF1">
              <w:rPr>
                <w:i/>
              </w:rPr>
              <w:t xml:space="preserve">Обучающийся в совместной деятельности с учителем получит возможность научиться 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  <w:r w:rsidRPr="008B6BF1">
              <w:rPr>
                <w:i/>
              </w:rPr>
              <w:t>- строить вопросительные предложения об окружающем мире;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rPr>
                <w:i/>
              </w:rPr>
              <w:t>- организовывать рабочее место.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</w:pPr>
            <w:r w:rsidRPr="008B6BF1">
              <w:t xml:space="preserve">Обучающийся 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lastRenderedPageBreak/>
              <w:t>- научится подготавливать природные материалы к работе;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освоит приемы работы с природными материалами, пластилином, бумагой и картоном;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познакомится с профессиями, связанными с практической предметной деятельностью;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познакомится с видами и свойствами материалов, правилами безопасной работы с ними;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познакомятся с видами диких и домашних животных;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научится выполнять макет дома;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научится пользоваться шаблоном для разметки изделия;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 xml:space="preserve">- научится сервировать стол; 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научится выращивать растения из семян и ухаживать за комнатными растениями.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rPr>
                <w:i/>
              </w:rPr>
              <w:t>Обучающийся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D3B72">
            <w:pPr>
              <w:rPr>
                <w:i/>
                <w:iCs/>
                <w:color w:val="000000"/>
              </w:rPr>
            </w:pPr>
            <w:r w:rsidRPr="008B6BF1">
              <w:rPr>
                <w:i/>
                <w:iCs/>
                <w:color w:val="000000"/>
                <w:u w:val="single"/>
              </w:rPr>
              <w:lastRenderedPageBreak/>
              <w:t>Регулятивные УУД</w:t>
            </w:r>
            <w:r w:rsidRPr="008B6BF1">
              <w:rPr>
                <w:i/>
                <w:iCs/>
                <w:color w:val="000000"/>
              </w:rPr>
              <w:t>: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>определять и формулировать цель выполнения заданий на уроке, под руководством учителя</w:t>
            </w:r>
            <w:r w:rsidRPr="008B6BF1">
              <w:rPr>
                <w:color w:val="000000"/>
              </w:rPr>
              <w:t>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принимать учебную задачу;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8B6BF1">
              <w:rPr>
                <w:color w:val="000000"/>
              </w:rPr>
              <w:t>.</w:t>
            </w:r>
          </w:p>
          <w:p w:rsidR="0062252C" w:rsidRPr="008B6BF1" w:rsidRDefault="0062252C" w:rsidP="004D3B72">
            <w:pPr>
              <w:rPr>
                <w:i/>
                <w:iCs/>
                <w:color w:val="000000"/>
              </w:rPr>
            </w:pPr>
            <w:r w:rsidRPr="008B6BF1">
              <w:rPr>
                <w:i/>
                <w:iCs/>
                <w:color w:val="000000"/>
                <w:u w:val="single"/>
              </w:rPr>
              <w:t xml:space="preserve">Познавательные </w:t>
            </w:r>
            <w:r w:rsidRPr="008B6BF1">
              <w:rPr>
                <w:i/>
                <w:iCs/>
                <w:color w:val="000000"/>
                <w:u w:val="single"/>
              </w:rPr>
              <w:lastRenderedPageBreak/>
              <w:t>УУД</w:t>
            </w:r>
            <w:r w:rsidRPr="008B6BF1">
              <w:rPr>
                <w:i/>
                <w:iCs/>
                <w:color w:val="000000"/>
              </w:rPr>
              <w:t>: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отвечать на простые вопросы учителя, находить нужную информацию в учебнике.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группировать предметы, объекты на основе существенных признаков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определять тему;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 ориентироваться в учебнике (на развороте, в оглавлении, в словаре);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добывать новые знания: находить </w:t>
            </w:r>
            <w:r w:rsidRPr="008B6BF1">
              <w:rPr>
                <w:color w:val="000000"/>
              </w:rPr>
              <w:lastRenderedPageBreak/>
              <w:t>ответы на вопросы,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понимать заданный вопрос, в соответствии с ним строить ответ в устной форме;</w:t>
            </w:r>
          </w:p>
          <w:p w:rsidR="0062252C" w:rsidRPr="008B6BF1" w:rsidRDefault="0062252C" w:rsidP="004D3B72">
            <w:pPr>
              <w:rPr>
                <w:i/>
                <w:iCs/>
                <w:color w:val="000000"/>
              </w:rPr>
            </w:pPr>
            <w:r w:rsidRPr="008B6BF1">
              <w:rPr>
                <w:i/>
                <w:iCs/>
                <w:color w:val="000000"/>
                <w:u w:val="single"/>
              </w:rPr>
              <w:t>Коммуникативные УУД</w:t>
            </w:r>
            <w:r w:rsidRPr="008B6BF1">
              <w:rPr>
                <w:i/>
                <w:iCs/>
                <w:color w:val="000000"/>
              </w:rPr>
              <w:t>: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участвовать в диалоге на уроке и в жизненных ситуациях;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отвечать на вопросы учителя, товарищей по классу;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соблюдать простейшие нормы речевого этикета: здороваться, прощаться, благодарить;</w:t>
            </w:r>
          </w:p>
          <w:p w:rsidR="0062252C" w:rsidRPr="008B6BF1" w:rsidRDefault="0062252C" w:rsidP="004D3B72">
            <w:pPr>
              <w:rPr>
                <w:i/>
                <w:iCs/>
                <w:color w:val="000000"/>
                <w:u w:val="single"/>
              </w:rPr>
            </w:pPr>
            <w:r w:rsidRPr="008B6BF1">
              <w:rPr>
                <w:color w:val="000000"/>
              </w:rPr>
              <w:t>слушать и понимать речь других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ценить и принимать следующие базовые ценности: «добро», «терпение»,«родина», «природа», «семья».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положительное относиться к занятиям предметно-практической деятельностью;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знать о причины успеха в предметно-практической деятельности;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принимать внутреннюю позицию школьника на уровне положительного отношения к школе;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соблюдать </w:t>
            </w:r>
            <w:r w:rsidRPr="008B6BF1">
              <w:rPr>
                <w:color w:val="000000"/>
              </w:rPr>
              <w:lastRenderedPageBreak/>
              <w:t>гигиену учебного труда и уметь организовать рабочее место;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jc w:val="center"/>
              <w:rPr>
                <w:bCs/>
              </w:rPr>
            </w:pPr>
            <w:r w:rsidRPr="008B6BF1">
              <w:rPr>
                <w:bCs/>
              </w:rPr>
              <w:t>Пластилин</w:t>
            </w:r>
          </w:p>
          <w:p w:rsidR="0062252C" w:rsidRPr="008B6BF1" w:rsidRDefault="0062252C" w:rsidP="004349C8">
            <w:pPr>
              <w:jc w:val="center"/>
            </w:pPr>
            <w:r w:rsidRPr="008B6BF1">
              <w:lastRenderedPageBreak/>
              <w:t>Изделие: аппликация  из пластилина «Ромашковая поляна».</w:t>
            </w: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tabs>
                <w:tab w:val="num" w:pos="303"/>
              </w:tabs>
              <w:ind w:left="123"/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rPr>
                <w:color w:val="000000"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rPr>
                <w:b/>
              </w:rPr>
            </w:pPr>
            <w:r w:rsidRPr="008B6BF1">
              <w:rPr>
                <w:b/>
              </w:rPr>
              <w:t xml:space="preserve">Исследовать (наблюдать, </w:t>
            </w:r>
            <w:r w:rsidRPr="008B6BF1">
              <w:rPr>
                <w:b/>
              </w:rPr>
              <w:lastRenderedPageBreak/>
              <w:t xml:space="preserve">сравнивать, сопоставлять) </w:t>
            </w:r>
            <w:r w:rsidRPr="008B6BF1">
              <w:t xml:space="preserve"> свойства пластичных материалов. </w:t>
            </w:r>
            <w:r w:rsidRPr="008B6BF1">
              <w:rPr>
                <w:b/>
              </w:rPr>
              <w:t>Осваивать</w:t>
            </w:r>
            <w:r w:rsidRPr="008B6BF1">
              <w:t xml:space="preserve">  способы  и правила  работы с пластичными материалами.</w:t>
            </w:r>
            <w:r w:rsidRPr="008B6BF1">
              <w:rPr>
                <w:b/>
              </w:rPr>
              <w:t xml:space="preserve">   Анализировать </w:t>
            </w:r>
            <w:r w:rsidRPr="008B6BF1">
              <w:t xml:space="preserve">изделие, </w:t>
            </w:r>
            <w:r w:rsidRPr="008B6BF1">
              <w:rPr>
                <w:b/>
              </w:rPr>
              <w:t>планировать</w:t>
            </w:r>
            <w:r w:rsidRPr="008B6BF1">
              <w:t xml:space="preserve"> последовательность его выполнения  под руководством  учителя. </w:t>
            </w:r>
            <w:r w:rsidRPr="008B6BF1">
              <w:rPr>
                <w:b/>
              </w:rPr>
              <w:t>Корректировать</w:t>
            </w:r>
            <w:r w:rsidRPr="008B6BF1">
              <w:t xml:space="preserve"> выполнение изделия.    </w:t>
            </w:r>
            <w:r w:rsidRPr="008B6BF1">
              <w:rPr>
                <w:b/>
              </w:rPr>
              <w:t>Оценивать</w:t>
            </w:r>
            <w:r w:rsidRPr="008B6BF1">
              <w:t xml:space="preserve"> выполняемое изделие на основе «Вопросов юного технолога».</w:t>
            </w:r>
          </w:p>
          <w:p w:rsidR="0062252C" w:rsidRPr="008B6BF1" w:rsidRDefault="0062252C" w:rsidP="004349C8">
            <w:r w:rsidRPr="008B6BF1">
              <w:rPr>
                <w:b/>
              </w:rPr>
              <w:t>Планировать и осуществлять</w:t>
            </w:r>
            <w:r w:rsidRPr="008B6BF1">
              <w:t xml:space="preserve"> работу,  на основе представленных  в учебнике слайдов и текстовых планов, </w:t>
            </w:r>
            <w:r w:rsidRPr="008B6BF1">
              <w:rPr>
                <w:b/>
              </w:rPr>
              <w:t>сопоставлять</w:t>
            </w:r>
            <w:r w:rsidRPr="008B6BF1">
              <w:t xml:space="preserve"> эти </w:t>
            </w:r>
            <w:r w:rsidRPr="008B6BF1">
              <w:lastRenderedPageBreak/>
              <w:t xml:space="preserve">виды планов. </w:t>
            </w:r>
            <w:r w:rsidRPr="008B6BF1">
              <w:rPr>
                <w:rStyle w:val="af1"/>
              </w:rPr>
              <w:footnoteReference w:id="3"/>
            </w:r>
          </w:p>
          <w:p w:rsidR="0062252C" w:rsidRPr="008B6BF1" w:rsidRDefault="0062252C" w:rsidP="004349C8">
            <w:pPr>
              <w:rPr>
                <w:b/>
              </w:rPr>
            </w:pPr>
          </w:p>
          <w:p w:rsidR="0062252C" w:rsidRPr="008B6BF1" w:rsidRDefault="0062252C" w:rsidP="004349C8">
            <w:pPr>
              <w:tabs>
                <w:tab w:val="left" w:pos="9900"/>
              </w:tabs>
              <w:rPr>
                <w:b/>
              </w:rPr>
            </w:pPr>
          </w:p>
          <w:p w:rsidR="0062252C" w:rsidRPr="008B6BF1" w:rsidRDefault="0062252C" w:rsidP="004349C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 xml:space="preserve">Пластилин, природный </w:t>
            </w:r>
            <w:r w:rsidRPr="008B6BF1">
              <w:rPr>
                <w:color w:val="000000"/>
              </w:rPr>
              <w:lastRenderedPageBreak/>
              <w:t>материал.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>Пластилин</w:t>
            </w:r>
          </w:p>
          <w:p w:rsidR="0062252C" w:rsidRPr="008B6BF1" w:rsidRDefault="0062252C" w:rsidP="004349C8">
            <w:pPr>
              <w:jc w:val="center"/>
            </w:pPr>
            <w:r w:rsidRPr="008B6BF1">
              <w:t>Изделие «Мудрая сова».</w:t>
            </w: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tabs>
                <w:tab w:val="num" w:pos="303"/>
              </w:tabs>
              <w:ind w:left="123"/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rPr>
                <w:color w:val="000000"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outlineLvl w:val="0"/>
              <w:rPr>
                <w:b/>
              </w:rPr>
            </w:pPr>
            <w:r w:rsidRPr="008B6BF1">
              <w:rPr>
                <w:b/>
              </w:rPr>
              <w:t>Сравнивать</w:t>
            </w:r>
            <w:r w:rsidRPr="008B6BF1">
              <w:t xml:space="preserve"> свойства различных    природных материалов листьев, шишек, веточек, кленовых крылаток, желудей, каштанов. </w:t>
            </w:r>
            <w:r w:rsidRPr="008B6BF1">
              <w:rPr>
                <w:b/>
              </w:rPr>
              <w:t>Соотносить</w:t>
            </w:r>
            <w:r w:rsidRPr="008B6BF1">
              <w:t xml:space="preserve"> форму и цвет природных материалов с реальными объектами, </w:t>
            </w:r>
            <w:r w:rsidRPr="008B6BF1">
              <w:rPr>
                <w:b/>
              </w:rPr>
              <w:t>отбирать</w:t>
            </w:r>
            <w:r w:rsidRPr="008B6BF1">
              <w:t xml:space="preserve"> необходимые  материалы для выполнения изделия. </w:t>
            </w:r>
            <w:r w:rsidRPr="008B6BF1">
              <w:rPr>
                <w:b/>
              </w:rPr>
              <w:t xml:space="preserve">Осваивать </w:t>
            </w:r>
            <w:r w:rsidRPr="008B6BF1">
              <w:t>приемы  соединения  природных материалов при помощи пластилина</w:t>
            </w:r>
            <w:r w:rsidRPr="008B6BF1">
              <w:rPr>
                <w:b/>
              </w:rPr>
              <w:t>.    Составлять</w:t>
            </w:r>
            <w:r w:rsidRPr="008B6BF1">
              <w:t xml:space="preserve"> </w:t>
            </w:r>
            <w:r w:rsidRPr="008B6BF1">
              <w:lastRenderedPageBreak/>
              <w:t>композицию их природных материалов</w:t>
            </w:r>
            <w:r w:rsidRPr="008B6BF1">
              <w:rPr>
                <w:b/>
              </w:rPr>
              <w:t>.   Составлять</w:t>
            </w:r>
            <w:r w:rsidRPr="008B6BF1">
              <w:t xml:space="preserve"> план работы над изделием при помощи «Вопросов юного технолога» </w:t>
            </w:r>
            <w:r w:rsidRPr="008B6BF1">
              <w:rPr>
                <w:b/>
              </w:rPr>
              <w:t>Осмысливать</w:t>
            </w:r>
            <w:r w:rsidRPr="008B6BF1">
              <w:t xml:space="preserve"> значение бережного отношения к природе.</w:t>
            </w:r>
          </w:p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Пластилин, картон, картинка совы.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r w:rsidRPr="008B6BF1">
              <w:t>Растения.</w:t>
            </w:r>
          </w:p>
          <w:p w:rsidR="0062252C" w:rsidRPr="008B6BF1" w:rsidRDefault="0062252C" w:rsidP="004349C8">
            <w:r w:rsidRPr="008B6BF1">
              <w:t>Изделие: «Получение и сушка семян»</w:t>
            </w: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tabs>
                <w:tab w:val="num" w:pos="303"/>
              </w:tabs>
              <w:ind w:left="123"/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rPr>
                <w:color w:val="000000"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D3B72">
            <w:pPr>
              <w:rPr>
                <w:i/>
                <w:iCs/>
                <w:color w:val="000000"/>
              </w:rPr>
            </w:pPr>
            <w:r w:rsidRPr="008B6BF1">
              <w:rPr>
                <w:i/>
                <w:iCs/>
                <w:color w:val="000000"/>
                <w:u w:val="single"/>
              </w:rPr>
              <w:t>Регулятивные УУД</w:t>
            </w:r>
            <w:r w:rsidRPr="008B6BF1">
              <w:rPr>
                <w:i/>
                <w:iCs/>
                <w:color w:val="000000"/>
              </w:rPr>
              <w:t>: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8B6BF1">
              <w:rPr>
                <w:color w:val="000000"/>
              </w:rPr>
              <w:t>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понимать смысл инструкции учителя и принимать учебную </w:t>
            </w:r>
            <w:r w:rsidRPr="008B6BF1">
              <w:rPr>
                <w:color w:val="000000"/>
              </w:rPr>
              <w:lastRenderedPageBreak/>
              <w:t>задачу;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проговаривать последовательность действий на уроке;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8B6BF1">
              <w:rPr>
                <w:color w:val="000000"/>
              </w:rPr>
              <w:t>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использовать в своей деятельности простейшие приборы: линейку, треугольник и т.д.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выполнять контроль точности разметки деталей с помощью шаблона;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8B6BF1">
              <w:rPr>
                <w:color w:val="000000"/>
              </w:rPr>
              <w:t>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 xml:space="preserve">оценивать совместно с учителем или </w:t>
            </w:r>
            <w:r w:rsidRPr="008B6BF1">
              <w:rPr>
                <w:i/>
                <w:color w:val="000000"/>
              </w:rPr>
              <w:lastRenderedPageBreak/>
              <w:t>одноклассниками результат своих действий, вносить соответствующие коррективы</w:t>
            </w:r>
            <w:r w:rsidRPr="008B6BF1">
              <w:rPr>
                <w:color w:val="000000"/>
              </w:rPr>
              <w:t>;</w:t>
            </w:r>
          </w:p>
          <w:p w:rsidR="0062252C" w:rsidRPr="008B6BF1" w:rsidRDefault="0062252C" w:rsidP="004D3B72">
            <w:pPr>
              <w:rPr>
                <w:i/>
                <w:iCs/>
                <w:color w:val="000000"/>
              </w:rPr>
            </w:pPr>
            <w:r w:rsidRPr="008B6BF1">
              <w:rPr>
                <w:i/>
                <w:iCs/>
                <w:color w:val="000000"/>
                <w:u w:val="single"/>
              </w:rPr>
              <w:t>Познавательные УУД</w:t>
            </w:r>
            <w:r w:rsidRPr="008B6BF1">
              <w:rPr>
                <w:i/>
                <w:iCs/>
                <w:color w:val="000000"/>
              </w:rPr>
              <w:t>: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отвечать на простые вопросы учителя, находить нужную информацию в учебнике.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сравнивать предметы, объекты: находить общее и различие.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группировать предметы, объекты на основе </w:t>
            </w:r>
            <w:r w:rsidRPr="008B6BF1">
              <w:rPr>
                <w:color w:val="000000"/>
              </w:rPr>
              <w:lastRenderedPageBreak/>
              <w:t>существенных признаков,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подробно пересказывать прочитанное или прослушанное;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определять тему;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>ориентироваться в своей системе знаний: отличать новое от уже известного с помощью учителя</w:t>
            </w:r>
            <w:r w:rsidRPr="008B6BF1">
              <w:rPr>
                <w:color w:val="000000"/>
              </w:rPr>
              <w:t>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добывать новые знания: находить ответы на вопросы, используя учебник, </w:t>
            </w:r>
            <w:r w:rsidRPr="008B6BF1">
              <w:rPr>
                <w:color w:val="000000"/>
              </w:rPr>
              <w:lastRenderedPageBreak/>
              <w:t>свой жизненный опыт и информацию, полученную на уроке;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перерабатывать полученную информацию: делать выводы в результате совместной работы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всего класса;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понимать знаки, символы, модели, схемы, приведенные в учебнике и учебных пособиях;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понимать заданный вопрос, в соответствии с ним строить ответ в устной форме;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анализировать объекты труда с выделением их существенных признаков;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устанавливать причинно - </w:t>
            </w:r>
            <w:r w:rsidRPr="008B6BF1">
              <w:rPr>
                <w:color w:val="000000"/>
              </w:rPr>
              <w:lastRenderedPageBreak/>
              <w:t>следственные связи в изучаемом круге явлений;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обобщать - выделять класс объектов по заданному признаку.</w:t>
            </w:r>
          </w:p>
          <w:p w:rsidR="0062252C" w:rsidRPr="008B6BF1" w:rsidRDefault="0062252C" w:rsidP="004D3B72">
            <w:pPr>
              <w:rPr>
                <w:i/>
                <w:iCs/>
                <w:color w:val="000000"/>
              </w:rPr>
            </w:pPr>
            <w:r w:rsidRPr="008B6BF1">
              <w:rPr>
                <w:i/>
                <w:iCs/>
                <w:color w:val="000000"/>
                <w:u w:val="single"/>
              </w:rPr>
              <w:t>Коммуникативные УУД</w:t>
            </w:r>
            <w:r w:rsidRPr="008B6BF1">
              <w:rPr>
                <w:i/>
                <w:iCs/>
                <w:color w:val="000000"/>
              </w:rPr>
              <w:t>: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участвовать в диалоге на уроке и в жизненных ситуациях;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отвечать на вопросы учителя, товарищей по классу;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соблюдать простейшие нормы речевого этикета: здороваться, прощаться, благодарить;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слушать и понимать речь других;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принимать участие в коллективных </w:t>
            </w:r>
            <w:r w:rsidRPr="008B6BF1">
              <w:rPr>
                <w:color w:val="000000"/>
              </w:rPr>
              <w:lastRenderedPageBreak/>
              <w:t>работах, работах парами и группами;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понимать важность коллективной работы;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контролировать свои действия при совместной работе;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допускать существование различных точек зрения;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договариваться с партнерами и приходить к общему решению.</w:t>
            </w:r>
          </w:p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ценить и принимать следующие базовые ценности: «добро», «терпение», «родина», «природа», «семья».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проявлять уважение к своей семье, к своим родственника</w:t>
            </w:r>
            <w:r w:rsidRPr="008B6BF1">
              <w:rPr>
                <w:color w:val="000000"/>
              </w:rPr>
              <w:lastRenderedPageBreak/>
              <w:t>м, любовь к родителям.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62252C" w:rsidRPr="008B6BF1" w:rsidRDefault="0062252C" w:rsidP="004D3B72">
            <w:pPr>
              <w:rPr>
                <w:i/>
                <w:color w:val="000000"/>
              </w:rPr>
            </w:pPr>
            <w:r w:rsidRPr="008B6BF1">
              <w:rPr>
                <w:i/>
                <w:color w:val="000000"/>
              </w:rPr>
              <w:t xml:space="preserve">называть и объяснять свои чувства и ощущения от </w:t>
            </w:r>
            <w:r w:rsidRPr="008B6BF1">
              <w:rPr>
                <w:i/>
                <w:color w:val="000000"/>
              </w:rPr>
              <w:lastRenderedPageBreak/>
              <w:t>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положительно </w:t>
            </w:r>
            <w:r w:rsidRPr="008B6BF1">
              <w:rPr>
                <w:color w:val="000000"/>
              </w:rPr>
              <w:t>относиться к занятиям предметно-практической деятельностью;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знать о причины успеха в предметно-практической деятельности;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 xml:space="preserve">ориентироваться на оценку </w:t>
            </w:r>
            <w:r w:rsidRPr="008B6BF1">
              <w:rPr>
                <w:i/>
                <w:color w:val="000000"/>
              </w:rPr>
              <w:lastRenderedPageBreak/>
              <w:t>результатов собственной деятельностью</w:t>
            </w:r>
            <w:r w:rsidRPr="008B6BF1">
              <w:rPr>
                <w:color w:val="000000"/>
              </w:rPr>
              <w:t>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проявлять интерес к отдельным видам предметно-практической деятельности;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принимать внутреннюю позицию школьника на уровне положительного отношения к школе;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самостоятельно определять и объяснять свои чувства и ощущения, возникающие в результате созерцания, рассуждения, </w:t>
            </w:r>
            <w:r w:rsidRPr="008B6BF1">
              <w:rPr>
                <w:color w:val="000000"/>
              </w:rPr>
              <w:lastRenderedPageBreak/>
              <w:t>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испытывать этические чувства (стыда, вины, совести) на основании анализа простых ситуаций;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знать основные моральные нормы поведения;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соблюдать гигиену </w:t>
            </w:r>
            <w:r w:rsidRPr="008B6BF1">
              <w:rPr>
                <w:color w:val="000000"/>
              </w:rPr>
              <w:lastRenderedPageBreak/>
              <w:t>учебного труда и уметь организовать рабочее место;</w:t>
            </w:r>
          </w:p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62252C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 xml:space="preserve">Проект «Осенний урожай». </w:t>
            </w:r>
          </w:p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>Изделие «Овощи из пластилина»</w:t>
            </w: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autoSpaceDE w:val="0"/>
              <w:autoSpaceDN w:val="0"/>
              <w:adjustRightInd w:val="0"/>
            </w:pPr>
            <w:r w:rsidRPr="008B6BF1">
              <w:rPr>
                <w:b/>
              </w:rPr>
              <w:t>Осваивать</w:t>
            </w:r>
            <w:r w:rsidRPr="008B6BF1">
              <w:t xml:space="preserve"> приемы </w:t>
            </w:r>
            <w:r w:rsidRPr="008B6BF1">
              <w:rPr>
                <w:bCs/>
              </w:rPr>
              <w:t>работы с пластилином</w:t>
            </w:r>
            <w:r w:rsidRPr="008B6BF1">
              <w:t xml:space="preserve"> (</w:t>
            </w:r>
            <w:r w:rsidRPr="008B6BF1">
              <w:rPr>
                <w:bCs/>
              </w:rPr>
              <w:t xml:space="preserve">скатывание, сплющивание, вытягивание). </w:t>
            </w:r>
            <w:r w:rsidRPr="008B6BF1">
              <w:rPr>
                <w:b/>
              </w:rPr>
              <w:t xml:space="preserve"> Подбирать</w:t>
            </w:r>
            <w:r w:rsidRPr="008B6BF1">
              <w:t xml:space="preserve">  материал для выполнения изделия.  </w:t>
            </w:r>
            <w:r w:rsidRPr="008B6BF1">
              <w:rPr>
                <w:b/>
              </w:rPr>
              <w:t>Осваивать</w:t>
            </w:r>
            <w:r w:rsidRPr="008B6BF1">
              <w:t xml:space="preserve"> </w:t>
            </w:r>
            <w:r w:rsidRPr="008B6BF1">
              <w:lastRenderedPageBreak/>
              <w:t xml:space="preserve">первичные навыки работы над проектом под руководством учителя: </w:t>
            </w:r>
            <w:r w:rsidRPr="008B6BF1">
              <w:rPr>
                <w:b/>
              </w:rPr>
              <w:t>ставить</w:t>
            </w:r>
            <w:r w:rsidRPr="008B6BF1">
              <w:t xml:space="preserve"> цель, </w:t>
            </w:r>
            <w:r w:rsidRPr="008B6BF1">
              <w:rPr>
                <w:b/>
              </w:rPr>
              <w:t>составлять</w:t>
            </w:r>
            <w:r w:rsidRPr="008B6BF1">
              <w:t xml:space="preserve"> план, </w:t>
            </w:r>
            <w:r w:rsidRPr="008B6BF1">
              <w:rPr>
                <w:b/>
              </w:rPr>
              <w:t xml:space="preserve">использовать </w:t>
            </w:r>
            <w:r w:rsidRPr="008B6BF1">
              <w:t xml:space="preserve"> «Вопросы юного технолога», </w:t>
            </w:r>
            <w:r w:rsidRPr="008B6BF1">
              <w:rPr>
                <w:b/>
              </w:rPr>
              <w:t>распределять</w:t>
            </w:r>
            <w:r w:rsidRPr="008B6BF1">
              <w:t xml:space="preserve"> роли,   </w:t>
            </w:r>
            <w:r w:rsidRPr="008B6BF1">
              <w:rPr>
                <w:b/>
              </w:rPr>
              <w:t>проводить</w:t>
            </w:r>
            <w:r w:rsidRPr="008B6BF1">
              <w:t xml:space="preserve"> самооценку. </w:t>
            </w:r>
            <w:r w:rsidRPr="008B6BF1">
              <w:rPr>
                <w:b/>
              </w:rPr>
              <w:t>Слушать</w:t>
            </w:r>
            <w:r w:rsidRPr="008B6BF1">
              <w:t xml:space="preserve"> собеседника, излагать свое мнение, </w:t>
            </w:r>
            <w:r w:rsidRPr="008B6BF1">
              <w:rPr>
                <w:b/>
              </w:rPr>
              <w:t xml:space="preserve">осуществлять </w:t>
            </w:r>
            <w:r w:rsidRPr="008B6BF1">
              <w:t xml:space="preserve">совместную практическую деятельность, </w:t>
            </w:r>
            <w:r w:rsidRPr="008B6BF1">
              <w:rPr>
                <w:b/>
              </w:rPr>
              <w:t>анализировать</w:t>
            </w:r>
            <w:r w:rsidRPr="008B6BF1">
              <w:t xml:space="preserve"> свою деятельность. </w:t>
            </w:r>
            <w:r w:rsidRPr="008B6BF1">
              <w:rPr>
                <w:b/>
              </w:rPr>
              <w:t>Анализировать</w:t>
            </w:r>
            <w:r w:rsidRPr="008B6BF1">
              <w:t xml:space="preserve"> план работы над изделием, </w:t>
            </w:r>
            <w:r w:rsidRPr="008B6BF1">
              <w:rPr>
                <w:b/>
              </w:rPr>
              <w:t>сопоставлять</w:t>
            </w:r>
            <w:r w:rsidRPr="008B6BF1">
              <w:t xml:space="preserve"> с ними свои действия и </w:t>
            </w:r>
            <w:r w:rsidRPr="008B6BF1">
              <w:rPr>
                <w:b/>
              </w:rPr>
              <w:t>дополнять</w:t>
            </w:r>
            <w:r w:rsidRPr="008B6BF1">
              <w:t xml:space="preserve"> недостающие этапы выполнения изделия.</w:t>
            </w:r>
          </w:p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Пластилин, картон.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>Бумага.</w:t>
            </w:r>
          </w:p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 xml:space="preserve"> Изделие «Волшебные фигуры»</w:t>
            </w: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rPr>
                <w:b/>
              </w:rPr>
            </w:pPr>
            <w:r w:rsidRPr="008B6BF1">
              <w:rPr>
                <w:b/>
              </w:rPr>
              <w:t>Исследовать, наблюдать, сравнивать, сопоставлять</w:t>
            </w:r>
            <w:r w:rsidRPr="008B6BF1">
              <w:t xml:space="preserve">  свойства бумаги</w:t>
            </w:r>
            <w:r w:rsidRPr="008B6BF1">
              <w:rPr>
                <w:b/>
              </w:rPr>
              <w:t xml:space="preserve"> </w:t>
            </w:r>
            <w:r w:rsidRPr="008B6BF1">
              <w:t xml:space="preserve">  (состав, цвет, прочность);  определять виды бумаги  по цвету и толщине.   </w:t>
            </w:r>
            <w:r w:rsidRPr="008B6BF1">
              <w:rPr>
                <w:b/>
              </w:rPr>
              <w:t xml:space="preserve">Осваивать </w:t>
            </w:r>
            <w:r w:rsidRPr="008B6BF1">
              <w:t xml:space="preserve">приемы работы с бумагой, правила работы с ножницами, 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t>Цветная бумага, шаблон.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047BCB">
        <w:trPr>
          <w:trHeight w:val="1304"/>
        </w:trPr>
        <w:tc>
          <w:tcPr>
            <w:tcW w:w="608" w:type="dxa"/>
            <w:vMerge w:val="restart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t>10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vMerge w:val="restart"/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 xml:space="preserve">Бумага. </w:t>
            </w:r>
          </w:p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 xml:space="preserve">Изделие «Закладка </w:t>
            </w:r>
            <w:r w:rsidRPr="008B6BF1">
              <w:rPr>
                <w:bCs/>
              </w:rPr>
              <w:lastRenderedPageBreak/>
              <w:t>из бумаги»</w:t>
            </w: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t>Цветная бумага, шаблон.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047BCB">
        <w:trPr>
          <w:trHeight w:val="4896"/>
        </w:trPr>
        <w:tc>
          <w:tcPr>
            <w:tcW w:w="608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vMerge/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 xml:space="preserve">Обучающийся научится 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различать средства познания окружающего мира;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различать инструменты и материалы;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называть виды предметно-практической деятельности.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  <w:r w:rsidRPr="008B6BF1">
              <w:rPr>
                <w:i/>
              </w:rPr>
              <w:t xml:space="preserve">Обучающийся в совместной деятельности с учителем получит возможность научиться 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  <w:r w:rsidRPr="008B6BF1">
              <w:rPr>
                <w:i/>
              </w:rPr>
              <w:t>- строить вопросительные предложения об окружающем мире;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rPr>
                <w:i/>
              </w:rPr>
              <w:t xml:space="preserve">- организовывать </w:t>
            </w:r>
            <w:r w:rsidRPr="008B6BF1">
              <w:rPr>
                <w:i/>
              </w:rPr>
              <w:lastRenderedPageBreak/>
              <w:t>рабочее место.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</w:pPr>
            <w:r w:rsidRPr="008B6BF1">
              <w:t xml:space="preserve">Обучающийся 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научится подготавливать природные материалы к работе;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освоит приемы работы с природными материалами, пластилином, бумагой и картоном;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познакомится с профессиями, связанными с практической предметной деятельностью;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 xml:space="preserve">- познакомится с </w:t>
            </w:r>
            <w:r w:rsidRPr="008B6BF1">
              <w:lastRenderedPageBreak/>
              <w:t>видами и свойствами материалов, правилами безопасной работы с ними;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познакомятся с видами диких и домашних животных;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научится выполнять макет дома;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lastRenderedPageBreak/>
              <w:t>- научится пользоваться шаблоном для разметки изделия;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 xml:space="preserve">- научится сервировать стол; 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 xml:space="preserve">- научится выращивать растения из семян и ухаживать за комнатными </w:t>
            </w:r>
            <w:r w:rsidRPr="008B6BF1">
              <w:lastRenderedPageBreak/>
              <w:t>растениями.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rPr>
                <w:i/>
              </w:rPr>
              <w:t>Обучающийся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2252C" w:rsidRPr="008B6BF1" w:rsidRDefault="0062252C" w:rsidP="004D3B72">
            <w:pPr>
              <w:rPr>
                <w:i/>
                <w:iCs/>
                <w:color w:val="000000"/>
              </w:rPr>
            </w:pPr>
            <w:r w:rsidRPr="008B6BF1">
              <w:rPr>
                <w:i/>
                <w:iCs/>
                <w:color w:val="000000"/>
                <w:u w:val="single"/>
              </w:rPr>
              <w:lastRenderedPageBreak/>
              <w:t>Регулятивные УУД</w:t>
            </w:r>
            <w:r w:rsidRPr="008B6BF1">
              <w:rPr>
                <w:i/>
                <w:iCs/>
                <w:color w:val="000000"/>
              </w:rPr>
              <w:t>: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>определять и формулировать цель выполнения заданий на уроке, под руководством учителя</w:t>
            </w:r>
            <w:r w:rsidRPr="008B6BF1">
              <w:rPr>
                <w:color w:val="000000"/>
              </w:rPr>
              <w:t>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принимать учебную задачу;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8B6BF1">
              <w:rPr>
                <w:color w:val="000000"/>
              </w:rPr>
              <w:t>.</w:t>
            </w:r>
          </w:p>
          <w:p w:rsidR="0062252C" w:rsidRPr="008B6BF1" w:rsidRDefault="0062252C" w:rsidP="004D3B72">
            <w:pPr>
              <w:rPr>
                <w:i/>
                <w:iCs/>
                <w:color w:val="000000"/>
              </w:rPr>
            </w:pPr>
            <w:r w:rsidRPr="008B6BF1">
              <w:rPr>
                <w:i/>
                <w:iCs/>
                <w:color w:val="000000"/>
                <w:u w:val="single"/>
              </w:rPr>
              <w:lastRenderedPageBreak/>
              <w:t>Познавательные УУД</w:t>
            </w:r>
            <w:r w:rsidRPr="008B6BF1">
              <w:rPr>
                <w:i/>
                <w:iCs/>
                <w:color w:val="000000"/>
              </w:rPr>
              <w:t>: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отвечать на простые вопросы учителя, находить нужную информацию в учебнике.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группировать предметы, объекты на основе существенных признаков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определять тему;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 ориентироваться в учебнике (на развороте, в оглавлении, в словаре);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добывать новые знания: находить ответы на вопросы,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понимать заданный вопрос, в соответствии с ним строить ответ в </w:t>
            </w:r>
            <w:r w:rsidRPr="008B6BF1">
              <w:rPr>
                <w:color w:val="000000"/>
              </w:rPr>
              <w:lastRenderedPageBreak/>
              <w:t>устной форме;</w:t>
            </w:r>
          </w:p>
          <w:p w:rsidR="0062252C" w:rsidRPr="008B6BF1" w:rsidRDefault="0062252C" w:rsidP="004D3B72">
            <w:pPr>
              <w:rPr>
                <w:i/>
                <w:iCs/>
                <w:color w:val="000000"/>
              </w:rPr>
            </w:pPr>
            <w:r w:rsidRPr="008B6BF1">
              <w:rPr>
                <w:i/>
                <w:iCs/>
                <w:color w:val="000000"/>
                <w:u w:val="single"/>
              </w:rPr>
              <w:t>Коммуникативные УУД</w:t>
            </w:r>
            <w:r w:rsidRPr="008B6BF1">
              <w:rPr>
                <w:i/>
                <w:iCs/>
                <w:color w:val="000000"/>
              </w:rPr>
              <w:t>: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участвовать в диалоге на уроке и в жизненных ситуациях;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отвечать на вопросы учителя, товарищей по классу;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соблюдать простейшие нормы речевого этикета: здороваться, прощаться, благодарить;</w:t>
            </w:r>
          </w:p>
          <w:p w:rsidR="0062252C" w:rsidRPr="008B6BF1" w:rsidRDefault="0062252C" w:rsidP="004D3B72">
            <w:pPr>
              <w:rPr>
                <w:i/>
                <w:iCs/>
                <w:color w:val="000000"/>
                <w:u w:val="single"/>
              </w:rPr>
            </w:pPr>
            <w:r w:rsidRPr="008B6BF1">
              <w:rPr>
                <w:color w:val="000000"/>
              </w:rPr>
              <w:t>слушать и понимать речь других</w:t>
            </w:r>
          </w:p>
          <w:p w:rsidR="0062252C" w:rsidRPr="008B6BF1" w:rsidRDefault="0062252C" w:rsidP="004D3B72">
            <w:pPr>
              <w:rPr>
                <w:i/>
                <w:iCs/>
                <w:color w:val="000000"/>
              </w:rPr>
            </w:pPr>
            <w:r w:rsidRPr="008B6BF1">
              <w:rPr>
                <w:i/>
                <w:iCs/>
                <w:color w:val="000000"/>
                <w:u w:val="single"/>
              </w:rPr>
              <w:t>Регулятивные УУД</w:t>
            </w:r>
            <w:r w:rsidRPr="008B6BF1">
              <w:rPr>
                <w:i/>
                <w:iCs/>
                <w:color w:val="000000"/>
              </w:rPr>
              <w:t>: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8B6BF1">
              <w:rPr>
                <w:color w:val="000000"/>
              </w:rPr>
              <w:t>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понимать смысл </w:t>
            </w:r>
            <w:r w:rsidRPr="008B6BF1">
              <w:rPr>
                <w:color w:val="000000"/>
              </w:rPr>
              <w:lastRenderedPageBreak/>
              <w:t>инструкции учителя и принимать учебную задачу;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проговаривать последовательность действий на уроке;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8B6BF1">
              <w:rPr>
                <w:color w:val="000000"/>
              </w:rPr>
              <w:t>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использовать в своей деятельности простейшие приборы: линейку, </w:t>
            </w:r>
            <w:r w:rsidRPr="008B6BF1">
              <w:rPr>
                <w:color w:val="000000"/>
              </w:rPr>
              <w:lastRenderedPageBreak/>
              <w:t>треугольник и т.д.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выполнять контроль точности разметки деталей с помощью шаблона;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8B6BF1">
              <w:rPr>
                <w:color w:val="000000"/>
              </w:rPr>
              <w:t>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8B6BF1">
              <w:rPr>
                <w:color w:val="000000"/>
              </w:rPr>
              <w:t>;</w:t>
            </w:r>
          </w:p>
          <w:p w:rsidR="0062252C" w:rsidRPr="008B6BF1" w:rsidRDefault="0062252C" w:rsidP="004D3B72">
            <w:pPr>
              <w:rPr>
                <w:i/>
                <w:iCs/>
                <w:color w:val="000000"/>
              </w:rPr>
            </w:pPr>
            <w:r w:rsidRPr="008B6BF1">
              <w:rPr>
                <w:i/>
                <w:iCs/>
                <w:color w:val="000000"/>
                <w:u w:val="single"/>
              </w:rPr>
              <w:t>Познавательные УУД</w:t>
            </w:r>
            <w:r w:rsidRPr="008B6BF1">
              <w:rPr>
                <w:i/>
                <w:iCs/>
                <w:color w:val="000000"/>
              </w:rPr>
              <w:t>: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отвечать на простые вопросы учителя, находить нужную информацию в учебнике.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сравнивать предметы, объекты: находить общее и различие.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группировать предметы, объекты на основе существенных признаков,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подробно пересказывать прочитанное или прослушанное;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определять тему;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 xml:space="preserve">ориентироваться в своей системе знаний: отличать новое от уже известного с помощью </w:t>
            </w:r>
            <w:r w:rsidRPr="008B6BF1">
              <w:rPr>
                <w:i/>
                <w:color w:val="000000"/>
              </w:rPr>
              <w:lastRenderedPageBreak/>
              <w:t>учителя</w:t>
            </w:r>
            <w:r w:rsidRPr="008B6BF1">
              <w:rPr>
                <w:color w:val="000000"/>
              </w:rPr>
              <w:t>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перерабатывать полученную информацию: делать выводы в результате совместной работы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всего класса;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понимать знаки, символы, модели, схемы, приведенные в учебнике и учебных пособиях;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понимать заданный вопрос, в соответствии с </w:t>
            </w:r>
            <w:r w:rsidRPr="008B6BF1">
              <w:rPr>
                <w:color w:val="000000"/>
              </w:rPr>
              <w:lastRenderedPageBreak/>
              <w:t>ним строить ответ в устной форме;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анализировать объекты труда с выделением их существенных признаков;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устанавливать причинно - следственные связи в изучаемом круге явлений;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обобщать - выделять класс объектов по заданному признаку.</w:t>
            </w:r>
          </w:p>
          <w:p w:rsidR="0062252C" w:rsidRPr="008B6BF1" w:rsidRDefault="0062252C" w:rsidP="004D3B72">
            <w:pPr>
              <w:rPr>
                <w:i/>
                <w:iCs/>
                <w:color w:val="000000"/>
              </w:rPr>
            </w:pPr>
            <w:r w:rsidRPr="008B6BF1">
              <w:rPr>
                <w:i/>
                <w:iCs/>
                <w:color w:val="000000"/>
                <w:u w:val="single"/>
              </w:rPr>
              <w:t>Коммуникативные УУД</w:t>
            </w:r>
            <w:r w:rsidRPr="008B6BF1">
              <w:rPr>
                <w:i/>
                <w:iCs/>
                <w:color w:val="000000"/>
              </w:rPr>
              <w:t>: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участвовать в диалоге на уроке и в жизненных ситуациях;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отвечать на вопросы учителя, товарищей по классу;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соблюдать простейшие нормы речевого этикета: здороваться, прощаться, благодарить;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слушать и понимать речь </w:t>
            </w:r>
            <w:r w:rsidRPr="008B6BF1">
              <w:rPr>
                <w:color w:val="000000"/>
              </w:rPr>
              <w:lastRenderedPageBreak/>
              <w:t>других;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принимать участие в коллективных работах, работах парами и группами;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понимать важность коллективной работы;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контролировать свои действия при совместной работе;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допускать существование различных точек зрения;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договариваться с партнерами и приходить к общему решению.</w:t>
            </w:r>
          </w:p>
          <w:p w:rsidR="0062252C" w:rsidRPr="008B6BF1" w:rsidRDefault="0062252C" w:rsidP="004D3B72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ценить и принимать следующие базовые ценности: «добро», «терпение»,«родина», «природа», «семья».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положительное относиться к занятиям предметно-практической деятельностью;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знать о причины успеха в предметно-практической деятельности;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принимать внутреннюю позицию школьника на уровне положительного отношения к школе;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соблюдать гигиену учебного труда и уметь организовать рабочее место;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в предложенных ситуациях, опираясь на общие для всех простые правила поведения, </w:t>
            </w:r>
            <w:r w:rsidRPr="008B6BF1">
              <w:rPr>
                <w:color w:val="000000"/>
              </w:rPr>
              <w:lastRenderedPageBreak/>
              <w:t>делать выбор, какой поступок совершить.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ценить и принимать следующие базовые ценности: «добро», «терпение», «родина», «природа», «семья».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проявлять уважение к своей семье, к своим родственникам, любовь к родителям.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62252C" w:rsidRPr="008B6BF1" w:rsidRDefault="0062252C" w:rsidP="004D3B72">
            <w:pPr>
              <w:rPr>
                <w:i/>
                <w:color w:val="000000"/>
              </w:rPr>
            </w:pPr>
            <w:r w:rsidRPr="008B6BF1">
              <w:rPr>
                <w:i/>
                <w:color w:val="000000"/>
              </w:rPr>
              <w:t xml:space="preserve">называть и объяснять свои чувства и ощущения от созерцаемых </w:t>
            </w:r>
            <w:r w:rsidRPr="008B6BF1">
              <w:rPr>
                <w:i/>
                <w:color w:val="000000"/>
              </w:rPr>
              <w:lastRenderedPageBreak/>
              <w:t>произведений искусства, объяснять свое отношение к поступкам с позиции общечеловеческих нравственных ценностей;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положительно </w:t>
            </w:r>
            <w:r w:rsidRPr="008B6BF1">
              <w:rPr>
                <w:color w:val="000000"/>
              </w:rPr>
              <w:t>относиться к занятиям предметно-практической деятельностью;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знать о причины успеха в предметно-практической деятельности;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>ориентироваться на оценку результатов собственной деятельностью</w:t>
            </w:r>
            <w:r w:rsidRPr="008B6BF1">
              <w:rPr>
                <w:color w:val="000000"/>
              </w:rPr>
              <w:t>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проявлять интерес к отдельным видам предметно-практической деятельности;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принимать внутреннюю </w:t>
            </w:r>
            <w:r w:rsidRPr="008B6BF1">
              <w:rPr>
                <w:color w:val="000000"/>
              </w:rPr>
              <w:lastRenderedPageBreak/>
              <w:t>позицию школьника на уровне положительного отношения к школе;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испытывать этические чувства (стыда, вины, совести) на основании анализа простых ситуаций;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знать основные моральные нормы поведения;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соблюдать гигиену </w:t>
            </w:r>
            <w:r w:rsidRPr="008B6BF1">
              <w:rPr>
                <w:color w:val="000000"/>
              </w:rPr>
              <w:lastRenderedPageBreak/>
              <w:t>учебного труда и уметь организовать рабочее место;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D3B7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D3B7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11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 xml:space="preserve">Насекомые. </w:t>
            </w:r>
          </w:p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>Изделие</w:t>
            </w:r>
          </w:p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>«Пчелы и соты»</w:t>
            </w: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rPr>
                <w:b/>
                <w:i/>
              </w:rPr>
            </w:pPr>
            <w:r w:rsidRPr="008B6BF1">
              <w:rPr>
                <w:b/>
              </w:rPr>
              <w:t xml:space="preserve">Использовать  </w:t>
            </w:r>
            <w:r w:rsidRPr="008B6BF1">
              <w:t xml:space="preserve">различные виды материалов при выполнении изделий (природные, бытовые и пластичные материалы).  </w:t>
            </w:r>
            <w:r w:rsidRPr="008B6BF1">
              <w:rPr>
                <w:b/>
              </w:rPr>
              <w:t xml:space="preserve">Соотносить </w:t>
            </w:r>
            <w:r w:rsidRPr="008B6BF1">
              <w:t xml:space="preserve">форму и цвет природных материалов с реальными объектами и находить общее. </w:t>
            </w:r>
            <w:r w:rsidRPr="008B6BF1">
              <w:rPr>
                <w:b/>
              </w:rPr>
              <w:t>Осваивать</w:t>
            </w:r>
            <w:r w:rsidRPr="008B6BF1">
              <w:rPr>
                <w:b/>
                <w:i/>
              </w:rPr>
              <w:t xml:space="preserve"> </w:t>
            </w:r>
            <w:r w:rsidRPr="008B6BF1">
              <w:t xml:space="preserve">приемы  </w:t>
            </w:r>
            <w:r w:rsidRPr="008B6BF1">
              <w:lastRenderedPageBreak/>
              <w:t xml:space="preserve">соединения  природных материалов при помощи пластилина.  </w:t>
            </w:r>
          </w:p>
          <w:p w:rsidR="0062252C" w:rsidRPr="008B6BF1" w:rsidRDefault="0062252C" w:rsidP="004349C8">
            <w:r w:rsidRPr="008B6BF1">
              <w:t xml:space="preserve">Самостоятельно </w:t>
            </w:r>
            <w:r w:rsidRPr="008B6BF1">
              <w:rPr>
                <w:b/>
              </w:rPr>
              <w:t>планировать</w:t>
            </w:r>
            <w:r w:rsidRPr="008B6BF1">
              <w:t xml:space="preserve"> </w:t>
            </w:r>
            <w:r w:rsidRPr="008B6BF1">
              <w:rPr>
                <w:b/>
              </w:rPr>
              <w:t>контролировать</w:t>
            </w:r>
            <w:r w:rsidRPr="008B6BF1">
              <w:t xml:space="preserve"> и </w:t>
            </w:r>
            <w:r w:rsidRPr="008B6BF1">
              <w:rPr>
                <w:b/>
              </w:rPr>
              <w:t>корректировать</w:t>
            </w:r>
            <w:r w:rsidRPr="008B6BF1">
              <w:t xml:space="preserve"> свою деятельность  при выполнении изделия по слайдовому плану. </w:t>
            </w:r>
            <w:r w:rsidRPr="008B6BF1">
              <w:rPr>
                <w:b/>
              </w:rPr>
              <w:t xml:space="preserve">Оценивать </w:t>
            </w:r>
            <w:r w:rsidRPr="008B6BF1">
              <w:t xml:space="preserve">качество выполнения работы, используя «Вопросы юного технолога». </w:t>
            </w:r>
          </w:p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Презентация «Жизнь пчел»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>Проект «Дикие животные». Изделие «Коллаж»</w:t>
            </w: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 xml:space="preserve"> </w:t>
            </w:r>
            <w:r w:rsidRPr="008B6BF1">
              <w:rPr>
                <w:b/>
              </w:rPr>
              <w:t xml:space="preserve">Осваивать </w:t>
            </w:r>
            <w:r w:rsidRPr="008B6BF1">
              <w:t xml:space="preserve">приемы  создания  изделия в технике коллажа. </w:t>
            </w:r>
            <w:r w:rsidRPr="008B6BF1">
              <w:rPr>
                <w:b/>
              </w:rPr>
              <w:t xml:space="preserve">Осваивать </w:t>
            </w:r>
            <w:r w:rsidRPr="008B6BF1">
              <w:t xml:space="preserve">первичные навыки работы над проектом под руководством учителя: </w:t>
            </w:r>
            <w:r w:rsidRPr="008B6BF1">
              <w:rPr>
                <w:b/>
              </w:rPr>
              <w:t>распределять</w:t>
            </w:r>
            <w:r w:rsidRPr="008B6BF1">
              <w:t xml:space="preserve"> роли, </w:t>
            </w:r>
            <w:r w:rsidRPr="008B6BF1">
              <w:rPr>
                <w:b/>
              </w:rPr>
              <w:t>составлять</w:t>
            </w:r>
            <w:r w:rsidRPr="008B6BF1">
              <w:t xml:space="preserve"> план на основе  «Вопросов юного технолога», </w:t>
            </w:r>
            <w:r w:rsidRPr="008B6BF1">
              <w:rPr>
                <w:b/>
              </w:rPr>
              <w:lastRenderedPageBreak/>
              <w:t>обсуждать</w:t>
            </w:r>
            <w:r w:rsidRPr="008B6BF1">
              <w:t xml:space="preserve"> план  в паре; </w:t>
            </w:r>
            <w:r w:rsidRPr="008B6BF1">
              <w:rPr>
                <w:b/>
              </w:rPr>
              <w:t>корректировать</w:t>
            </w:r>
            <w:r w:rsidRPr="008B6BF1">
              <w:t xml:space="preserve"> свою деятельность и деятельность партнера при выполнении изделия;  </w:t>
            </w:r>
            <w:r w:rsidRPr="008B6BF1">
              <w:rPr>
                <w:b/>
              </w:rPr>
              <w:t>проводить</w:t>
            </w:r>
            <w:r w:rsidRPr="008B6BF1">
              <w:t xml:space="preserve"> оценки и самооценку. </w:t>
            </w:r>
            <w:r w:rsidRPr="008B6BF1">
              <w:rPr>
                <w:b/>
              </w:rPr>
              <w:t>Слушать</w:t>
            </w:r>
            <w:r w:rsidRPr="008B6BF1">
              <w:t xml:space="preserve"> собеседника, </w:t>
            </w:r>
            <w:r w:rsidRPr="008B6BF1">
              <w:rPr>
                <w:b/>
              </w:rPr>
              <w:t>излагать</w:t>
            </w:r>
            <w:r w:rsidRPr="008B6BF1">
              <w:t xml:space="preserve"> свое мнение. </w:t>
            </w:r>
            <w:r w:rsidRPr="008B6BF1">
              <w:rPr>
                <w:b/>
              </w:rPr>
              <w:t>Отбирать</w:t>
            </w:r>
            <w:r w:rsidRPr="008B6BF1">
              <w:t xml:space="preserve"> материал для выполнения изделия по тематике,  цвету, размеру, </w:t>
            </w:r>
            <w:r w:rsidRPr="008B6BF1">
              <w:rPr>
                <w:b/>
              </w:rPr>
              <w:t xml:space="preserve">проявлять </w:t>
            </w:r>
            <w:r w:rsidRPr="008B6BF1">
              <w:t xml:space="preserve">творчество. </w:t>
            </w:r>
            <w:r w:rsidRPr="008B6BF1">
              <w:rPr>
                <w:b/>
              </w:rPr>
              <w:t xml:space="preserve">Использовать </w:t>
            </w:r>
            <w:r w:rsidRPr="008B6BF1">
              <w:t xml:space="preserve">правила работы с бумагой, ножницами и клеем. </w:t>
            </w:r>
            <w:r w:rsidRPr="008B6BF1">
              <w:rPr>
                <w:b/>
              </w:rPr>
              <w:t>Оформлять</w:t>
            </w:r>
            <w:r w:rsidRPr="008B6BF1">
              <w:t xml:space="preserve"> изделие. </w:t>
            </w:r>
          </w:p>
          <w:p w:rsidR="0062252C" w:rsidRPr="008B6BF1" w:rsidRDefault="0062252C" w:rsidP="004349C8">
            <w:pPr>
              <w:rPr>
                <w:b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Старые журналы, ножницы.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13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 xml:space="preserve">Новый год Проект «Украшаем класс к Новому </w:t>
            </w:r>
            <w:r w:rsidRPr="008B6BF1">
              <w:rPr>
                <w:bCs/>
              </w:rPr>
              <w:lastRenderedPageBreak/>
              <w:t>году»</w:t>
            </w:r>
          </w:p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>Изделия «Украшение на елку и на окно»»</w:t>
            </w: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r w:rsidRPr="008B6BF1">
              <w:rPr>
                <w:b/>
              </w:rPr>
              <w:t>Использовать</w:t>
            </w:r>
            <w:r w:rsidRPr="008B6BF1">
              <w:t xml:space="preserve"> умения работать  над проектом под руководством учителя:  </w:t>
            </w:r>
            <w:r w:rsidRPr="008B6BF1">
              <w:rPr>
                <w:b/>
              </w:rPr>
              <w:t>составлять</w:t>
            </w:r>
            <w:r w:rsidRPr="008B6BF1">
              <w:t xml:space="preserve"> </w:t>
            </w:r>
            <w:r w:rsidRPr="008B6BF1">
              <w:lastRenderedPageBreak/>
              <w:t xml:space="preserve">план, используя  «Вопросы юного технолога»; </w:t>
            </w:r>
            <w:r w:rsidRPr="008B6BF1">
              <w:rPr>
                <w:b/>
              </w:rPr>
              <w:t xml:space="preserve">распределять </w:t>
            </w:r>
            <w:r w:rsidRPr="008B6BF1">
              <w:t xml:space="preserve">роли,   </w:t>
            </w:r>
            <w:r w:rsidRPr="008B6BF1">
              <w:rPr>
                <w:b/>
              </w:rPr>
              <w:t xml:space="preserve">проводить </w:t>
            </w:r>
            <w:r w:rsidRPr="008B6BF1">
              <w:t xml:space="preserve">самооценку. </w:t>
            </w:r>
            <w:r w:rsidRPr="008B6BF1">
              <w:rPr>
                <w:b/>
              </w:rPr>
              <w:t>Слушать</w:t>
            </w:r>
            <w:r w:rsidRPr="008B6BF1">
              <w:t xml:space="preserve"> собеседника, </w:t>
            </w:r>
            <w:r w:rsidRPr="008B6BF1">
              <w:rPr>
                <w:b/>
              </w:rPr>
              <w:t>излагать</w:t>
            </w:r>
            <w:r w:rsidRPr="008B6BF1">
              <w:t xml:space="preserve"> свое мнение, </w:t>
            </w:r>
            <w:r w:rsidRPr="008B6BF1">
              <w:rPr>
                <w:b/>
              </w:rPr>
              <w:t xml:space="preserve">осуществлять </w:t>
            </w:r>
            <w:r w:rsidRPr="008B6BF1">
              <w:t xml:space="preserve">совместную практическую деятельность, </w:t>
            </w:r>
            <w:r w:rsidRPr="008B6BF1">
              <w:rPr>
                <w:b/>
              </w:rPr>
              <w:t xml:space="preserve">анализировать </w:t>
            </w:r>
            <w:r w:rsidRPr="008B6BF1">
              <w:t xml:space="preserve">свою деятельность. </w:t>
            </w:r>
          </w:p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/>
                <w:bCs/>
              </w:rPr>
              <w:t>Выбирать</w:t>
            </w:r>
            <w:r w:rsidRPr="008B6BF1">
              <w:rPr>
                <w:bCs/>
              </w:rPr>
              <w:t xml:space="preserve"> необходимые инструменты, материалы и приемы работы. </w:t>
            </w:r>
            <w:r w:rsidRPr="008B6BF1">
              <w:rPr>
                <w:b/>
                <w:bCs/>
              </w:rPr>
              <w:t>Осваивать</w:t>
            </w:r>
            <w:r w:rsidRPr="008B6BF1">
              <w:rPr>
                <w:bCs/>
              </w:rPr>
              <w:t xml:space="preserve"> способы работы с бумагой: </w:t>
            </w:r>
            <w:r w:rsidRPr="008B6BF1">
              <w:rPr>
                <w:b/>
                <w:bCs/>
              </w:rPr>
              <w:t xml:space="preserve">выполнять </w:t>
            </w:r>
            <w:r w:rsidRPr="008B6BF1">
              <w:rPr>
                <w:bCs/>
              </w:rPr>
              <w:t xml:space="preserve">разметку  деталей по шаблону и </w:t>
            </w:r>
            <w:r w:rsidRPr="008B6BF1">
              <w:rPr>
                <w:b/>
                <w:bCs/>
              </w:rPr>
              <w:t xml:space="preserve"> </w:t>
            </w:r>
            <w:r w:rsidRPr="008B6BF1">
              <w:t xml:space="preserve">раскрой бумаги без ножниц в технике обрывания по контуру. </w:t>
            </w:r>
          </w:p>
          <w:p w:rsidR="0062252C" w:rsidRPr="008B6BF1" w:rsidRDefault="0062252C" w:rsidP="004349C8">
            <w:r w:rsidRPr="008B6BF1">
              <w:rPr>
                <w:b/>
              </w:rPr>
              <w:t xml:space="preserve">Создавать </w:t>
            </w:r>
            <w:r w:rsidRPr="008B6BF1">
              <w:t xml:space="preserve">на основе </w:t>
            </w:r>
            <w:r w:rsidRPr="008B6BF1">
              <w:lastRenderedPageBreak/>
              <w:t>заданной технологии и приведенных образцов  собственного изделия.</w:t>
            </w:r>
          </w:p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B6BF1">
              <w:rPr>
                <w:b/>
              </w:rPr>
              <w:t>Оформлять</w:t>
            </w:r>
            <w:r w:rsidRPr="008B6BF1">
              <w:t xml:space="preserve"> класс. </w:t>
            </w:r>
            <w:r w:rsidRPr="008B6BF1">
              <w:rPr>
                <w:b/>
              </w:rPr>
              <w:t>Участвовать</w:t>
            </w:r>
            <w:r w:rsidRPr="008B6BF1">
              <w:t xml:space="preserve"> в творческой деятельности по украшению класса.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Белая бумага, ножницы, мыльный раствор.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14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 xml:space="preserve">Домашние животные. </w:t>
            </w:r>
          </w:p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>Изделие «Котенок»</w:t>
            </w: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rPr>
                <w:i/>
              </w:rPr>
            </w:pPr>
            <w:r w:rsidRPr="008B6BF1">
              <w:rPr>
                <w:b/>
                <w:bCs/>
              </w:rPr>
              <w:t xml:space="preserve">Использовать </w:t>
            </w:r>
            <w:r w:rsidRPr="008B6BF1">
              <w:rPr>
                <w:bCs/>
              </w:rPr>
              <w:t>приемы работы с пластилином:  скатывание, сплющивание, вытягивание.</w:t>
            </w:r>
            <w:r w:rsidRPr="008B6BF1">
              <w:t xml:space="preserve"> </w:t>
            </w:r>
            <w:r w:rsidRPr="008B6BF1">
              <w:rPr>
                <w:b/>
              </w:rPr>
              <w:t>Анализировать</w:t>
            </w:r>
            <w:r w:rsidRPr="008B6BF1">
              <w:t xml:space="preserve">  форму и цвет  реальных объектов (домашних животных), соблюдать их при выполнении изделий. </w:t>
            </w:r>
          </w:p>
          <w:p w:rsidR="0062252C" w:rsidRPr="008B6BF1" w:rsidRDefault="0062252C" w:rsidP="004349C8">
            <w:r w:rsidRPr="008B6BF1">
              <w:rPr>
                <w:b/>
              </w:rPr>
              <w:t>Планировать</w:t>
            </w:r>
            <w:r w:rsidRPr="008B6BF1">
              <w:t xml:space="preserve"> и </w:t>
            </w:r>
            <w:r w:rsidRPr="008B6BF1">
              <w:rPr>
                <w:b/>
              </w:rPr>
              <w:t>осуществлять</w:t>
            </w:r>
            <w:r w:rsidRPr="008B6BF1">
              <w:t xml:space="preserve"> работу,  на основе представленных  в учебнике слайдов и </w:t>
            </w:r>
            <w:r w:rsidRPr="008B6BF1">
              <w:lastRenderedPageBreak/>
              <w:t xml:space="preserve">текстовых планов, </w:t>
            </w:r>
            <w:r w:rsidRPr="008B6BF1">
              <w:rPr>
                <w:b/>
              </w:rPr>
              <w:t>сопоставлять</w:t>
            </w:r>
            <w:r w:rsidRPr="008B6BF1">
              <w:t xml:space="preserve"> эти виды планов. </w:t>
            </w:r>
          </w:p>
          <w:p w:rsidR="0062252C" w:rsidRPr="008B6BF1" w:rsidRDefault="0062252C" w:rsidP="004349C8">
            <w:pPr>
              <w:rPr>
                <w:spacing w:val="1"/>
              </w:rPr>
            </w:pPr>
            <w:r w:rsidRPr="008B6BF1">
              <w:rPr>
                <w:b/>
                <w:spacing w:val="1"/>
              </w:rPr>
              <w:t>Определять</w:t>
            </w:r>
            <w:r w:rsidRPr="008B6BF1">
              <w:rPr>
                <w:spacing w:val="1"/>
              </w:rPr>
              <w:t xml:space="preserve"> по слайдовому плану </w:t>
            </w:r>
            <w:r w:rsidRPr="008B6BF1">
              <w:rPr>
                <w:b/>
                <w:spacing w:val="1"/>
              </w:rPr>
              <w:t xml:space="preserve">последовательность </w:t>
            </w:r>
            <w:r w:rsidRPr="008B6BF1">
              <w:rPr>
                <w:spacing w:val="1"/>
              </w:rPr>
              <w:t xml:space="preserve">выполнения  изделия. </w:t>
            </w:r>
            <w:r w:rsidRPr="008B6BF1">
              <w:rPr>
                <w:b/>
                <w:spacing w:val="1"/>
              </w:rPr>
              <w:t xml:space="preserve">Определять и использовать </w:t>
            </w:r>
            <w:r w:rsidRPr="008B6BF1">
              <w:rPr>
                <w:spacing w:val="1"/>
              </w:rPr>
              <w:t>приемы работы с пластилином, необходимые для выполнения изделия.</w:t>
            </w:r>
            <w:r w:rsidRPr="008B6BF1">
              <w:rPr>
                <w:bCs/>
              </w:rPr>
              <w:t xml:space="preserve"> </w:t>
            </w:r>
            <w:r w:rsidRPr="008B6BF1">
              <w:rPr>
                <w:b/>
                <w:bCs/>
              </w:rPr>
              <w:t>Понимать</w:t>
            </w:r>
            <w:r w:rsidRPr="008B6BF1">
              <w:rPr>
                <w:bCs/>
              </w:rPr>
              <w:t xml:space="preserve"> значение домашних животных в жизни человека.  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Пластилин, стек.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15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 xml:space="preserve">Такие разные дома. </w:t>
            </w:r>
          </w:p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>Изделие «Домик из веток»</w:t>
            </w: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rPr>
                <w:color w:val="FF0000"/>
              </w:rPr>
            </w:pPr>
            <w:r w:rsidRPr="008B6BF1">
              <w:rPr>
                <w:b/>
              </w:rPr>
              <w:t>Исследовать, наблюдать, сравнивать</w:t>
            </w:r>
            <w:r w:rsidRPr="008B6BF1">
              <w:t xml:space="preserve">, </w:t>
            </w:r>
            <w:r w:rsidRPr="008B6BF1">
              <w:rPr>
                <w:b/>
              </w:rPr>
              <w:t xml:space="preserve">сопоставлять </w:t>
            </w:r>
            <w:r w:rsidRPr="008B6BF1">
              <w:t>различные виды домов.</w:t>
            </w:r>
            <w:r w:rsidRPr="008B6BF1">
              <w:rPr>
                <w:b/>
              </w:rPr>
              <w:t xml:space="preserve"> </w:t>
            </w:r>
            <w:r w:rsidRPr="008B6BF1">
              <w:t>По иллюстрации учебника и собственным наблюдениям</w:t>
            </w:r>
            <w:r w:rsidRPr="008B6BF1">
              <w:rPr>
                <w:b/>
              </w:rPr>
              <w:t xml:space="preserve"> составлять</w:t>
            </w:r>
            <w:r w:rsidRPr="008B6BF1">
              <w:t xml:space="preserve"> рассказ о материалах,  </w:t>
            </w:r>
            <w:r w:rsidRPr="008B6BF1">
              <w:lastRenderedPageBreak/>
              <w:t xml:space="preserve">используемых при строительстве домов. </w:t>
            </w:r>
            <w:r w:rsidRPr="008B6BF1">
              <w:rPr>
                <w:b/>
              </w:rPr>
              <w:t>Исследовать, наблюдать, сравнивать, сопоставлять</w:t>
            </w:r>
            <w:r w:rsidRPr="008B6BF1">
              <w:t xml:space="preserve"> свойства гофрированного картона. </w:t>
            </w:r>
            <w:r w:rsidRPr="008B6BF1">
              <w:rPr>
                <w:b/>
              </w:rPr>
              <w:t>Проводить эксперимент</w:t>
            </w:r>
            <w:r w:rsidRPr="008B6BF1">
              <w:t xml:space="preserve"> по определению способа сгибания гофрированного картона (вдоль линий). </w:t>
            </w:r>
            <w:r w:rsidRPr="008B6BF1">
              <w:rPr>
                <w:b/>
              </w:rPr>
              <w:t>Создавать</w:t>
            </w:r>
            <w:r w:rsidRPr="008B6BF1">
              <w:t xml:space="preserve"> макет  дома из разных материалов (гофрированный картон и природные материалы)</w:t>
            </w:r>
            <w:r w:rsidRPr="008B6BF1">
              <w:rPr>
                <w:b/>
              </w:rPr>
              <w:t xml:space="preserve"> </w:t>
            </w:r>
            <w:r w:rsidRPr="008B6BF1">
              <w:rPr>
                <w:b/>
                <w:bCs/>
              </w:rPr>
              <w:t>Осваивать</w:t>
            </w:r>
            <w:r w:rsidRPr="008B6BF1">
              <w:rPr>
                <w:b/>
                <w:bCs/>
                <w:color w:val="FF6600"/>
              </w:rPr>
              <w:t xml:space="preserve"> </w:t>
            </w:r>
            <w:r w:rsidRPr="008B6BF1">
              <w:rPr>
                <w:bCs/>
              </w:rPr>
              <w:t>способы работы с шаблоном и соединение деталей при помощи пластилина.</w:t>
            </w:r>
          </w:p>
          <w:p w:rsidR="0062252C" w:rsidRPr="008B6BF1" w:rsidRDefault="0062252C" w:rsidP="004349C8">
            <w:r w:rsidRPr="008B6BF1">
              <w:rPr>
                <w:b/>
              </w:rPr>
              <w:t>Планировать и осуществлять</w:t>
            </w:r>
            <w:r w:rsidRPr="008B6BF1">
              <w:t xml:space="preserve"> работу, на основе представленных в </w:t>
            </w:r>
            <w:r w:rsidRPr="008B6BF1">
              <w:lastRenderedPageBreak/>
              <w:t xml:space="preserve">учебнике слайдов и текстовых планов, </w:t>
            </w:r>
            <w:r w:rsidRPr="008B6BF1">
              <w:rPr>
                <w:b/>
              </w:rPr>
              <w:t>сопоставлять</w:t>
            </w:r>
            <w:r w:rsidRPr="008B6BF1">
              <w:t xml:space="preserve"> эти виды планов.  </w:t>
            </w:r>
            <w:r w:rsidRPr="008B6BF1">
              <w:rPr>
                <w:b/>
              </w:rPr>
              <w:t>Контролировать</w:t>
            </w:r>
            <w:r w:rsidRPr="008B6BF1">
              <w:t xml:space="preserve"> и </w:t>
            </w:r>
            <w:r w:rsidRPr="008B6BF1">
              <w:rPr>
                <w:b/>
              </w:rPr>
              <w:t>корректировать</w:t>
            </w:r>
            <w:r w:rsidRPr="008B6BF1">
              <w:t xml:space="preserve"> выполнение работы на основе сайдового плана.</w:t>
            </w:r>
          </w:p>
          <w:p w:rsidR="0062252C" w:rsidRPr="008B6BF1" w:rsidRDefault="0062252C" w:rsidP="004349C8">
            <w:pPr>
              <w:rPr>
                <w:b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Гофрированный картон.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303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16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>Посуда. Проект «Чайный сервиз»</w:t>
            </w: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r w:rsidRPr="008B6BF1">
              <w:rPr>
                <w:b/>
              </w:rPr>
              <w:t>Использовать</w:t>
            </w:r>
            <w:r w:rsidRPr="008B6BF1">
              <w:t xml:space="preserve"> умения работать  над проектом под руководством учителя: </w:t>
            </w:r>
            <w:r w:rsidRPr="008B6BF1">
              <w:rPr>
                <w:b/>
              </w:rPr>
              <w:t>ставить</w:t>
            </w:r>
            <w:r w:rsidRPr="008B6BF1">
              <w:t xml:space="preserve"> цель, </w:t>
            </w:r>
            <w:r w:rsidRPr="008B6BF1">
              <w:rPr>
                <w:b/>
              </w:rPr>
              <w:t>составлять и обсуждать</w:t>
            </w:r>
            <w:r w:rsidRPr="008B6BF1">
              <w:t xml:space="preserve"> план выполнения изделия, используя  «Вопросы юного технолога», </w:t>
            </w:r>
            <w:r w:rsidRPr="008B6BF1">
              <w:rPr>
                <w:b/>
              </w:rPr>
              <w:t>распределять</w:t>
            </w:r>
            <w:r w:rsidRPr="008B6BF1">
              <w:t xml:space="preserve"> роли, </w:t>
            </w:r>
            <w:r w:rsidRPr="008B6BF1">
              <w:rPr>
                <w:b/>
              </w:rPr>
              <w:t>проводить</w:t>
            </w:r>
            <w:r w:rsidRPr="008B6BF1">
              <w:t xml:space="preserve"> оценку качества выполнения изделия. </w:t>
            </w:r>
            <w:r w:rsidRPr="008B6BF1">
              <w:rPr>
                <w:b/>
              </w:rPr>
              <w:t>Слушать</w:t>
            </w:r>
            <w:r w:rsidRPr="008B6BF1">
              <w:t xml:space="preserve"> собеседника, </w:t>
            </w:r>
            <w:r w:rsidRPr="008B6BF1">
              <w:rPr>
                <w:b/>
              </w:rPr>
              <w:t>излагать</w:t>
            </w:r>
            <w:r w:rsidRPr="008B6BF1">
              <w:t xml:space="preserve"> свое мнение, </w:t>
            </w:r>
            <w:r w:rsidRPr="008B6BF1">
              <w:rPr>
                <w:b/>
              </w:rPr>
              <w:t>осуществлять</w:t>
            </w:r>
            <w:r w:rsidRPr="008B6BF1">
              <w:t xml:space="preserve"> </w:t>
            </w:r>
            <w:r w:rsidRPr="008B6BF1">
              <w:lastRenderedPageBreak/>
              <w:t xml:space="preserve">совместную практическую деятельность, </w:t>
            </w:r>
            <w:r w:rsidRPr="008B6BF1">
              <w:rPr>
                <w:b/>
              </w:rPr>
              <w:t>анализировать</w:t>
            </w:r>
            <w:r w:rsidRPr="008B6BF1">
              <w:t xml:space="preserve"> свою деятельность. </w:t>
            </w:r>
            <w:r w:rsidRPr="008B6BF1">
              <w:rPr>
                <w:b/>
              </w:rPr>
              <w:t>Создавать</w:t>
            </w:r>
            <w:r w:rsidRPr="008B6BF1">
              <w:t xml:space="preserve"> разные изделия на основе одной технологии, самостоятельно составляя план их выполнения. </w:t>
            </w:r>
            <w:r w:rsidRPr="008B6BF1">
              <w:rPr>
                <w:b/>
                <w:bCs/>
              </w:rPr>
              <w:t>Использовать</w:t>
            </w:r>
            <w:r w:rsidRPr="008B6BF1">
              <w:rPr>
                <w:bCs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8B6BF1">
              <w:t xml:space="preserve"> </w:t>
            </w:r>
            <w:r w:rsidRPr="008B6BF1">
              <w:rPr>
                <w:b/>
              </w:rPr>
              <w:t>Анализировать</w:t>
            </w:r>
            <w:r w:rsidRPr="008B6BF1">
              <w:t xml:space="preserve"> форму, цвет и размер реальных объектов, соблюдать их при выполнении изделий.</w:t>
            </w:r>
          </w:p>
          <w:p w:rsidR="0062252C" w:rsidRPr="008B6BF1" w:rsidRDefault="0062252C" w:rsidP="004349C8">
            <w:r w:rsidRPr="008B6BF1">
              <w:rPr>
                <w:b/>
              </w:rPr>
              <w:t xml:space="preserve">Использовать </w:t>
            </w:r>
            <w:r w:rsidRPr="008B6BF1">
              <w:t xml:space="preserve">правила сервировки стола для чаепития при создании композиции «Чайный </w:t>
            </w:r>
            <w:r w:rsidRPr="008B6BF1">
              <w:lastRenderedPageBreak/>
              <w:t>сервиз».</w:t>
            </w:r>
            <w:r w:rsidRPr="008B6BF1">
              <w:rPr>
                <w:color w:val="FF6600"/>
              </w:rPr>
              <w:t xml:space="preserve">   </w:t>
            </w:r>
            <w:r w:rsidRPr="008B6BF1">
              <w:rPr>
                <w:b/>
              </w:rPr>
              <w:t xml:space="preserve">Осваивать </w:t>
            </w:r>
            <w:r w:rsidRPr="008B6BF1">
              <w:t xml:space="preserve">правила поведения за столом. 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Пластилин, стек.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17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>Посуда. Изделия «Чашка», «Чайник», «Сахарница»</w:t>
            </w: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r w:rsidRPr="008B6BF1">
              <w:rPr>
                <w:b/>
              </w:rPr>
              <w:t>Использовать</w:t>
            </w:r>
            <w:r w:rsidRPr="008B6BF1">
              <w:t xml:space="preserve"> умения работать  над проектом под руководством учителя: </w:t>
            </w:r>
            <w:r w:rsidRPr="008B6BF1">
              <w:rPr>
                <w:b/>
              </w:rPr>
              <w:t>ставить</w:t>
            </w:r>
            <w:r w:rsidRPr="008B6BF1">
              <w:t xml:space="preserve"> цель, </w:t>
            </w:r>
            <w:r w:rsidRPr="008B6BF1">
              <w:rPr>
                <w:b/>
              </w:rPr>
              <w:t>составлять и обсуждать</w:t>
            </w:r>
            <w:r w:rsidRPr="008B6BF1">
              <w:t xml:space="preserve"> план выполнения изделия, используя  «Вопросы юного технолога», </w:t>
            </w:r>
            <w:r w:rsidRPr="008B6BF1">
              <w:rPr>
                <w:b/>
              </w:rPr>
              <w:t>распределять</w:t>
            </w:r>
            <w:r w:rsidRPr="008B6BF1">
              <w:t xml:space="preserve"> роли, </w:t>
            </w:r>
            <w:r w:rsidRPr="008B6BF1">
              <w:rPr>
                <w:b/>
              </w:rPr>
              <w:t>проводить</w:t>
            </w:r>
            <w:r w:rsidRPr="008B6BF1">
              <w:t xml:space="preserve"> оценку качества выполнения изделия. </w:t>
            </w:r>
            <w:r w:rsidRPr="008B6BF1">
              <w:rPr>
                <w:b/>
              </w:rPr>
              <w:t>Слушать</w:t>
            </w:r>
            <w:r w:rsidRPr="008B6BF1">
              <w:t xml:space="preserve"> собеседника, </w:t>
            </w:r>
            <w:r w:rsidRPr="008B6BF1">
              <w:rPr>
                <w:b/>
              </w:rPr>
              <w:t>излагать</w:t>
            </w:r>
            <w:r w:rsidRPr="008B6BF1">
              <w:t xml:space="preserve"> свое мнение, </w:t>
            </w:r>
            <w:r w:rsidRPr="008B6BF1">
              <w:rPr>
                <w:b/>
              </w:rPr>
              <w:t>осуществлять</w:t>
            </w:r>
            <w:r w:rsidRPr="008B6BF1">
              <w:t xml:space="preserve"> совместную практическую деятельность, </w:t>
            </w:r>
            <w:r w:rsidRPr="008B6BF1">
              <w:rPr>
                <w:b/>
              </w:rPr>
              <w:t>анализировать</w:t>
            </w:r>
            <w:r w:rsidRPr="008B6BF1">
              <w:t xml:space="preserve"> свою деятельность. </w:t>
            </w:r>
            <w:r w:rsidRPr="008B6BF1">
              <w:rPr>
                <w:b/>
              </w:rPr>
              <w:t>Создавать</w:t>
            </w:r>
            <w:r w:rsidRPr="008B6BF1">
              <w:t xml:space="preserve"> разные изделия на основе одной технологии, </w:t>
            </w:r>
            <w:r w:rsidRPr="008B6BF1">
              <w:lastRenderedPageBreak/>
              <w:t xml:space="preserve">самостоятельно составляя план их выполнения. </w:t>
            </w:r>
            <w:r w:rsidRPr="008B6BF1">
              <w:rPr>
                <w:b/>
                <w:bCs/>
              </w:rPr>
              <w:t>Использовать</w:t>
            </w:r>
            <w:r w:rsidRPr="008B6BF1">
              <w:rPr>
                <w:bCs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8B6BF1">
              <w:t xml:space="preserve"> </w:t>
            </w:r>
            <w:r w:rsidRPr="008B6BF1">
              <w:rPr>
                <w:b/>
              </w:rPr>
              <w:t>Анализировать</w:t>
            </w:r>
            <w:r w:rsidRPr="008B6BF1">
              <w:t xml:space="preserve"> форму, цвет и размер реальных объектов, соблюдать их при выполнении изделий.</w:t>
            </w:r>
          </w:p>
          <w:p w:rsidR="0062252C" w:rsidRPr="008B6BF1" w:rsidRDefault="0062252C" w:rsidP="004349C8">
            <w:r w:rsidRPr="008B6BF1">
              <w:rPr>
                <w:b/>
              </w:rPr>
              <w:t xml:space="preserve">Использовать </w:t>
            </w:r>
            <w:r w:rsidRPr="008B6BF1">
              <w:t>правила сервировки стола для чаепития при создании композиции «Чайный сервиз».</w:t>
            </w:r>
            <w:r w:rsidRPr="008B6BF1">
              <w:rPr>
                <w:color w:val="FF6600"/>
              </w:rPr>
              <w:t xml:space="preserve">   </w:t>
            </w:r>
            <w:r w:rsidRPr="008B6BF1">
              <w:rPr>
                <w:b/>
              </w:rPr>
              <w:t xml:space="preserve">Осваивать </w:t>
            </w:r>
            <w:r w:rsidRPr="008B6BF1">
              <w:t xml:space="preserve">правила поведения за столом. 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Пластилин, стек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18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t>Свет в доме. Изделие «Торшер»</w:t>
            </w: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/>
              </w:rPr>
              <w:t>Исследовать, наблюдать, сравнивать, сопоставлять</w:t>
            </w:r>
            <w:r w:rsidRPr="008B6BF1">
              <w:t xml:space="preserve"> </w:t>
            </w:r>
            <w:r w:rsidRPr="008B6BF1">
              <w:lastRenderedPageBreak/>
              <w:t xml:space="preserve">различные виды осветительных приборов. На основе иллюстраций учебника </w:t>
            </w:r>
            <w:r w:rsidRPr="008B6BF1">
              <w:rPr>
                <w:b/>
              </w:rPr>
              <w:t>составлять</w:t>
            </w:r>
            <w:r w:rsidRPr="008B6BF1">
              <w:t xml:space="preserve"> рассказ о старинных и современных способах освещения жилищ, </w:t>
            </w:r>
            <w:r w:rsidRPr="008B6BF1">
              <w:rPr>
                <w:b/>
              </w:rPr>
              <w:t>находить</w:t>
            </w:r>
            <w:r w:rsidRPr="008B6BF1">
              <w:t xml:space="preserve"> элементарные причинно-следственные связи.</w:t>
            </w:r>
            <w:r w:rsidRPr="008B6BF1">
              <w:rPr>
                <w:b/>
              </w:rPr>
              <w:t xml:space="preserve"> Анализировать </w:t>
            </w:r>
            <w:r w:rsidRPr="008B6BF1">
              <w:t xml:space="preserve">конструктивные особенности торшера. </w:t>
            </w:r>
            <w:r w:rsidRPr="008B6BF1">
              <w:rPr>
                <w:b/>
              </w:rPr>
              <w:t xml:space="preserve">Планировать и осуществлять </w:t>
            </w:r>
            <w:r w:rsidRPr="008B6BF1">
              <w:t xml:space="preserve">работу,  на основе представленных  в учебнике слайдов и текстовых планов, </w:t>
            </w:r>
            <w:r w:rsidRPr="008B6BF1">
              <w:rPr>
                <w:b/>
              </w:rPr>
              <w:t xml:space="preserve">сопоставлять </w:t>
            </w:r>
            <w:r w:rsidRPr="008B6BF1">
              <w:t xml:space="preserve">эти виды планов. </w:t>
            </w:r>
            <w:r w:rsidRPr="008B6BF1">
              <w:rPr>
                <w:b/>
              </w:rPr>
              <w:t>Осваивать</w:t>
            </w:r>
            <w:r w:rsidRPr="008B6BF1">
              <w:t xml:space="preserve"> </w:t>
            </w:r>
            <w:r w:rsidRPr="008B6BF1">
              <w:rPr>
                <w:bCs/>
              </w:rPr>
              <w:t xml:space="preserve">правила работы с шилом и </w:t>
            </w:r>
            <w:r w:rsidRPr="008B6BF1">
              <w:rPr>
                <w:b/>
                <w:bCs/>
              </w:rPr>
              <w:t>подготавливать</w:t>
            </w:r>
            <w:r w:rsidRPr="008B6BF1">
              <w:rPr>
                <w:bCs/>
              </w:rPr>
              <w:t xml:space="preserve"> рабочее место. </w:t>
            </w:r>
            <w:r w:rsidRPr="008B6BF1">
              <w:rPr>
                <w:b/>
                <w:bCs/>
              </w:rPr>
              <w:t>Выполнять</w:t>
            </w:r>
            <w:r w:rsidRPr="008B6BF1">
              <w:rPr>
                <w:bCs/>
              </w:rPr>
              <w:t xml:space="preserve"> раскрой деталей изделия с </w:t>
            </w:r>
            <w:r w:rsidRPr="008B6BF1">
              <w:rPr>
                <w:bCs/>
              </w:rPr>
              <w:lastRenderedPageBreak/>
              <w:t xml:space="preserve">использованием шаблона и соединение деталей при помощи клея и пластилина. </w:t>
            </w:r>
            <w:r w:rsidRPr="008B6BF1">
              <w:rPr>
                <w:b/>
                <w:bCs/>
              </w:rPr>
              <w:t xml:space="preserve">Выбирать </w:t>
            </w:r>
            <w:r w:rsidRPr="008B6BF1">
              <w:rPr>
                <w:bCs/>
              </w:rPr>
              <w:t>удобный для себя план работы над изделием.</w:t>
            </w:r>
          </w:p>
          <w:p w:rsidR="0062252C" w:rsidRPr="008B6BF1" w:rsidRDefault="0062252C" w:rsidP="004349C8">
            <w:pPr>
              <w:rPr>
                <w:bCs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Циркуль, картон, ножницы.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19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 xml:space="preserve">Мебель. </w:t>
            </w:r>
          </w:p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>Изделие «Стул»</w:t>
            </w: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r w:rsidRPr="008B6BF1">
              <w:rPr>
                <w:b/>
              </w:rPr>
              <w:t>Планировать и осуществлять</w:t>
            </w:r>
            <w:r w:rsidRPr="008B6BF1"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8B6BF1">
              <w:rPr>
                <w:b/>
                <w:bCs/>
              </w:rPr>
              <w:t xml:space="preserve">Выбирать </w:t>
            </w:r>
            <w:r w:rsidRPr="008B6BF1">
              <w:rPr>
                <w:bCs/>
              </w:rPr>
              <w:t xml:space="preserve">необходимые инструменты, материалы и приемы работы. </w:t>
            </w:r>
            <w:r w:rsidRPr="008B6BF1">
              <w:rPr>
                <w:b/>
                <w:bCs/>
              </w:rPr>
              <w:t>Использовать</w:t>
            </w:r>
            <w:r w:rsidRPr="008B6BF1">
              <w:rPr>
                <w:bCs/>
              </w:rPr>
              <w:t xml:space="preserve"> способы работы с бумагой, </w:t>
            </w:r>
            <w:r w:rsidRPr="008B6BF1">
              <w:rPr>
                <w:b/>
                <w:bCs/>
              </w:rPr>
              <w:t>выполнять</w:t>
            </w:r>
            <w:r w:rsidRPr="008B6BF1">
              <w:rPr>
                <w:bCs/>
              </w:rPr>
              <w:t xml:space="preserve"> </w:t>
            </w:r>
            <w:r w:rsidRPr="008B6BF1">
              <w:t xml:space="preserve">раскрой деталей по шаблону, </w:t>
            </w:r>
            <w:r w:rsidRPr="008B6BF1">
              <w:rPr>
                <w:b/>
              </w:rPr>
              <w:t>оформлять</w:t>
            </w:r>
            <w:r w:rsidRPr="008B6BF1">
              <w:t xml:space="preserve"> изделие по </w:t>
            </w:r>
            <w:r w:rsidRPr="008B6BF1">
              <w:lastRenderedPageBreak/>
              <w:t xml:space="preserve">собственному эскизу. </w:t>
            </w:r>
            <w:r w:rsidRPr="008B6BF1">
              <w:rPr>
                <w:b/>
              </w:rPr>
              <w:t>Осваивать</w:t>
            </w:r>
            <w:r w:rsidRPr="008B6BF1">
              <w:t xml:space="preserve"> правила ухода за мебелью и уборки квартиры. </w:t>
            </w:r>
            <w:r w:rsidRPr="008B6BF1">
              <w:rPr>
                <w:b/>
              </w:rPr>
              <w:t xml:space="preserve">Составлять </w:t>
            </w:r>
            <w:r w:rsidRPr="008B6BF1">
              <w:t xml:space="preserve">рассказ, основываясь на своем опыте, об инструментах, приспособлениях и материалах, необходимых для уборки квартиры. 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Гофрированный картон, ножницы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20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 xml:space="preserve">Одежда, ткань, нитки. </w:t>
            </w:r>
          </w:p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>Изделие «Кукла из ниток»</w:t>
            </w: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rPr>
                <w:b/>
              </w:rPr>
            </w:pPr>
            <w:r w:rsidRPr="008B6BF1">
              <w:rPr>
                <w:b/>
              </w:rPr>
              <w:t xml:space="preserve">Исследовать (наблюдать, сравнивать, сопоставлять)  </w:t>
            </w:r>
          </w:p>
          <w:p w:rsidR="0062252C" w:rsidRPr="008B6BF1" w:rsidRDefault="0062252C" w:rsidP="004349C8">
            <w:pPr>
              <w:outlineLvl w:val="0"/>
            </w:pPr>
            <w:r w:rsidRPr="008B6BF1">
              <w:t xml:space="preserve">текстильные и волокнистые материалы. Под руководством учителя  </w:t>
            </w:r>
            <w:r w:rsidRPr="008B6BF1">
              <w:rPr>
                <w:b/>
              </w:rPr>
              <w:t>определять</w:t>
            </w:r>
            <w:r w:rsidRPr="008B6BF1">
              <w:t xml:space="preserve"> виды тканей и нитей, их состав, свойства, назначение и  применение в быту и на производстве. </w:t>
            </w:r>
          </w:p>
          <w:p w:rsidR="0062252C" w:rsidRPr="008B6BF1" w:rsidRDefault="0062252C" w:rsidP="004349C8">
            <w:r w:rsidRPr="008B6BF1">
              <w:t xml:space="preserve"> </w:t>
            </w:r>
            <w:r w:rsidRPr="008B6BF1">
              <w:rPr>
                <w:b/>
              </w:rPr>
              <w:t>Осуществлять</w:t>
            </w:r>
            <w:r w:rsidRPr="008B6BF1">
              <w:t xml:space="preserve"> подбор  тканей и </w:t>
            </w:r>
            <w:r w:rsidRPr="008B6BF1">
              <w:lastRenderedPageBreak/>
              <w:t xml:space="preserve">ниток в зависимости от выполняемых изделий. </w:t>
            </w:r>
            <w:r w:rsidRPr="008B6BF1">
              <w:rPr>
                <w:b/>
              </w:rPr>
              <w:t xml:space="preserve">Определять </w:t>
            </w:r>
            <w:r w:rsidRPr="008B6BF1">
              <w:t xml:space="preserve">инструменты и приспособления необходимые для работы. </w:t>
            </w:r>
            <w:r w:rsidRPr="008B6BF1">
              <w:rPr>
                <w:b/>
              </w:rPr>
              <w:t xml:space="preserve">Осваивать </w:t>
            </w:r>
            <w:r w:rsidRPr="008B6BF1">
              <w:t xml:space="preserve">умение наматывать нитки, связывать их и разрезать. </w:t>
            </w:r>
          </w:p>
          <w:p w:rsidR="0062252C" w:rsidRPr="008B6BF1" w:rsidRDefault="0062252C" w:rsidP="004349C8">
            <w:pPr>
              <w:rPr>
                <w:b/>
              </w:rPr>
            </w:pPr>
            <w:r w:rsidRPr="008B6BF1">
              <w:t xml:space="preserve"> </w:t>
            </w:r>
            <w:r w:rsidRPr="008B6BF1">
              <w:rPr>
                <w:b/>
              </w:rPr>
              <w:t>Планировать и осуществлять</w:t>
            </w:r>
            <w:r w:rsidRPr="008B6BF1">
              <w:t xml:space="preserve"> работу, на основе представленных  в учебнике слайдов и текстовых планов, </w:t>
            </w:r>
            <w:r w:rsidRPr="008B6BF1">
              <w:rPr>
                <w:b/>
              </w:rPr>
              <w:t>сопоставлять</w:t>
            </w:r>
            <w:r w:rsidRPr="008B6BF1">
              <w:t xml:space="preserve"> эти виды планов</w:t>
            </w:r>
            <w:r w:rsidRPr="008B6BF1">
              <w:rPr>
                <w:bCs/>
              </w:rPr>
              <w:t>.</w:t>
            </w:r>
            <w:r w:rsidRPr="008B6BF1">
              <w:t xml:space="preserve"> </w:t>
            </w:r>
            <w:r w:rsidRPr="008B6BF1">
              <w:rPr>
                <w:b/>
              </w:rPr>
              <w:t xml:space="preserve">Осмысливать </w:t>
            </w:r>
            <w:r w:rsidRPr="008B6BF1">
              <w:t>способы изготовления одежды и ее назначение.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Ткань, нитки, ножницы, иглы.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21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>Учимся шить.</w:t>
            </w:r>
          </w:p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 xml:space="preserve">Изделия «Строчка прямых </w:t>
            </w:r>
            <w:r w:rsidRPr="008B6BF1">
              <w:rPr>
                <w:bCs/>
              </w:rPr>
              <w:lastRenderedPageBreak/>
              <w:t>стежков», «Строчка стежков с перевивом змейкой»</w:t>
            </w: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r w:rsidRPr="008B6BF1">
              <w:rPr>
                <w:b/>
              </w:rPr>
              <w:t xml:space="preserve">Осваивать </w:t>
            </w:r>
            <w:r w:rsidRPr="008B6BF1">
              <w:t xml:space="preserve">правила безопасной работы с иглой и шилом при выполнении изделий. </w:t>
            </w:r>
            <w:r w:rsidRPr="008B6BF1">
              <w:rPr>
                <w:b/>
              </w:rPr>
              <w:t>Осваивать</w:t>
            </w:r>
            <w:r w:rsidRPr="008B6BF1">
              <w:t xml:space="preserve"> виды </w:t>
            </w:r>
            <w:r w:rsidRPr="008B6BF1">
              <w:lastRenderedPageBreak/>
              <w:t xml:space="preserve">стежков и способы пришивания пуговиц и </w:t>
            </w:r>
            <w:r w:rsidRPr="008B6BF1">
              <w:rPr>
                <w:b/>
              </w:rPr>
              <w:t>использовать</w:t>
            </w:r>
            <w:r w:rsidRPr="008B6BF1">
              <w:t xml:space="preserve"> их для оформления изделий. </w:t>
            </w:r>
            <w:r w:rsidRPr="008B6BF1">
              <w:rPr>
                <w:b/>
              </w:rPr>
              <w:t xml:space="preserve">Сравнивать </w:t>
            </w:r>
            <w:r w:rsidRPr="008B6BF1"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8B6BF1">
              <w:rPr>
                <w:b/>
              </w:rPr>
              <w:t xml:space="preserve">Осуществлять </w:t>
            </w:r>
            <w:r w:rsidRPr="008B6BF1">
              <w:t xml:space="preserve">выбор ниток и пуговиц для выполнения изделия по контрасту. </w:t>
            </w:r>
            <w:r w:rsidRPr="008B6BF1">
              <w:rPr>
                <w:b/>
              </w:rPr>
              <w:t>Организовывать</w:t>
            </w:r>
            <w:r w:rsidRPr="008B6BF1">
              <w:t xml:space="preserve"> рабочее место. </w:t>
            </w:r>
          </w:p>
          <w:p w:rsidR="0062252C" w:rsidRPr="008B6BF1" w:rsidRDefault="0062252C" w:rsidP="004349C8">
            <w:r w:rsidRPr="008B6BF1">
              <w:rPr>
                <w:b/>
              </w:rPr>
              <w:t xml:space="preserve">Осваивать </w:t>
            </w:r>
            <w:r w:rsidRPr="008B6BF1">
              <w:t xml:space="preserve">правила экономного расходования тканей и нитей при выполнении изделия. </w:t>
            </w:r>
            <w:r w:rsidRPr="008B6BF1">
              <w:rPr>
                <w:b/>
              </w:rPr>
              <w:t>Планировать и осуществлять</w:t>
            </w:r>
            <w:r w:rsidRPr="008B6BF1">
              <w:t xml:space="preserve"> работу, на основе </w:t>
            </w:r>
            <w:r w:rsidRPr="008B6BF1">
              <w:lastRenderedPageBreak/>
              <w:t xml:space="preserve">представленных в учебнике слайдов и текстовых планов, </w:t>
            </w:r>
            <w:r w:rsidRPr="008B6BF1">
              <w:rPr>
                <w:b/>
              </w:rPr>
              <w:t>сопоставлять</w:t>
            </w:r>
            <w:r w:rsidRPr="008B6BF1">
              <w:t xml:space="preserve"> эти виды планов.</w:t>
            </w:r>
          </w:p>
          <w:p w:rsidR="0062252C" w:rsidRPr="008B6BF1" w:rsidRDefault="0062252C" w:rsidP="004349C8">
            <w:pPr>
              <w:rPr>
                <w:b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Ткань, нитки, ножницы, иглы.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22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>Учимся шить.</w:t>
            </w:r>
          </w:p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>Изделия «Строчка  стежков с перевивом спиралью», «Закладка с вышивкой»</w:t>
            </w: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t>Ткань, нитки, ножницы, иглы, пуговицы.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23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>Учимся шить.</w:t>
            </w:r>
          </w:p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>Изделия «Пришиваем пуговицу с двумя отверстиями», «Медвежонок»</w:t>
            </w: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t>Ткань, нитки, ножницы, иглы, пуговицы.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t>24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 xml:space="preserve">Передвижение по земле. </w:t>
            </w:r>
          </w:p>
          <w:p w:rsidR="0062252C" w:rsidRPr="008B6BF1" w:rsidRDefault="0062252C" w:rsidP="004349C8">
            <w:pPr>
              <w:rPr>
                <w:bCs/>
              </w:rPr>
            </w:pPr>
            <w:r w:rsidRPr="008B6BF1">
              <w:rPr>
                <w:bCs/>
              </w:rPr>
              <w:t>Изделие «Тачка»</w:t>
            </w: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  <w:p w:rsidR="0062252C" w:rsidRPr="008B6BF1" w:rsidRDefault="0062252C" w:rsidP="004349C8">
            <w:pPr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autoSpaceDE w:val="0"/>
              <w:autoSpaceDN w:val="0"/>
              <w:adjustRightInd w:val="0"/>
            </w:pPr>
            <w:r w:rsidRPr="008B6BF1">
              <w:rPr>
                <w:b/>
              </w:rPr>
              <w:t xml:space="preserve">Осваивать </w:t>
            </w:r>
            <w:r w:rsidRPr="008B6BF1">
              <w:t xml:space="preserve">приемы </w:t>
            </w:r>
            <w:r w:rsidRPr="008B6BF1">
              <w:rPr>
                <w:bCs/>
              </w:rPr>
              <w:t>работы с конструктором: знакомство с видами  деталей и способами  их соединения</w:t>
            </w:r>
            <w:r w:rsidRPr="008B6BF1">
              <w:t xml:space="preserve">. </w:t>
            </w:r>
            <w:r w:rsidRPr="008B6BF1">
              <w:rPr>
                <w:b/>
              </w:rPr>
              <w:t xml:space="preserve">Конструировать </w:t>
            </w:r>
            <w:r w:rsidRPr="008B6BF1">
              <w:t xml:space="preserve">изделие на основе предложенного </w:t>
            </w:r>
            <w:r w:rsidRPr="008B6BF1">
              <w:lastRenderedPageBreak/>
              <w:t xml:space="preserve">плана, </w:t>
            </w:r>
            <w:r w:rsidRPr="008B6BF1">
              <w:rPr>
                <w:b/>
              </w:rPr>
              <w:t>искать и заменять</w:t>
            </w:r>
            <w:r w:rsidRPr="008B6BF1">
              <w:t xml:space="preserve"> детали конструкции, </w:t>
            </w:r>
            <w:r w:rsidRPr="008B6BF1">
              <w:rPr>
                <w:b/>
              </w:rPr>
              <w:t xml:space="preserve">выбирать </w:t>
            </w:r>
            <w:r w:rsidRPr="008B6BF1">
              <w:t xml:space="preserve">способы сборки. </w:t>
            </w:r>
            <w:r w:rsidRPr="008B6BF1">
              <w:rPr>
                <w:b/>
              </w:rPr>
              <w:t xml:space="preserve">Применять </w:t>
            </w:r>
            <w:r w:rsidRPr="008B6BF1"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8B6BF1">
              <w:rPr>
                <w:b/>
              </w:rPr>
              <w:t>). Осваивать</w:t>
            </w:r>
            <w:r w:rsidRPr="008B6BF1">
              <w:t xml:space="preserve"> разные виды соединений деталей (подвижное и неподвижное). </w:t>
            </w:r>
            <w:r w:rsidRPr="008B6BF1">
              <w:rPr>
                <w:b/>
              </w:rPr>
              <w:t>Моделировать и собирать</w:t>
            </w:r>
            <w:r w:rsidRPr="008B6BF1">
              <w:t xml:space="preserve"> изделие из конструктора, </w:t>
            </w:r>
            <w:r w:rsidRPr="008B6BF1">
              <w:rPr>
                <w:b/>
              </w:rPr>
              <w:t>проектировать</w:t>
            </w:r>
            <w:r w:rsidRPr="008B6BF1">
              <w:t xml:space="preserve"> конструкцию простого бытового механизма - тачки.</w:t>
            </w:r>
          </w:p>
          <w:p w:rsidR="0062252C" w:rsidRPr="008B6BF1" w:rsidRDefault="0062252C" w:rsidP="004349C8">
            <w:r w:rsidRPr="008B6BF1">
              <w:rPr>
                <w:b/>
              </w:rPr>
              <w:t>Планировать и осуществлять</w:t>
            </w:r>
            <w:r w:rsidRPr="008B6BF1">
              <w:t xml:space="preserve"> работу,  на основе представленных  в учебнике слайдов и текстовых планов, </w:t>
            </w:r>
            <w:r w:rsidRPr="008B6BF1">
              <w:lastRenderedPageBreak/>
              <w:t xml:space="preserve">сопоставлять эти виды планов. </w:t>
            </w:r>
            <w:r w:rsidRPr="008B6BF1">
              <w:rPr>
                <w:b/>
              </w:rPr>
              <w:t>Находить</w:t>
            </w:r>
            <w:r w:rsidRPr="008B6BF1">
              <w:t xml:space="preserve"> необходимую информацию в тексте.</w:t>
            </w:r>
          </w:p>
          <w:p w:rsidR="0062252C" w:rsidRPr="008B6BF1" w:rsidRDefault="0062252C" w:rsidP="004349C8"/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Конструктор.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25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t xml:space="preserve">Человек и вода </w:t>
            </w:r>
          </w:p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t>(3ч)</w:t>
            </w: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r w:rsidRPr="008B6BF1">
              <w:t>Вода в жизни человека.</w:t>
            </w:r>
          </w:p>
          <w:p w:rsidR="0062252C" w:rsidRPr="008B6BF1" w:rsidRDefault="0062252C" w:rsidP="004349C8">
            <w:r w:rsidRPr="008B6BF1">
              <w:t>Вода в жизни растений.</w:t>
            </w:r>
          </w:p>
          <w:p w:rsidR="0062252C" w:rsidRPr="008B6BF1" w:rsidRDefault="0062252C" w:rsidP="004349C8">
            <w:r w:rsidRPr="008B6BF1">
              <w:t>Изделие «Проращивание семян»</w:t>
            </w: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</w:tc>
        <w:tc>
          <w:tcPr>
            <w:tcW w:w="2430" w:type="dxa"/>
            <w:vMerge w:val="restart"/>
            <w:shd w:val="clear" w:color="auto" w:fill="FFFFFF"/>
          </w:tcPr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 xml:space="preserve">Обучающийся научится 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различать средства познания окружающего мира;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различать инструменты и материалы;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t>- называть виды предметно-практической деятельности.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  <w:r w:rsidRPr="008B6BF1">
              <w:rPr>
                <w:i/>
              </w:rPr>
              <w:t xml:space="preserve">Обучающийся в совместной деятельности с учителем получит </w:t>
            </w:r>
            <w:r w:rsidRPr="008B6BF1">
              <w:rPr>
                <w:i/>
              </w:rPr>
              <w:lastRenderedPageBreak/>
              <w:t xml:space="preserve">возможность научиться 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  <w:rPr>
                <w:i/>
              </w:rPr>
            </w:pPr>
            <w:r w:rsidRPr="008B6BF1">
              <w:rPr>
                <w:i/>
              </w:rPr>
              <w:t>- строить вопросительные предложения об окружающем мире;</w:t>
            </w:r>
          </w:p>
          <w:p w:rsidR="0062252C" w:rsidRPr="008B6BF1" w:rsidRDefault="0062252C" w:rsidP="004D3B72">
            <w:pPr>
              <w:tabs>
                <w:tab w:val="num" w:pos="303"/>
              </w:tabs>
              <w:ind w:left="123"/>
            </w:pPr>
            <w:r w:rsidRPr="008B6BF1">
              <w:rPr>
                <w:i/>
              </w:rPr>
              <w:t>- организовывать рабочее место.</w:t>
            </w:r>
          </w:p>
        </w:tc>
        <w:tc>
          <w:tcPr>
            <w:tcW w:w="2581" w:type="dxa"/>
            <w:vMerge w:val="restart"/>
            <w:shd w:val="clear" w:color="auto" w:fill="FFFFFF"/>
          </w:tcPr>
          <w:p w:rsidR="0062252C" w:rsidRPr="008B6BF1" w:rsidRDefault="0062252C" w:rsidP="004D3B72">
            <w:pPr>
              <w:rPr>
                <w:i/>
                <w:iCs/>
                <w:color w:val="000000"/>
              </w:rPr>
            </w:pPr>
            <w:r w:rsidRPr="008B6BF1">
              <w:rPr>
                <w:i/>
                <w:iCs/>
                <w:color w:val="000000"/>
                <w:u w:val="single"/>
              </w:rPr>
              <w:lastRenderedPageBreak/>
              <w:t>Регулятивные УУД</w:t>
            </w:r>
            <w:r w:rsidRPr="008B6BF1">
              <w:rPr>
                <w:i/>
                <w:iCs/>
                <w:color w:val="000000"/>
              </w:rPr>
              <w:t>: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>определять и формулировать цель выполнения заданий на уроке, под руководством учителя</w:t>
            </w:r>
            <w:r w:rsidRPr="008B6BF1">
              <w:rPr>
                <w:color w:val="000000"/>
              </w:rPr>
              <w:t>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принимать учебную задачу;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учиться готовить рабочее место и выполнять практическую работу по предложенному учителем плану с опорой на образцы, рисунки </w:t>
            </w:r>
            <w:r w:rsidRPr="008B6BF1">
              <w:rPr>
                <w:color w:val="000000"/>
              </w:rPr>
              <w:lastRenderedPageBreak/>
              <w:t>учебника;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8B6BF1">
              <w:rPr>
                <w:color w:val="000000"/>
              </w:rPr>
              <w:t>.</w:t>
            </w:r>
          </w:p>
          <w:p w:rsidR="0062252C" w:rsidRPr="008B6BF1" w:rsidRDefault="0062252C" w:rsidP="004D3B72">
            <w:pPr>
              <w:rPr>
                <w:i/>
                <w:iCs/>
                <w:color w:val="000000"/>
              </w:rPr>
            </w:pPr>
            <w:r w:rsidRPr="008B6BF1">
              <w:rPr>
                <w:i/>
                <w:iCs/>
                <w:color w:val="000000"/>
                <w:u w:val="single"/>
              </w:rPr>
              <w:t>Познавательные УУД</w:t>
            </w:r>
            <w:r w:rsidRPr="008B6BF1">
              <w:rPr>
                <w:i/>
                <w:iCs/>
                <w:color w:val="000000"/>
              </w:rPr>
              <w:t>: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отвечать на простые вопросы учителя, находить нужную информацию в учебнике.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группировать предметы, объекты на основе существенных признаков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определять тему;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 ориентироваться в учебнике (на развороте, в </w:t>
            </w:r>
            <w:r w:rsidRPr="008B6BF1">
              <w:rPr>
                <w:color w:val="000000"/>
              </w:rPr>
              <w:lastRenderedPageBreak/>
              <w:t>оглавлении, в словаре);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добывать новые знания: находить ответы на вопросы,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понимать заданный вопрос, в соответствии с ним строить ответ в устной форме;</w:t>
            </w:r>
          </w:p>
          <w:p w:rsidR="0062252C" w:rsidRPr="008B6BF1" w:rsidRDefault="0062252C" w:rsidP="004D3B72">
            <w:pPr>
              <w:rPr>
                <w:i/>
                <w:iCs/>
                <w:color w:val="000000"/>
              </w:rPr>
            </w:pPr>
            <w:r w:rsidRPr="008B6BF1">
              <w:rPr>
                <w:i/>
                <w:iCs/>
                <w:color w:val="000000"/>
                <w:u w:val="single"/>
              </w:rPr>
              <w:t>Коммуникативные УУД</w:t>
            </w:r>
            <w:r w:rsidRPr="008B6BF1">
              <w:rPr>
                <w:i/>
                <w:iCs/>
                <w:color w:val="000000"/>
              </w:rPr>
              <w:t>: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участвовать в диалоге на уроке и в жизненных ситуациях;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отвечать на вопросы учителя, товарищей по классу;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соблюдать простейшие нормы речевого этикета: здороваться, прощаться, благодарить;</w:t>
            </w:r>
          </w:p>
          <w:p w:rsidR="0062252C" w:rsidRPr="008B6BF1" w:rsidRDefault="0062252C" w:rsidP="004D3B72">
            <w:pPr>
              <w:rPr>
                <w:i/>
                <w:iCs/>
                <w:color w:val="000000"/>
                <w:u w:val="single"/>
              </w:rPr>
            </w:pPr>
            <w:r w:rsidRPr="008B6BF1">
              <w:rPr>
                <w:color w:val="000000"/>
              </w:rPr>
              <w:t>слушать и понимать речь других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ценить и принимать следующие базовые ценности: «добро», «терпение»,«родина», «природа», «семья».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положительное относиться к занятиям предметно-практической деятельностью;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знать о причины успеха в предметно-практической деятельности;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принимать внутреннюю позицию школьника на уровне положительного отношения к школе;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соблюдать гигиену </w:t>
            </w:r>
            <w:r w:rsidRPr="008B6BF1">
              <w:rPr>
                <w:color w:val="000000"/>
              </w:rPr>
              <w:lastRenderedPageBreak/>
              <w:t>учебного труда и уметь организовать рабочее место;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D3B7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D3B7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26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r w:rsidRPr="008B6BF1">
              <w:t>Питьевая вода.</w:t>
            </w:r>
          </w:p>
          <w:p w:rsidR="0062252C" w:rsidRPr="008B6BF1" w:rsidRDefault="0062252C" w:rsidP="004349C8">
            <w:r w:rsidRPr="008B6BF1">
              <w:t>Изделие «Колодец»</w:t>
            </w: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tabs>
                <w:tab w:val="num" w:pos="303"/>
              </w:tabs>
              <w:ind w:left="123"/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rPr>
                <w:color w:val="000000"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r w:rsidRPr="008B6BF1">
              <w:rPr>
                <w:b/>
              </w:rPr>
              <w:t>Отбирать</w:t>
            </w:r>
            <w:r w:rsidRPr="008B6BF1">
              <w:t xml:space="preserve"> материалы, инструменты и приспособления для работы по иллюстрациям в учебнике. </w:t>
            </w:r>
            <w:r w:rsidRPr="008B6BF1">
              <w:rPr>
                <w:b/>
              </w:rPr>
              <w:t>Осваивать</w:t>
            </w:r>
            <w:r w:rsidRPr="008B6BF1"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62252C" w:rsidRPr="008B6BF1" w:rsidRDefault="0062252C" w:rsidP="004349C8">
            <w:r w:rsidRPr="008B6BF1">
              <w:t xml:space="preserve"> Самостоятельно </w:t>
            </w:r>
            <w:r w:rsidRPr="008B6BF1">
              <w:rPr>
                <w:b/>
              </w:rPr>
              <w:t xml:space="preserve">анализировать </w:t>
            </w:r>
            <w:r w:rsidRPr="008B6BF1">
              <w:t xml:space="preserve">образец. </w:t>
            </w:r>
            <w:r w:rsidRPr="008B6BF1">
              <w:rPr>
                <w:b/>
              </w:rPr>
              <w:t>Конструировать</w:t>
            </w:r>
            <w:r w:rsidRPr="008B6BF1">
              <w:t xml:space="preserve"> макет колодца.</w:t>
            </w:r>
            <w:r w:rsidRPr="008B6BF1">
              <w:rPr>
                <w:b/>
              </w:rPr>
              <w:t xml:space="preserve"> Использовать </w:t>
            </w:r>
            <w:r w:rsidRPr="008B6BF1">
              <w:t xml:space="preserve">известные свойства материалов при определении </w:t>
            </w:r>
            <w:r w:rsidRPr="008B6BF1">
              <w:lastRenderedPageBreak/>
              <w:t xml:space="preserve">приемов выполнения изделия. </w:t>
            </w:r>
            <w:r w:rsidRPr="008B6BF1">
              <w:rPr>
                <w:b/>
              </w:rPr>
              <w:t>Сравнивать</w:t>
            </w:r>
            <w:r w:rsidRPr="008B6BF1">
              <w:t xml:space="preserve"> способы и приемы выполнения изделия.</w:t>
            </w:r>
            <w:r w:rsidRPr="008B6BF1">
              <w:rPr>
                <w:b/>
              </w:rPr>
              <w:t xml:space="preserve"> Составлять и оформлять</w:t>
            </w:r>
            <w:r w:rsidRPr="008B6BF1">
              <w:t xml:space="preserve"> композицию по образцу или собственному замыслу. </w:t>
            </w:r>
            <w:r w:rsidRPr="008B6BF1">
              <w:rPr>
                <w:b/>
              </w:rPr>
              <w:t>Использовать</w:t>
            </w:r>
            <w:r w:rsidRPr="008B6BF1">
              <w:t xml:space="preserve"> различные виды материалов для создания композиции и ее оформления.</w:t>
            </w:r>
          </w:p>
          <w:p w:rsidR="0062252C" w:rsidRPr="008B6BF1" w:rsidRDefault="0062252C" w:rsidP="004349C8">
            <w:r w:rsidRPr="008B6BF1">
              <w:t xml:space="preserve"> 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Спички, клей.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27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r w:rsidRPr="008B6BF1">
              <w:t>Передвижение по воде.</w:t>
            </w:r>
          </w:p>
          <w:p w:rsidR="0062252C" w:rsidRPr="008B6BF1" w:rsidRDefault="0062252C" w:rsidP="004349C8">
            <w:r w:rsidRPr="008B6BF1">
              <w:t>Проект «Речной флот»</w:t>
            </w:r>
          </w:p>
          <w:p w:rsidR="0062252C" w:rsidRPr="008B6BF1" w:rsidRDefault="0062252C" w:rsidP="004349C8">
            <w:r w:rsidRPr="008B6BF1">
              <w:t>Изделия «Кораблик из бумаги», «Плот»</w:t>
            </w: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8B6BF1" w:rsidRDefault="0062252C" w:rsidP="004349C8">
            <w:pPr>
              <w:tabs>
                <w:tab w:val="num" w:pos="303"/>
              </w:tabs>
              <w:ind w:left="123"/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8B6BF1" w:rsidRDefault="0062252C" w:rsidP="004349C8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rPr>
                <w:color w:val="000000"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r w:rsidRPr="008B6BF1">
              <w:rPr>
                <w:b/>
              </w:rPr>
              <w:t xml:space="preserve">Анализировать </w:t>
            </w:r>
            <w:r w:rsidRPr="008B6BF1">
              <w:t>процесс</w:t>
            </w:r>
            <w:r w:rsidRPr="008B6BF1">
              <w:rPr>
                <w:b/>
              </w:rPr>
              <w:t xml:space="preserve"> </w:t>
            </w:r>
            <w:r w:rsidRPr="008B6BF1">
              <w:t>сборки реального объекта (плота),</w:t>
            </w:r>
            <w:r w:rsidRPr="008B6BF1">
              <w:rPr>
                <w:b/>
              </w:rPr>
              <w:t xml:space="preserve"> конструировать </w:t>
            </w:r>
            <w:r w:rsidRPr="008B6BF1">
              <w:t xml:space="preserve">макет плота с использованием данной технологии. </w:t>
            </w:r>
            <w:r w:rsidRPr="008B6BF1">
              <w:rPr>
                <w:b/>
              </w:rPr>
              <w:t>Осваивать</w:t>
            </w:r>
            <w:r w:rsidRPr="008B6BF1">
              <w:t xml:space="preserve"> новые способы соединения деталей, технику работы с бумагой — «оригами»</w:t>
            </w:r>
          </w:p>
          <w:p w:rsidR="0062252C" w:rsidRPr="008B6BF1" w:rsidRDefault="0062252C" w:rsidP="004349C8">
            <w:r w:rsidRPr="008B6BF1">
              <w:rPr>
                <w:b/>
              </w:rPr>
              <w:t>Составлять и оформлять</w:t>
            </w:r>
            <w:r w:rsidRPr="008B6BF1">
              <w:t xml:space="preserve"> композиции по образцу. Самостоятельно а</w:t>
            </w:r>
            <w:r w:rsidRPr="008B6BF1">
              <w:rPr>
                <w:b/>
              </w:rPr>
              <w:t>нализировать</w:t>
            </w:r>
            <w:r w:rsidRPr="008B6BF1">
              <w:t xml:space="preserve"> образец, </w:t>
            </w:r>
            <w:r w:rsidRPr="008B6BF1">
              <w:rPr>
                <w:b/>
              </w:rPr>
              <w:t xml:space="preserve">определять </w:t>
            </w:r>
            <w:r w:rsidRPr="008B6BF1">
              <w:t xml:space="preserve">недостающие этапы его выполнения детали. </w:t>
            </w:r>
            <w:r w:rsidRPr="008B6BF1">
              <w:rPr>
                <w:b/>
              </w:rPr>
              <w:t xml:space="preserve">Исследовать </w:t>
            </w:r>
            <w:r w:rsidRPr="008B6BF1">
              <w:t xml:space="preserve">различные материалы на плавучесть. </w:t>
            </w:r>
            <w:r w:rsidRPr="008B6BF1">
              <w:rPr>
                <w:b/>
              </w:rPr>
              <w:t xml:space="preserve">Использовать </w:t>
            </w:r>
            <w:r w:rsidRPr="008B6BF1">
              <w:t xml:space="preserve"> </w:t>
            </w:r>
            <w:r w:rsidRPr="008B6BF1">
              <w:lastRenderedPageBreak/>
              <w:t xml:space="preserve">известные  свойства материалов при определении приемов выполнения изделия. </w:t>
            </w:r>
          </w:p>
          <w:p w:rsidR="0062252C" w:rsidRPr="008B6BF1" w:rsidRDefault="0062252C" w:rsidP="004349C8">
            <w:r w:rsidRPr="008B6BF1">
              <w:rPr>
                <w:b/>
              </w:rPr>
              <w:t>Определять</w:t>
            </w:r>
            <w:r w:rsidRPr="008B6BF1">
              <w:t xml:space="preserve"> используемые материалы и инструменты по слайдам готовых изделий</w:t>
            </w:r>
            <w:r w:rsidRPr="008B6BF1">
              <w:rPr>
                <w:color w:val="FF9900"/>
              </w:rPr>
              <w:t xml:space="preserve">. </w:t>
            </w:r>
            <w:r w:rsidRPr="008B6BF1">
              <w:rPr>
                <w:b/>
              </w:rPr>
              <w:t xml:space="preserve">Осваивать </w:t>
            </w:r>
            <w:r w:rsidRPr="008B6BF1">
              <w:t>приемы</w:t>
            </w:r>
            <w:r w:rsidRPr="008B6BF1">
              <w:rPr>
                <w:b/>
              </w:rPr>
              <w:t xml:space="preserve"> </w:t>
            </w:r>
            <w:r w:rsidRPr="008B6BF1">
              <w:t xml:space="preserve">техники «оригами». </w:t>
            </w:r>
            <w:r w:rsidRPr="008B6BF1">
              <w:rPr>
                <w:b/>
              </w:rPr>
              <w:t xml:space="preserve">Сравнивать </w:t>
            </w:r>
            <w:r w:rsidRPr="008B6BF1">
              <w:t>модели одного изделия, выполненные из разных материалов.</w:t>
            </w:r>
          </w:p>
          <w:p w:rsidR="0062252C" w:rsidRPr="008B6BF1" w:rsidRDefault="0062252C" w:rsidP="004349C8">
            <w:pPr>
              <w:jc w:val="both"/>
              <w:rPr>
                <w:b/>
              </w:rPr>
            </w:pPr>
            <w:r w:rsidRPr="008B6BF1">
              <w:rPr>
                <w:b/>
              </w:rPr>
              <w:t>Использовать</w:t>
            </w:r>
            <w:r w:rsidRPr="008B6BF1">
              <w:t xml:space="preserve"> умения работать над проектом под руководством учителя: </w:t>
            </w:r>
            <w:r w:rsidRPr="008B6BF1">
              <w:rPr>
                <w:b/>
              </w:rPr>
              <w:t>ставить</w:t>
            </w:r>
            <w:r w:rsidRPr="008B6BF1">
              <w:t xml:space="preserve"> цель, </w:t>
            </w:r>
            <w:r w:rsidRPr="008B6BF1">
              <w:rPr>
                <w:b/>
              </w:rPr>
              <w:t>составлять</w:t>
            </w:r>
            <w:r w:rsidRPr="008B6BF1">
              <w:t xml:space="preserve"> план, используя «Вопросы юного технолога», </w:t>
            </w:r>
            <w:r w:rsidRPr="008B6BF1">
              <w:rPr>
                <w:b/>
              </w:rPr>
              <w:t>распределять</w:t>
            </w:r>
            <w:r w:rsidRPr="008B6BF1">
              <w:t xml:space="preserve"> роли, </w:t>
            </w:r>
            <w:r w:rsidRPr="008B6BF1">
              <w:rPr>
                <w:b/>
              </w:rPr>
              <w:t>проводить</w:t>
            </w:r>
            <w:r w:rsidRPr="008B6BF1">
              <w:t xml:space="preserve"> </w:t>
            </w:r>
            <w:r w:rsidRPr="008B6BF1">
              <w:lastRenderedPageBreak/>
              <w:t xml:space="preserve">самооценку, </w:t>
            </w:r>
            <w:r w:rsidRPr="008B6BF1">
              <w:rPr>
                <w:b/>
              </w:rPr>
              <w:t>обсуждать</w:t>
            </w:r>
            <w:r w:rsidRPr="008B6BF1">
              <w:t xml:space="preserve"> план. </w:t>
            </w:r>
            <w:r w:rsidRPr="008B6BF1">
              <w:rPr>
                <w:b/>
              </w:rPr>
              <w:t>Слушать</w:t>
            </w:r>
            <w:r w:rsidRPr="008B6BF1">
              <w:t xml:space="preserve"> собеседника, </w:t>
            </w:r>
            <w:r w:rsidRPr="008B6BF1">
              <w:rPr>
                <w:b/>
              </w:rPr>
              <w:t xml:space="preserve">излагать </w:t>
            </w:r>
            <w:r w:rsidRPr="008B6BF1">
              <w:t xml:space="preserve">свое мнение, </w:t>
            </w:r>
            <w:r w:rsidRPr="008B6BF1">
              <w:rPr>
                <w:b/>
              </w:rPr>
              <w:t xml:space="preserve">осуществлять </w:t>
            </w:r>
            <w:r w:rsidRPr="008B6BF1">
              <w:t xml:space="preserve">совместную практическую деятельность, </w:t>
            </w:r>
            <w:r w:rsidRPr="008B6BF1">
              <w:rPr>
                <w:b/>
              </w:rPr>
              <w:t>анализировать</w:t>
            </w:r>
            <w:r w:rsidRPr="008B6BF1">
              <w:t xml:space="preserve"> свою деятельность.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Бумага, ножницы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28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t>Человек и воздух</w:t>
            </w:r>
          </w:p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t>(3ч)</w:t>
            </w: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r w:rsidRPr="008B6BF1">
              <w:t>Использование ветра.</w:t>
            </w:r>
          </w:p>
          <w:p w:rsidR="0062252C" w:rsidRPr="008B6BF1" w:rsidRDefault="0062252C" w:rsidP="004349C8">
            <w:r w:rsidRPr="008B6BF1">
              <w:t>Изделие «Вертушка»</w:t>
            </w: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</w:tc>
        <w:tc>
          <w:tcPr>
            <w:tcW w:w="2430" w:type="dxa"/>
            <w:vMerge w:val="restart"/>
            <w:shd w:val="clear" w:color="auto" w:fill="FFFFFF"/>
          </w:tcPr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>- научится подготавливать природные материалы к работе;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 xml:space="preserve">- освоит приемы работы с природными материалами, пластилином, </w:t>
            </w:r>
            <w:r w:rsidRPr="00991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бумагой и картоном;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>- познакомится с профессиями, связанными с практической предметной деятельностью;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>- познакомится с видами и свойствами материалов, правилами безопасной работы с ними;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>- познакомятся с видами диких и домашних животных;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>- научится выполнять макет дома;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>- научится пользоваться шаблоном для разметки изделия;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 xml:space="preserve">- научится сервировать стол; 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>- научится выращивать растения из семян и ухаживать за комнатными растениями.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Обучающийся в совместной </w:t>
            </w:r>
            <w:r w:rsidRPr="00991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 с учителем получит возможность научиться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2581" w:type="dxa"/>
            <w:vMerge w:val="restart"/>
            <w:shd w:val="clear" w:color="auto" w:fill="FFFFFF"/>
          </w:tcPr>
          <w:p w:rsidR="0062252C" w:rsidRPr="00991FCA" w:rsidRDefault="0062252C" w:rsidP="004D3B7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991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смысл инструкции учителя и принимать учебную задачу;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определять план </w:t>
            </w:r>
            <w:r w:rsidRPr="00991F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выполнения заданий на уроках, внеурочной деятельности, жизненных ситуациях под руководством учителя.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в своей деятельности простейшие приборы: линейку, треугольник и </w:t>
            </w: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т.д.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контроль точности разметки деталей с помощью шаблона;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991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предметы, объекты: находить общее и различие.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предметы, объекты на основе существенных признаков,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 пересказывать прочитанное или прослушанное;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ориентироваться в своей системе знаний: отличать новое от уже известного с помощью учителя</w:t>
            </w: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перерабатывать полученную информацию: делать выводы в результате совместной работы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класса;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знаки, символы, модели, схемы, приведенные в учебнике и учебных пособиях;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заданный вопрос, в соответствии с ним строить ответ в устной форме;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объекты труда с выделением их существенных признаков;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причинно - следственные связи в изучаемом круге явлений;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 - выделять класс объектов по заданному признаку.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991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участвовать в диалоге на уроке и в жизненных </w:t>
            </w: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ситуациях;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 учителя, товарищей по классу;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простейшие нормы речевого этикета: здороваться, прощаться, благодарить;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и понимать речь других;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участие в коллективных работах, работах парами и группами;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важность коллективной работы;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свои действия при совместной работе;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допускать существование различных точек зрения;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договариваться с партнерами и приходить к общему решению.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  <w:shd w:val="clear" w:color="auto" w:fill="FFFFFF"/>
          </w:tcPr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ценить и принимать следующие базовые ценности: «добро», «терпение», «родина», «природа», «семья».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проявлять уважение к своей семье, к своим родственникам, любовь к родителям.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оценивать жизненные ситуации (поступки, явления, события) с точки зрения собственных ощущений (явления, события), в </w:t>
            </w:r>
            <w:r w:rsidRPr="008B6BF1">
              <w:rPr>
                <w:color w:val="000000"/>
              </w:rPr>
              <w:lastRenderedPageBreak/>
              <w:t>предложенных ситуациях отмечать конкретные поступки, которые можно оценить как хорошие или плохие;</w:t>
            </w:r>
          </w:p>
          <w:p w:rsidR="0062252C" w:rsidRPr="008B6BF1" w:rsidRDefault="0062252C" w:rsidP="004D3B72">
            <w:pPr>
              <w:rPr>
                <w:i/>
                <w:color w:val="000000"/>
              </w:rPr>
            </w:pPr>
            <w:r w:rsidRPr="008B6BF1">
              <w:rPr>
                <w:i/>
                <w:color w:val="000000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положительно </w:t>
            </w:r>
            <w:r w:rsidRPr="008B6BF1">
              <w:rPr>
                <w:color w:val="000000"/>
              </w:rPr>
              <w:t>относиться к занятиям предметно-практической деятельностью;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знать о причины успеха в предметно-практической деятельности;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lastRenderedPageBreak/>
              <w:t>ориентироваться на оценку результатов собственной деятельностью</w:t>
            </w:r>
            <w:r w:rsidRPr="008B6BF1">
              <w:rPr>
                <w:color w:val="000000"/>
              </w:rPr>
              <w:t>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проявлять интерес к отдельным видам предметно-практической деятельности;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принимать внутреннюю позицию школьника на уровне положительного отношения к школе;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испытывать этические чувства (стыда, вины, совести) на основании анализа простых ситуаций;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знать основные моральные нормы поведения;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соблюдать гигиену учебного труда и уметь организовать рабочее место;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r w:rsidRPr="008B6BF1">
              <w:rPr>
                <w:b/>
              </w:rPr>
              <w:lastRenderedPageBreak/>
              <w:t xml:space="preserve">Осуществлять </w:t>
            </w:r>
            <w:r w:rsidRPr="008B6BF1">
              <w:t xml:space="preserve">поиск необходимой информации об использовании ветра, о птицах, о полетах человека, летательных аппаратах.  </w:t>
            </w:r>
            <w:r w:rsidRPr="008B6BF1">
              <w:rPr>
                <w:b/>
              </w:rPr>
              <w:t>Сопоставлять</w:t>
            </w:r>
            <w:r w:rsidRPr="008B6BF1"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8B6BF1">
              <w:rPr>
                <w:b/>
              </w:rPr>
              <w:lastRenderedPageBreak/>
              <w:t xml:space="preserve">Сравнивать </w:t>
            </w:r>
            <w:r w:rsidRPr="008B6BF1">
              <w:t>современные и старинные  виды летательных аппаратов.</w:t>
            </w:r>
            <w:r w:rsidRPr="008B6BF1">
              <w:rPr>
                <w:b/>
              </w:rPr>
              <w:t xml:space="preserve"> Приводить </w:t>
            </w:r>
            <w:r w:rsidRPr="008B6BF1">
              <w:t xml:space="preserve"> собственные примеры, делать выводы и обобщения, аргументировать свои ответы.</w:t>
            </w:r>
          </w:p>
          <w:p w:rsidR="0062252C" w:rsidRPr="008B6BF1" w:rsidRDefault="0062252C" w:rsidP="004349C8">
            <w:pPr>
              <w:rPr>
                <w:b/>
              </w:rPr>
            </w:pPr>
            <w:r w:rsidRPr="008B6BF1">
              <w:rPr>
                <w:b/>
              </w:rPr>
              <w:t>Осваивать</w:t>
            </w:r>
            <w:r w:rsidRPr="008B6BF1">
              <w:t xml:space="preserve"> технологию моделирования в практической деятельности при изготовлении вертушки. </w:t>
            </w:r>
            <w:r w:rsidRPr="008B6BF1">
              <w:rPr>
                <w:b/>
              </w:rPr>
              <w:t>Выполнять</w:t>
            </w:r>
            <w:r w:rsidRPr="008B6BF1">
              <w:t xml:space="preserve"> разметку деталей по линейке. </w:t>
            </w:r>
            <w:r w:rsidRPr="008B6BF1">
              <w:rPr>
                <w:b/>
              </w:rPr>
              <w:t xml:space="preserve">Осваивать </w:t>
            </w:r>
            <w:r w:rsidRPr="008B6BF1">
              <w:t xml:space="preserve">соединение деталей с помощью кнопки. </w:t>
            </w:r>
            <w:r w:rsidRPr="008B6BF1">
              <w:rPr>
                <w:b/>
              </w:rPr>
              <w:t xml:space="preserve">Использовать </w:t>
            </w:r>
            <w:r w:rsidRPr="008B6BF1">
              <w:t>приемы работы с бумагой.</w:t>
            </w:r>
            <w:r w:rsidRPr="008B6BF1">
              <w:rPr>
                <w:b/>
              </w:rPr>
              <w:t xml:space="preserve"> Выполнять</w:t>
            </w:r>
            <w:r w:rsidRPr="008B6BF1">
              <w:t xml:space="preserve"> украшение изделия по собственному </w:t>
            </w:r>
            <w:r w:rsidRPr="008B6BF1">
              <w:lastRenderedPageBreak/>
              <w:t>замыслу.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Линейка, бумага, ножницы, карандаш.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29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r w:rsidRPr="008B6BF1">
              <w:t>Полеты птиц.</w:t>
            </w:r>
          </w:p>
          <w:p w:rsidR="0062252C" w:rsidRPr="008B6BF1" w:rsidRDefault="0062252C" w:rsidP="004349C8">
            <w:r w:rsidRPr="008B6BF1">
              <w:t>Изделие «Попугай»</w:t>
            </w: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991FCA" w:rsidRDefault="0062252C" w:rsidP="004349C8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991FCA" w:rsidRDefault="0062252C" w:rsidP="004349C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rPr>
                <w:color w:val="000000"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r w:rsidRPr="008B6BF1">
              <w:rPr>
                <w:b/>
              </w:rPr>
              <w:t xml:space="preserve">Осваивать </w:t>
            </w:r>
            <w:r w:rsidRPr="008B6BF1">
              <w:t xml:space="preserve">новый способ изготовления  мозаики, применяя технику «рваной бумаги». </w:t>
            </w:r>
            <w:r w:rsidRPr="008B6BF1">
              <w:rPr>
                <w:b/>
              </w:rPr>
              <w:t xml:space="preserve">Подготавливать </w:t>
            </w:r>
            <w:r w:rsidRPr="008B6BF1">
              <w:t xml:space="preserve">своё рабочее место, рационально </w:t>
            </w:r>
            <w:r w:rsidRPr="008B6BF1">
              <w:rPr>
                <w:b/>
              </w:rPr>
              <w:t>размещать</w:t>
            </w:r>
            <w:r w:rsidRPr="008B6BF1">
              <w:t xml:space="preserve"> материалы и инструменты, </w:t>
            </w:r>
            <w:r w:rsidRPr="008B6BF1">
              <w:rPr>
                <w:b/>
              </w:rPr>
              <w:t xml:space="preserve">соблюдать </w:t>
            </w:r>
            <w:r w:rsidRPr="008B6BF1">
              <w:t xml:space="preserve">технику безопасности, </w:t>
            </w:r>
            <w:r w:rsidRPr="008B6BF1">
              <w:rPr>
                <w:b/>
              </w:rPr>
              <w:t xml:space="preserve">закреплять </w:t>
            </w:r>
            <w:r w:rsidRPr="008B6BF1">
              <w:t xml:space="preserve">навыки работы с бумагой и клеем. </w:t>
            </w:r>
            <w:r w:rsidRPr="008B6BF1">
              <w:rPr>
                <w:b/>
              </w:rPr>
              <w:t xml:space="preserve">Осваивать и использовать </w:t>
            </w:r>
            <w:r w:rsidRPr="008B6BF1">
              <w:t xml:space="preserve">способы экономного расходования бумаги при выполнении техники «равной бумаги». </w:t>
            </w:r>
          </w:p>
          <w:p w:rsidR="0062252C" w:rsidRPr="008B6BF1" w:rsidRDefault="0062252C" w:rsidP="004349C8">
            <w:r w:rsidRPr="008B6BF1">
              <w:rPr>
                <w:b/>
              </w:rPr>
              <w:t>Изготавливать</w:t>
            </w:r>
            <w:r w:rsidRPr="008B6BF1">
              <w:t xml:space="preserve"> по образцу в соответствии с планом аппликацию из бумаги, </w:t>
            </w:r>
            <w:r w:rsidRPr="008B6BF1">
              <w:rPr>
                <w:b/>
              </w:rPr>
              <w:lastRenderedPageBreak/>
              <w:t xml:space="preserve">корректировать  и контролировать </w:t>
            </w:r>
            <w:r w:rsidRPr="008B6BF1">
              <w:t xml:space="preserve">последовательность выполнения. </w:t>
            </w:r>
            <w:r w:rsidRPr="008B6BF1">
              <w:rPr>
                <w:b/>
              </w:rPr>
              <w:t>Выполнять</w:t>
            </w:r>
            <w:r w:rsidRPr="008B6BF1">
              <w:t xml:space="preserve"> заготовки для мозаики в группе.</w:t>
            </w:r>
          </w:p>
          <w:p w:rsidR="0062252C" w:rsidRPr="008B6BF1" w:rsidRDefault="0062252C" w:rsidP="004349C8">
            <w:pPr>
              <w:jc w:val="both"/>
              <w:rPr>
                <w:b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Рваная бумага, клей, картон.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80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30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r w:rsidRPr="008B6BF1">
              <w:t>Полеты человека.</w:t>
            </w:r>
          </w:p>
          <w:p w:rsidR="0062252C" w:rsidRPr="008B6BF1" w:rsidRDefault="0062252C" w:rsidP="004349C8">
            <w:r w:rsidRPr="008B6BF1">
              <w:t xml:space="preserve"> Изделия «Самолет», «Парашют»</w:t>
            </w: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991FCA" w:rsidRDefault="0062252C" w:rsidP="004349C8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991FCA" w:rsidRDefault="0062252C" w:rsidP="004349C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rPr>
                <w:color w:val="000000"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rPr>
                <w:b/>
              </w:rPr>
            </w:pPr>
            <w:r w:rsidRPr="008B6BF1">
              <w:rPr>
                <w:b/>
              </w:rPr>
              <w:t>Подготавливать</w:t>
            </w:r>
            <w:r w:rsidRPr="008B6BF1">
              <w:t xml:space="preserve"> своё рабочее место, </w:t>
            </w:r>
            <w:r w:rsidRPr="008B6BF1">
              <w:rPr>
                <w:b/>
              </w:rPr>
              <w:t xml:space="preserve">размещать </w:t>
            </w:r>
            <w:r w:rsidRPr="008B6BF1">
              <w:t xml:space="preserve">материалы и инструменты, </w:t>
            </w:r>
            <w:r w:rsidRPr="008B6BF1">
              <w:rPr>
                <w:b/>
              </w:rPr>
              <w:t>соблюдать</w:t>
            </w:r>
            <w:r w:rsidRPr="008B6BF1">
              <w:t xml:space="preserve"> технику безопасности, закрепляя навыки самоорганизации в деятельности.</w:t>
            </w:r>
          </w:p>
          <w:p w:rsidR="0062252C" w:rsidRPr="008B6BF1" w:rsidRDefault="0062252C" w:rsidP="004349C8">
            <w:r w:rsidRPr="008B6BF1">
              <w:rPr>
                <w:b/>
              </w:rPr>
              <w:t>Осваивать</w:t>
            </w:r>
            <w:r w:rsidRPr="008B6BF1"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8B6BF1">
              <w:rPr>
                <w:b/>
              </w:rPr>
              <w:t xml:space="preserve">создавать </w:t>
            </w:r>
            <w:r w:rsidRPr="008B6BF1">
              <w:t xml:space="preserve">изделие, </w:t>
            </w:r>
            <w:r w:rsidRPr="008B6BF1">
              <w:rPr>
                <w:b/>
              </w:rPr>
              <w:t>использовать</w:t>
            </w:r>
            <w:r w:rsidRPr="008B6BF1">
              <w:t xml:space="preserve"> технику «оригами». </w:t>
            </w:r>
            <w:r w:rsidRPr="008B6BF1">
              <w:rPr>
                <w:b/>
              </w:rPr>
              <w:lastRenderedPageBreak/>
              <w:t>Соотносить</w:t>
            </w:r>
            <w:r w:rsidRPr="008B6BF1">
              <w:t xml:space="preserve"> текстовый и слайдовый план.</w:t>
            </w:r>
          </w:p>
          <w:p w:rsidR="0062252C" w:rsidRPr="008B6BF1" w:rsidRDefault="0062252C" w:rsidP="004349C8">
            <w:r w:rsidRPr="008B6BF1">
              <w:rPr>
                <w:b/>
              </w:rPr>
              <w:t>Проводить</w:t>
            </w:r>
            <w:r w:rsidRPr="008B6BF1">
              <w:t xml:space="preserve"> эксперимент, </w:t>
            </w:r>
            <w:r w:rsidRPr="008B6BF1">
              <w:rPr>
                <w:b/>
              </w:rPr>
              <w:t xml:space="preserve">определять </w:t>
            </w:r>
            <w:r w:rsidRPr="008B6BF1">
              <w:t xml:space="preserve">прямую зависимость (чем тяжелее груз,  тем скорость падения парашюта выше.). 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Бумага, ножницы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31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t>Человек и информация</w:t>
            </w:r>
          </w:p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t>(3ч)</w:t>
            </w: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r w:rsidRPr="008B6BF1">
              <w:t>Способы общения.</w:t>
            </w:r>
          </w:p>
          <w:p w:rsidR="0062252C" w:rsidRPr="008B6BF1" w:rsidRDefault="0062252C" w:rsidP="004349C8">
            <w:r w:rsidRPr="008B6BF1">
              <w:t>Изделия «Письмо на глиняной дощечке»,</w:t>
            </w:r>
          </w:p>
          <w:p w:rsidR="0062252C" w:rsidRPr="008B6BF1" w:rsidRDefault="0062252C" w:rsidP="004349C8">
            <w:r w:rsidRPr="008B6BF1">
              <w:t>«Зашифрованное письмо»</w:t>
            </w: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</w:tc>
        <w:tc>
          <w:tcPr>
            <w:tcW w:w="2430" w:type="dxa"/>
            <w:vMerge w:val="restart"/>
            <w:shd w:val="clear" w:color="auto" w:fill="FFFFFF"/>
          </w:tcPr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 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>- различать средства познания окружающего мира;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>- различать инструменты и материалы;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>- называть виды предметно-практической деятельности.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Обучающийся в совместной деятельности с учителем получит возможность </w:t>
            </w:r>
            <w:r w:rsidRPr="00991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научиться 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sz w:val="24"/>
                <w:szCs w:val="24"/>
              </w:rPr>
              <w:t>- строить вопросительные предложения об окружающем мире;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организовывать рабочее место.</w:t>
            </w:r>
          </w:p>
        </w:tc>
        <w:tc>
          <w:tcPr>
            <w:tcW w:w="2581" w:type="dxa"/>
            <w:vMerge w:val="restart"/>
            <w:shd w:val="clear" w:color="auto" w:fill="FFFFFF"/>
          </w:tcPr>
          <w:p w:rsidR="0062252C" w:rsidRPr="00991FCA" w:rsidRDefault="0062252C" w:rsidP="004D3B7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991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определять и формулировать цель выполнения заданий на уроке, под руководством учителя</w:t>
            </w: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учебную задачу;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учиться готовить рабочее место и выполнять практическую работу по предложенному учителем плану с опорой на образцы, </w:t>
            </w: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рисунки учебника;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</w:t>
            </w:r>
            <w:r w:rsidRPr="00991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предметы, объекты на основе существенных признаков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ориентироваться в учебнике (на развороте, в оглавлении, в словаре);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добывать новые знания: находить ответы на вопросы,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заданный вопрос, в соответствии с ним строить ответ в устной форме;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991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диалоге на уроке и в жизненных ситуациях;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 учителя, товарищей по классу;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простейшие нормы речевого этикета: здороваться, прощаться, благодарить;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слушать и понимать речь других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ценить и принимать следующие базовые ценности: «добро», «терпение»,«родина», «природа», «семья».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положительное относиться к занятиям предметно-практической деятельностью;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знать о причины успеха в предметно-практической деятельности;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принимать внутреннюю позицию школьника на уровне положительного отношения к школе;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соблюдать гигиену учебного труда и уметь организовать рабочее </w:t>
            </w:r>
            <w:r w:rsidRPr="008B6BF1">
              <w:rPr>
                <w:color w:val="000000"/>
              </w:rPr>
              <w:lastRenderedPageBreak/>
              <w:t>место;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r w:rsidRPr="008B6BF1">
              <w:rPr>
                <w:b/>
              </w:rPr>
              <w:lastRenderedPageBreak/>
              <w:t xml:space="preserve">Осуществлять </w:t>
            </w:r>
            <w:r w:rsidRPr="008B6BF1">
              <w:t xml:space="preserve">поиск информации  о способах общения.  </w:t>
            </w:r>
            <w:r w:rsidRPr="008B6BF1">
              <w:rPr>
                <w:b/>
              </w:rPr>
              <w:t>Анализировать и сравнивать</w:t>
            </w:r>
            <w:r w:rsidRPr="008B6BF1"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8B6BF1">
              <w:rPr>
                <w:b/>
              </w:rPr>
              <w:t>делать простые выводы</w:t>
            </w:r>
            <w:r w:rsidRPr="008B6BF1">
              <w:t xml:space="preserve"> и </w:t>
            </w:r>
            <w:r w:rsidRPr="008B6BF1">
              <w:rPr>
                <w:b/>
              </w:rPr>
              <w:t>обосновывать</w:t>
            </w:r>
            <w:r w:rsidRPr="008B6BF1">
              <w:t xml:space="preserve"> их. </w:t>
            </w:r>
          </w:p>
          <w:p w:rsidR="0062252C" w:rsidRPr="008B6BF1" w:rsidRDefault="0062252C" w:rsidP="004349C8">
            <w:r w:rsidRPr="008B6BF1">
              <w:rPr>
                <w:b/>
              </w:rPr>
              <w:t xml:space="preserve">Осваивать </w:t>
            </w:r>
            <w:r w:rsidRPr="008B6BF1">
              <w:t>способы работы с новым материалом   - глина -  и нанесение на нее рисунка с помощью стеки</w:t>
            </w:r>
            <w:r w:rsidRPr="008B6BF1">
              <w:rPr>
                <w:b/>
              </w:rPr>
              <w:t>. Переводить</w:t>
            </w:r>
            <w:r w:rsidRPr="008B6BF1">
              <w:t xml:space="preserve"> </w:t>
            </w:r>
            <w:r w:rsidRPr="008B6BF1">
              <w:lastRenderedPageBreak/>
              <w:t>информацию в разные знаково-символические системы (анаграммы, пиктограммы) .</w:t>
            </w:r>
          </w:p>
          <w:p w:rsidR="0062252C" w:rsidRPr="008B6BF1" w:rsidRDefault="0062252C" w:rsidP="004349C8">
            <w:r w:rsidRPr="008B6BF1">
              <w:t xml:space="preserve">Самостоятельно </w:t>
            </w:r>
            <w:r w:rsidRPr="008B6BF1">
              <w:rPr>
                <w:b/>
              </w:rPr>
              <w:t>анализировать</w:t>
            </w:r>
            <w:r w:rsidRPr="008B6BF1">
              <w:t xml:space="preserve"> образец, </w:t>
            </w:r>
            <w:r w:rsidRPr="008B6BF1">
              <w:rPr>
                <w:b/>
              </w:rPr>
              <w:t>определять</w:t>
            </w:r>
            <w:r w:rsidRPr="008B6BF1">
              <w:t xml:space="preserve"> недостающие детали. </w:t>
            </w:r>
            <w:r w:rsidRPr="008B6BF1">
              <w:rPr>
                <w:b/>
              </w:rPr>
              <w:t>Использовать</w:t>
            </w:r>
            <w:r w:rsidRPr="008B6BF1">
              <w:t xml:space="preserve"> известные свойства материалов при определении приемов выполнения изделия </w:t>
            </w:r>
          </w:p>
          <w:p w:rsidR="0062252C" w:rsidRPr="008B6BF1" w:rsidRDefault="0062252C" w:rsidP="004349C8">
            <w:r w:rsidRPr="008B6BF1">
              <w:rPr>
                <w:b/>
              </w:rPr>
              <w:t xml:space="preserve">Определять </w:t>
            </w:r>
            <w:r w:rsidRPr="008B6BF1">
              <w:t>необходимые для выполнения изделия материалы и инструменты по слайдовому плану.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Картон, дощечки, фольга, стек.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32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r w:rsidRPr="008B6BF1">
              <w:t>Важные телефонные номера.</w:t>
            </w:r>
          </w:p>
          <w:p w:rsidR="0062252C" w:rsidRPr="008B6BF1" w:rsidRDefault="0062252C" w:rsidP="004349C8">
            <w:r w:rsidRPr="008B6BF1">
              <w:t>Правила движения.</w:t>
            </w:r>
          </w:p>
          <w:p w:rsidR="0062252C" w:rsidRPr="008B6BF1" w:rsidRDefault="0062252C" w:rsidP="004349C8">
            <w:r w:rsidRPr="008B6BF1">
              <w:lastRenderedPageBreak/>
              <w:t>Изделие «Важные телефонные номера»</w:t>
            </w: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991FCA" w:rsidRDefault="0062252C" w:rsidP="004349C8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991FCA" w:rsidRDefault="0062252C" w:rsidP="004349C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rPr>
                <w:color w:val="000000"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r w:rsidRPr="008B6BF1">
              <w:rPr>
                <w:b/>
              </w:rPr>
              <w:t xml:space="preserve">Осуществлять </w:t>
            </w:r>
            <w:r w:rsidRPr="008B6BF1">
              <w:t xml:space="preserve">поиск информации  о способах  передачи информации. </w:t>
            </w:r>
            <w:r w:rsidRPr="008B6BF1">
              <w:rPr>
                <w:b/>
              </w:rPr>
              <w:t>Анализировать, сравнивать, соотносить</w:t>
            </w:r>
            <w:r w:rsidRPr="008B6BF1">
              <w:t xml:space="preserve"> </w:t>
            </w:r>
            <w:r w:rsidRPr="008B6BF1">
              <w:lastRenderedPageBreak/>
              <w:t xml:space="preserve">информацию с знаково-символической системой. </w:t>
            </w:r>
            <w:r w:rsidRPr="008B6BF1">
              <w:rPr>
                <w:b/>
              </w:rPr>
              <w:t>Ориентироваться</w:t>
            </w:r>
            <w:r w:rsidRPr="008B6BF1">
              <w:t xml:space="preserve"> в дорожных знаках. </w:t>
            </w:r>
            <w:r w:rsidRPr="008B6BF1">
              <w:rPr>
                <w:b/>
              </w:rPr>
              <w:t xml:space="preserve">Объяснять </w:t>
            </w:r>
            <w:r w:rsidRPr="008B6BF1">
              <w:t xml:space="preserve">их значение. </w:t>
            </w:r>
          </w:p>
          <w:p w:rsidR="0062252C" w:rsidRPr="008B6BF1" w:rsidRDefault="0062252C" w:rsidP="004349C8">
            <w:r w:rsidRPr="008B6BF1">
              <w:t xml:space="preserve"> </w:t>
            </w:r>
            <w:r w:rsidRPr="008B6BF1">
              <w:rPr>
                <w:b/>
              </w:rPr>
              <w:t xml:space="preserve">Составлять </w:t>
            </w:r>
            <w:r w:rsidRPr="008B6BF1">
              <w:t xml:space="preserve">таблицу важных телефонных номеров, маршрута передвижения от дома до школы, </w:t>
            </w:r>
            <w:r w:rsidRPr="008B6BF1">
              <w:rPr>
                <w:b/>
              </w:rPr>
              <w:t>использовать</w:t>
            </w:r>
            <w:r w:rsidRPr="008B6BF1">
              <w:t xml:space="preserve"> для этого информацию из учебника ОБЖ и собственный опыт. (Закрепить знания о способах обеспечения собственной безопасности). </w:t>
            </w:r>
            <w:r w:rsidRPr="008B6BF1">
              <w:rPr>
                <w:b/>
              </w:rPr>
              <w:t>Составлять</w:t>
            </w:r>
            <w:r w:rsidRPr="008B6BF1">
              <w:t xml:space="preserve"> простой графический план местности, </w:t>
            </w:r>
            <w:r w:rsidRPr="008B6BF1">
              <w:rPr>
                <w:b/>
              </w:rPr>
              <w:t xml:space="preserve">расставлять </w:t>
            </w:r>
            <w:r w:rsidRPr="008B6BF1">
              <w:t xml:space="preserve">дорожные знаки, </w:t>
            </w:r>
            <w:r w:rsidRPr="008B6BF1">
              <w:rPr>
                <w:b/>
              </w:rPr>
              <w:t xml:space="preserve">определять </w:t>
            </w:r>
            <w:r w:rsidRPr="008B6BF1">
              <w:t xml:space="preserve">маршрут. 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Презентация «Знаки дорожного движения»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6BF1">
              <w:rPr>
                <w:b/>
                <w:color w:val="000000"/>
              </w:rPr>
              <w:lastRenderedPageBreak/>
              <w:t>33</w:t>
            </w: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  <w:r w:rsidRPr="008B6BF1">
              <w:t>Компьютер.</w:t>
            </w: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  <w:p w:rsidR="0062252C" w:rsidRPr="008B6BF1" w:rsidRDefault="0062252C" w:rsidP="004349C8">
            <w:pPr>
              <w:jc w:val="center"/>
            </w:pPr>
          </w:p>
        </w:tc>
        <w:tc>
          <w:tcPr>
            <w:tcW w:w="2430" w:type="dxa"/>
            <w:vMerge/>
            <w:shd w:val="clear" w:color="auto" w:fill="FFFFFF"/>
          </w:tcPr>
          <w:p w:rsidR="0062252C" w:rsidRPr="00991FCA" w:rsidRDefault="0062252C" w:rsidP="004349C8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62252C" w:rsidRPr="00991FCA" w:rsidRDefault="0062252C" w:rsidP="004349C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2252C" w:rsidRPr="008B6BF1" w:rsidRDefault="0062252C" w:rsidP="004349C8">
            <w:pPr>
              <w:rPr>
                <w:color w:val="000000"/>
              </w:rPr>
            </w:pP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r w:rsidRPr="008B6BF1">
              <w:rPr>
                <w:b/>
              </w:rPr>
              <w:t>Осуществлять поиск информации</w:t>
            </w:r>
            <w:r w:rsidRPr="008B6BF1">
              <w:t xml:space="preserve">  о компьютере, его составных частях, сферах применения.  </w:t>
            </w:r>
            <w:r w:rsidRPr="008B6BF1">
              <w:rPr>
                <w:b/>
              </w:rPr>
              <w:t xml:space="preserve">Осваивать </w:t>
            </w:r>
            <w:r w:rsidRPr="008B6BF1">
              <w:t xml:space="preserve">правила безопасного </w:t>
            </w:r>
            <w:r w:rsidRPr="008B6BF1">
              <w:lastRenderedPageBreak/>
              <w:t xml:space="preserve">использования компьютера. </w:t>
            </w:r>
          </w:p>
          <w:p w:rsidR="0062252C" w:rsidRPr="008B6BF1" w:rsidRDefault="0062252C" w:rsidP="004349C8">
            <w:r w:rsidRPr="008B6BF1">
              <w:rPr>
                <w:b/>
              </w:rPr>
              <w:t xml:space="preserve">Осваивать </w:t>
            </w:r>
            <w:r w:rsidRPr="008B6BF1">
              <w:t xml:space="preserve">работу на компьютере: включать и выключать его; </w:t>
            </w:r>
            <w:r w:rsidRPr="008B6BF1">
              <w:rPr>
                <w:b/>
              </w:rPr>
              <w:t>называть и</w:t>
            </w:r>
            <w:r w:rsidRPr="008B6BF1">
              <w:t xml:space="preserve"> </w:t>
            </w:r>
            <w:r w:rsidRPr="008B6BF1">
              <w:rPr>
                <w:b/>
              </w:rPr>
              <w:t>показывать</w:t>
            </w:r>
            <w:r w:rsidRPr="008B6BF1">
              <w:t xml:space="preserve"> части компьютера; </w:t>
            </w:r>
            <w:r w:rsidRPr="008B6BF1">
              <w:rPr>
                <w:b/>
              </w:rPr>
              <w:t xml:space="preserve">находить </w:t>
            </w:r>
            <w:r w:rsidRPr="008B6BF1">
              <w:t>информацию в интернете с помощью взрослого.</w:t>
            </w:r>
          </w:p>
          <w:p w:rsidR="0062252C" w:rsidRPr="008B6BF1" w:rsidRDefault="0062252C" w:rsidP="004349C8">
            <w:pPr>
              <w:jc w:val="both"/>
              <w:rPr>
                <w:b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Компьютер и его части. Интернет.</w:t>
            </w: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2252C" w:rsidRPr="008B6BF1" w:rsidTr="004349C8">
        <w:trPr>
          <w:trHeight w:val="461"/>
        </w:trPr>
        <w:tc>
          <w:tcPr>
            <w:tcW w:w="608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shd w:val="clear" w:color="auto" w:fill="FFFFFF"/>
          </w:tcPr>
          <w:p w:rsidR="0062252C" w:rsidRPr="008B6BF1" w:rsidRDefault="0062252C" w:rsidP="004349C8">
            <w:pPr>
              <w:jc w:val="center"/>
            </w:pPr>
          </w:p>
        </w:tc>
        <w:tc>
          <w:tcPr>
            <w:tcW w:w="2430" w:type="dxa"/>
            <w:shd w:val="clear" w:color="auto" w:fill="FFFFFF"/>
          </w:tcPr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>- научится подготавливать природные материалы к работе;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>- освоит приемы работы с природными материалами, пластилином, бумагой и картоном;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>- познакомится с профессиями, связанными с практической предметной деятельностью;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>- познакомится с видами и свойствами материалов, правилами безопасной работы с ними;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>- познакомятся с видами диких и домашних животных;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>- научится выполнять макет дома;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>- научится пользоваться шаблоном для разметки изделия;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 xml:space="preserve">- научится сервировать стол; 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sz w:val="24"/>
                <w:szCs w:val="24"/>
              </w:rPr>
              <w:t>- научится выращивать растения из семян и ухаживать за комнатными растениями.</w:t>
            </w: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52C" w:rsidRPr="00991FCA" w:rsidRDefault="0062252C" w:rsidP="004D3B72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2581" w:type="dxa"/>
            <w:shd w:val="clear" w:color="auto" w:fill="FFFFFF"/>
          </w:tcPr>
          <w:p w:rsidR="0062252C" w:rsidRPr="00991FCA" w:rsidRDefault="0062252C" w:rsidP="004D3B7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991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определять и формулировать цель выполнения заданий на уроке, во внеурочной деятельности, в жизненных ситуациях </w:t>
            </w:r>
            <w:r w:rsidRPr="00991F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под руководством учителя</w:t>
            </w: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смысл инструкции учителя и принимать учебную задачу;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 помощью учителя объяснять выбор наиболее подходящих для выполнения задания материалов и </w:t>
            </w:r>
            <w:r w:rsidRPr="00991F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инструментов</w:t>
            </w: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своей деятельности простейшие приборы: линейку, треугольник и т.д.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контроль точности разметки деталей с помощью шаблона;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оценивать совместно с учителем или </w:t>
            </w:r>
            <w:r w:rsidRPr="00991F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одноклассниками результат своих действий, вносить соответствующие коррективы</w:t>
            </w: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</w:t>
            </w:r>
            <w:r w:rsidRPr="00991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предметы, объекты: находить общее и различие.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предметы, объекты на основе существенных признаков,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подробно </w:t>
            </w: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пересказывать прочитанное или прослушанное;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</w:t>
            </w: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перерабатывать полученную </w:t>
            </w: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информацию: делать выводы в результате совместной работы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класса;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знаки, символы, модели, схемы, приведенные в учебнике и учебных пособиях;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заданный вопрос, в соответствии с ним строить ответ в устной форме;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объекты труда с выделением их существенных признаков;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причинно - следственные связи в изучаемом круге явлений;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обобщать - выделять класс объектов по </w:t>
            </w: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заданному признаку.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991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диалоге на уроке и в жизненных ситуациях;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 учителя, товарищей по классу;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простейшие нормы речевого этикета: здороваться, прощаться, благодарить;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и понимать речь других;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участие в коллективных работах, работах парами и группами;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важность коллективной работы;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свои действия при </w:t>
            </w: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совместной работе;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допускать существование различных точек зрения;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договариваться с партнерами и приходить к общему решению.</w:t>
            </w:r>
          </w:p>
          <w:p w:rsidR="0062252C" w:rsidRPr="00991FCA" w:rsidRDefault="0062252C" w:rsidP="004D3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</w:tcPr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lastRenderedPageBreak/>
              <w:t>ценить и принимать следующие базовые ценности: «добро», «терпение», «родина», «природа», «семья».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проявлять уважение к своей семье, к своим родственникам, любовь </w:t>
            </w:r>
            <w:r w:rsidRPr="008B6BF1">
              <w:rPr>
                <w:color w:val="000000"/>
              </w:rPr>
              <w:lastRenderedPageBreak/>
              <w:t>к родителям.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62252C" w:rsidRPr="008B6BF1" w:rsidRDefault="0062252C" w:rsidP="004D3B72">
            <w:pPr>
              <w:rPr>
                <w:i/>
                <w:color w:val="000000"/>
              </w:rPr>
            </w:pPr>
            <w:r w:rsidRPr="008B6BF1">
              <w:rPr>
                <w:i/>
                <w:color w:val="000000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положительно </w:t>
            </w:r>
            <w:r w:rsidRPr="008B6BF1">
              <w:rPr>
                <w:color w:val="000000"/>
              </w:rPr>
              <w:t xml:space="preserve">относиться к занятиям предметно-практической </w:t>
            </w:r>
            <w:r w:rsidRPr="008B6BF1">
              <w:rPr>
                <w:color w:val="000000"/>
              </w:rPr>
              <w:lastRenderedPageBreak/>
              <w:t>деятельностью;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знать о причины успеха в предметно-практической деятельности;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i/>
                <w:color w:val="000000"/>
              </w:rPr>
              <w:t>ориентироваться на оценку результатов собственной деятельностью</w:t>
            </w:r>
            <w:r w:rsidRPr="008B6BF1">
              <w:rPr>
                <w:color w:val="000000"/>
              </w:rPr>
              <w:t>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проявлять интерес к отдельным видам предметно-практической деятельности;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принимать внутреннюю позицию школьника на уровне положительного отношения к школе;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 xml:space="preserve">самостоятельно определять и объяснять свои чувства и ощущения, возникающие в результате созерцания, рассуждения, обсуждения, самые </w:t>
            </w:r>
            <w:r w:rsidRPr="008B6BF1">
              <w:rPr>
                <w:color w:val="000000"/>
              </w:rPr>
              <w:lastRenderedPageBreak/>
              <w:t>простые общие для всех людей правила поведения (основы общечеловеческих нравственных ценностей);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испытывать этические чувства (стыда, вины, совести) на основании анализа простых ситуаций;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знать основные моральные нормы поведения;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соблюдать гигиену учебного труда и уметь организовать рабочее место;</w:t>
            </w:r>
          </w:p>
          <w:p w:rsidR="0062252C" w:rsidRPr="008B6BF1" w:rsidRDefault="0062252C" w:rsidP="004D3B72">
            <w:pPr>
              <w:rPr>
                <w:color w:val="000000"/>
              </w:rPr>
            </w:pPr>
            <w:r w:rsidRPr="008B6BF1">
              <w:rPr>
                <w:color w:val="00000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rPr>
                <w:b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3" w:type="dxa"/>
            <w:shd w:val="clear" w:color="auto" w:fill="FFFFFF"/>
          </w:tcPr>
          <w:p w:rsidR="0062252C" w:rsidRPr="008B6BF1" w:rsidRDefault="0062252C" w:rsidP="004349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22148D" w:rsidRDefault="0022148D" w:rsidP="009F747C">
      <w:pPr>
        <w:rPr>
          <w:rFonts w:ascii="Times New Roman" w:hAnsi="Times New Roman" w:cs="Times New Roman"/>
          <w:b/>
          <w:sz w:val="28"/>
          <w:szCs w:val="24"/>
        </w:rPr>
      </w:pPr>
    </w:p>
    <w:p w:rsidR="0062252C" w:rsidRDefault="0062252C" w:rsidP="009F747C">
      <w:pPr>
        <w:rPr>
          <w:rFonts w:ascii="Times New Roman" w:hAnsi="Times New Roman" w:cs="Times New Roman"/>
          <w:b/>
          <w:sz w:val="28"/>
          <w:szCs w:val="24"/>
        </w:rPr>
      </w:pPr>
    </w:p>
    <w:p w:rsidR="0062252C" w:rsidRDefault="0062252C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22148D" w:rsidRDefault="0022148D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22148D" w:rsidRDefault="00D43B6E" w:rsidP="009F7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587B81" w:rsidRDefault="00587B81" w:rsidP="009F7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КАЛЕНДАРНО  - ТЕМАТИЧЕСКОЕ ПЛАНИРОВАНИЕ 2 класс</w:t>
      </w:r>
    </w:p>
    <w:p w:rsidR="00587B81" w:rsidRDefault="00587B81" w:rsidP="009F74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8"/>
        <w:gridCol w:w="1328"/>
        <w:gridCol w:w="232"/>
        <w:gridCol w:w="6"/>
        <w:gridCol w:w="52"/>
        <w:gridCol w:w="20"/>
        <w:gridCol w:w="20"/>
        <w:gridCol w:w="20"/>
        <w:gridCol w:w="20"/>
        <w:gridCol w:w="20"/>
        <w:gridCol w:w="834"/>
        <w:gridCol w:w="52"/>
        <w:gridCol w:w="1791"/>
        <w:gridCol w:w="52"/>
        <w:gridCol w:w="2004"/>
        <w:gridCol w:w="52"/>
        <w:gridCol w:w="2192"/>
        <w:gridCol w:w="52"/>
        <w:gridCol w:w="2593"/>
        <w:gridCol w:w="718"/>
        <w:gridCol w:w="1409"/>
        <w:gridCol w:w="141"/>
      </w:tblGrid>
      <w:tr w:rsidR="00587B81" w:rsidTr="004349C8">
        <w:tc>
          <w:tcPr>
            <w:tcW w:w="710" w:type="dxa"/>
            <w:vMerge w:val="restart"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№</w:t>
            </w:r>
          </w:p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п\п.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Дата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Тема урока.</w:t>
            </w:r>
          </w:p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gridSpan w:val="10"/>
            <w:vMerge w:val="restart"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Тип урока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Основные виды учебной деятельности</w:t>
            </w:r>
          </w:p>
        </w:tc>
        <w:tc>
          <w:tcPr>
            <w:tcW w:w="9161" w:type="dxa"/>
            <w:gridSpan w:val="8"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Планируемые результаты</w:t>
            </w:r>
          </w:p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(в соответствии с ФГОС)</w:t>
            </w:r>
          </w:p>
        </w:tc>
      </w:tr>
      <w:tr w:rsidR="00587B81" w:rsidTr="004349C8">
        <w:tc>
          <w:tcPr>
            <w:tcW w:w="710" w:type="dxa"/>
            <w:vMerge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gridSpan w:val="10"/>
            <w:vMerge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Понятия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Предметные </w:t>
            </w:r>
            <w:r w:rsidRPr="002C0957">
              <w:rPr>
                <w:rFonts w:ascii="Calibri" w:eastAsia="Calibri" w:hAnsi="Calibri" w:cs="Times New Roman"/>
                <w:b/>
              </w:rPr>
              <w:lastRenderedPageBreak/>
              <w:t>результаты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Формируемые </w:t>
            </w:r>
            <w:r w:rsidRPr="002C0957">
              <w:rPr>
                <w:rFonts w:ascii="Calibri" w:eastAsia="Calibri" w:hAnsi="Calibri" w:cs="Times New Roman"/>
                <w:b/>
              </w:rPr>
              <w:t>УУД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lastRenderedPageBreak/>
              <w:t xml:space="preserve">Личностные </w:t>
            </w:r>
            <w:r w:rsidRPr="002C0957">
              <w:rPr>
                <w:rFonts w:ascii="Calibri" w:eastAsia="Calibri" w:hAnsi="Calibri" w:cs="Times New Roman"/>
                <w:b/>
              </w:rPr>
              <w:lastRenderedPageBreak/>
              <w:t>результаты</w:t>
            </w:r>
          </w:p>
        </w:tc>
      </w:tr>
      <w:tr w:rsidR="00587B81" w:rsidTr="004349C8"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</w:tr>
      <w:tr w:rsidR="00587B81" w:rsidTr="004349C8">
        <w:tc>
          <w:tcPr>
            <w:tcW w:w="15026" w:type="dxa"/>
            <w:gridSpan w:val="23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128C6">
              <w:rPr>
                <w:rFonts w:ascii="Calibri" w:eastAsia="Calibri" w:hAnsi="Calibri" w:cs="Times New Roman"/>
                <w:b/>
              </w:rPr>
              <w:t xml:space="preserve"> Как работать с учебником   (</w:t>
            </w:r>
            <w:r w:rsidRPr="002C0957">
              <w:rPr>
                <w:rFonts w:ascii="Calibri" w:eastAsia="Calibri" w:hAnsi="Calibri" w:cs="Times New Roman"/>
                <w:b/>
                <w:sz w:val="28"/>
                <w:szCs w:val="28"/>
              </w:rPr>
              <w:t>1 ч)</w:t>
            </w:r>
          </w:p>
          <w:p w:rsidR="00587B81" w:rsidRPr="002C0957" w:rsidRDefault="00587B81" w:rsidP="004349C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87B81" w:rsidTr="004349C8"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Здравствуй, дорогой друг! Как работать с учебником.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 введе-ния в новую тему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Знать правила работы  с учебником</w:t>
            </w:r>
          </w:p>
          <w:p w:rsidR="00406A62" w:rsidRPr="00406A62" w:rsidRDefault="00406A62" w:rsidP="00406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06A62">
              <w:rPr>
                <w:rFonts w:eastAsia="Times New Roman" w:cs="Times New Roman"/>
                <w:color w:val="000000"/>
              </w:rPr>
              <w:t>— простейшие наблюдения и исследования свойств матери</w:t>
            </w:r>
            <w:r w:rsidRPr="00406A62">
              <w:rPr>
                <w:rFonts w:eastAsia="Times New Roman" w:cs="Times New Roman"/>
                <w:color w:val="000000"/>
              </w:rPr>
              <w:softHyphen/>
              <w:t>алов, способов их обработки, конструкций, их свойств, прин</w:t>
            </w:r>
            <w:r w:rsidRPr="00406A62">
              <w:rPr>
                <w:rFonts w:eastAsia="Times New Roman" w:cs="Times New Roman"/>
                <w:color w:val="000000"/>
              </w:rPr>
              <w:softHyphen/>
              <w:t>ципов и приёмов их создания;</w:t>
            </w:r>
          </w:p>
          <w:p w:rsidR="00406A62" w:rsidRPr="00406A62" w:rsidRDefault="00406A62" w:rsidP="00406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06A62">
              <w:rPr>
                <w:rFonts w:cs="Times New Roman"/>
                <w:color w:val="000000"/>
              </w:rPr>
              <w:t xml:space="preserve">- </w:t>
            </w:r>
            <w:r w:rsidRPr="00406A62">
              <w:rPr>
                <w:rFonts w:eastAsia="Times New Roman" w:cs="Times New Roman"/>
                <w:color w:val="000000"/>
              </w:rPr>
              <w:t xml:space="preserve">моделирование, конструирование из разных материалов (по образцу, модели, </w:t>
            </w:r>
            <w:r w:rsidRPr="00406A62">
              <w:rPr>
                <w:rFonts w:eastAsia="Times New Roman" w:cs="Times New Roman"/>
                <w:i/>
                <w:iCs/>
                <w:color w:val="000000"/>
              </w:rPr>
              <w:t xml:space="preserve">условиям использования и области </w:t>
            </w:r>
            <w:r w:rsidRPr="00406A62">
              <w:rPr>
                <w:rFonts w:eastAsia="Times New Roman" w:cs="Times New Roman"/>
                <w:i/>
                <w:iCs/>
                <w:color w:val="000000"/>
              </w:rPr>
              <w:lastRenderedPageBreak/>
              <w:t>функционирования предмета, техническим условиям</w:t>
            </w:r>
            <w:r w:rsidRPr="00406A62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1</w:t>
            </w:r>
            <w:r w:rsidRPr="00406A62">
              <w:rPr>
                <w:rFonts w:eastAsia="Times New Roman" w:cs="Times New Roman"/>
                <w:i/>
                <w:iCs/>
                <w:color w:val="000000"/>
              </w:rPr>
              <w:t>);</w:t>
            </w:r>
          </w:p>
          <w:p w:rsidR="00406A62" w:rsidRPr="002C0957" w:rsidRDefault="00406A62" w:rsidP="00406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06A62">
              <w:rPr>
                <w:rFonts w:cs="Times New Roman"/>
                <w:i/>
                <w:iCs/>
                <w:color w:val="000000"/>
              </w:rPr>
              <w:t xml:space="preserve">- 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Учебник, рабочая тетрадь, материалы и инструменты, необходимые для изготовления изделий.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Знание структуры учебника. Умение подбирать необходимые инструменты и материалы, необходимые для изготовления изделий.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.Принимать и удерживать учебную задачу.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Учитывать выделенные учителем ориентиры действия.                                                </w:t>
            </w: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Применять правила и пользоваться инструкциями;  выбирать наиболее эффективные способы решения задач.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</w:t>
            </w: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Формулировать собственное мнение и позицию. Задавать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вопросы.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Внутренняя позиция школьника на основе положительного отношения к школе. Целостный, социально ориентированный взгляд на мир.</w:t>
            </w:r>
          </w:p>
        </w:tc>
      </w:tr>
      <w:tr w:rsidR="00587B81" w:rsidTr="004349C8">
        <w:tc>
          <w:tcPr>
            <w:tcW w:w="15026" w:type="dxa"/>
            <w:gridSpan w:val="23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        </w:t>
            </w:r>
          </w:p>
          <w:p w:rsidR="00587B81" w:rsidRPr="009128C6" w:rsidRDefault="00587B81" w:rsidP="004349C8">
            <w:pPr>
              <w:ind w:left="255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9128C6">
              <w:rPr>
                <w:rFonts w:ascii="Calibri" w:eastAsia="Calibri" w:hAnsi="Calibri" w:cs="Times New Roman"/>
                <w:b/>
              </w:rPr>
              <w:t>Человек и земля   (  23 ч)</w:t>
            </w:r>
          </w:p>
          <w:p w:rsidR="00587B81" w:rsidRPr="009128C6" w:rsidRDefault="00587B81" w:rsidP="004349C8">
            <w:pPr>
              <w:ind w:left="2592"/>
              <w:rPr>
                <w:rFonts w:ascii="Calibri" w:eastAsia="Calibri" w:hAnsi="Calibri" w:cs="Times New Roman"/>
                <w:b/>
              </w:rPr>
            </w:pPr>
            <w:r w:rsidRPr="009128C6">
              <w:rPr>
                <w:rFonts w:ascii="Calibri" w:eastAsia="Calibri" w:hAnsi="Calibri" w:cs="Times New Roman"/>
                <w:b/>
              </w:rPr>
              <w:t xml:space="preserve">                                                Земледелие   (1 ч)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</w:tr>
      <w:tr w:rsidR="00587B81" w:rsidTr="004349C8">
        <w:trPr>
          <w:gridAfter w:val="1"/>
          <w:wAfter w:w="141" w:type="dxa"/>
          <w:trHeight w:val="1669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  <w:gridSpan w:val="6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Деятельность человека на земле. Практическая работа «Выращивание лука».</w:t>
            </w:r>
          </w:p>
        </w:tc>
        <w:tc>
          <w:tcPr>
            <w:tcW w:w="946" w:type="dxa"/>
            <w:gridSpan w:val="5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Урок-практи-ка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Знать,как</w:t>
            </w:r>
            <w:r w:rsidRPr="002C0957">
              <w:rPr>
                <w:rFonts w:ascii="Calibri" w:eastAsia="Calibri" w:hAnsi="Calibri" w:cs="Times New Roman"/>
              </w:rPr>
              <w:t xml:space="preserve"> выращивать лук в домашних </w:t>
            </w:r>
            <w:r>
              <w:rPr>
                <w:rFonts w:ascii="Calibri" w:eastAsia="Calibri" w:hAnsi="Calibri" w:cs="Times New Roman"/>
              </w:rPr>
              <w:t>условиях</w:t>
            </w:r>
          </w:p>
          <w:p w:rsidR="00406A62" w:rsidRPr="00406A62" w:rsidRDefault="00406A62" w:rsidP="00406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06A62">
              <w:rPr>
                <w:rFonts w:eastAsia="Times New Roman" w:cs="Times New Roman"/>
                <w:color w:val="000000"/>
              </w:rPr>
              <w:t>решение доступных конструкторско-технологических за</w:t>
            </w:r>
            <w:r w:rsidRPr="00406A62">
              <w:rPr>
                <w:rFonts w:eastAsia="Times New Roman" w:cs="Times New Roman"/>
                <w:color w:val="000000"/>
              </w:rPr>
              <w:softHyphen/>
              <w:t>дач (определение области поиска, нахождение необходимой информации, определение спектра возможных решений, вы</w:t>
            </w:r>
            <w:r w:rsidRPr="00406A62">
              <w:rPr>
                <w:rFonts w:eastAsia="Times New Roman" w:cs="Times New Roman"/>
                <w:color w:val="000000"/>
              </w:rPr>
              <w:softHyphen/>
              <w:t xml:space="preserve">бор оптимального решения), </w:t>
            </w:r>
            <w:r w:rsidRPr="00406A62">
              <w:rPr>
                <w:rFonts w:eastAsia="Times New Roman" w:cs="Times New Roman"/>
                <w:color w:val="000000"/>
              </w:rPr>
              <w:lastRenderedPageBreak/>
              <w:t>творческих художественных за</w:t>
            </w:r>
            <w:r w:rsidRPr="00406A62">
              <w:rPr>
                <w:rFonts w:eastAsia="Times New Roman" w:cs="Times New Roman"/>
                <w:color w:val="000000"/>
              </w:rPr>
              <w:softHyphen/>
              <w:t xml:space="preserve">дач </w:t>
            </w:r>
            <w:r w:rsidRPr="00406A62">
              <w:rPr>
                <w:rFonts w:eastAsia="Times New Roman" w:cs="Times New Roman"/>
                <w:i/>
                <w:iCs/>
                <w:color w:val="000000"/>
              </w:rPr>
              <w:t>(общий дизайн, оформление);</w:t>
            </w:r>
          </w:p>
          <w:p w:rsidR="00406A62" w:rsidRPr="00406A62" w:rsidRDefault="00406A62" w:rsidP="00406A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06A62">
              <w:rPr>
                <w:rFonts w:cs="Times New Roman"/>
                <w:i/>
                <w:iCs/>
                <w:color w:val="000000"/>
              </w:rPr>
              <w:t xml:space="preserve">- </w:t>
            </w:r>
            <w:r w:rsidRPr="00406A62">
              <w:rPr>
                <w:rFonts w:eastAsia="Times New Roman" w:cs="Times New Roman"/>
                <w:color w:val="000000"/>
              </w:rPr>
              <w:t>простейшее проектирование (принятие идеи, поиск и от бор необходимой информации, окончательный образ объек</w:t>
            </w:r>
            <w:r w:rsidRPr="00406A62">
              <w:rPr>
                <w:rFonts w:eastAsia="Times New Roman" w:cs="Times New Roman"/>
                <w:color w:val="000000"/>
              </w:rPr>
              <w:softHyphen/>
              <w:t>та, определение особенностей конструкции и технологии изго товления изделия, подбор инструментов, материалов, выбор способов их обработки, реализация замысла с корректиров</w:t>
            </w:r>
            <w:r w:rsidRPr="00406A62">
              <w:rPr>
                <w:rFonts w:eastAsia="Times New Roman" w:cs="Times New Roman"/>
                <w:color w:val="000000"/>
              </w:rPr>
              <w:softHyphen/>
              <w:t xml:space="preserve">кой конструкции и технологии, проверка изделия в действии, представление (защита) процесса и </w:t>
            </w:r>
            <w:r w:rsidRPr="00406A62">
              <w:rPr>
                <w:rFonts w:eastAsia="Times New Roman" w:cs="Times New Roman"/>
                <w:color w:val="000000"/>
              </w:rPr>
              <w:lastRenderedPageBreak/>
              <w:t>результата работы).</w:t>
            </w:r>
          </w:p>
          <w:p w:rsidR="00406A62" w:rsidRPr="002C0957" w:rsidRDefault="00406A62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Земледелие, профессии: садовод, овощевод.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выращивать лук, составлять небольшие рассказы на основе своих наблюдений и опыта, применять на практике свои умения.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Принимать и удерживать учебную задачу.                            Учитывать выделенные учителем ориентиры действия.                                </w:t>
            </w: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Строить речевое высказывание в устной форме,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Применение правил и пользование инструкций.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Аргументировать свою позицию, координировать её с позициями партнёров.  </w:t>
            </w: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Учебно- познавательный интерес к новому учебному материалу.</w:t>
            </w:r>
          </w:p>
        </w:tc>
      </w:tr>
      <w:tr w:rsidR="00587B81" w:rsidTr="004349C8">
        <w:trPr>
          <w:trHeight w:val="1669"/>
        </w:trPr>
        <w:tc>
          <w:tcPr>
            <w:tcW w:w="15026" w:type="dxa"/>
            <w:gridSpan w:val="23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</w:t>
            </w:r>
          </w:p>
          <w:p w:rsidR="00587B81" w:rsidRPr="009128C6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  <w:r w:rsidRPr="002C095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</w:t>
            </w:r>
            <w:r w:rsidRPr="002C095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</w:t>
            </w:r>
            <w:r w:rsidRPr="002C095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</w:t>
            </w:r>
            <w:r w:rsidRPr="009128C6">
              <w:rPr>
                <w:rFonts w:ascii="Calibri" w:eastAsia="Calibri" w:hAnsi="Calibri" w:cs="Times New Roman"/>
                <w:b/>
              </w:rPr>
              <w:t>Посуда   ( 4 ч)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  <w:gridSpan w:val="6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Виды посуды. Изделие: «Корзина с цветами».</w:t>
            </w:r>
          </w:p>
        </w:tc>
        <w:tc>
          <w:tcPr>
            <w:tcW w:w="946" w:type="dxa"/>
            <w:gridSpan w:val="5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 изуче-ние нового мате-риала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сравнивать посуду по виду и материалу.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Профессии: гончар, мастер-корзинщик, керамика, глазурь.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приемам наматывания, обмотки и переплетения ниток для изготовления изделий.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</w:t>
            </w: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Принимать и удерживать учебную задачу.                            Учитывать выделенные учителем ориентиры действия.                               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Исследовать доступные материалы: их виды, физические и технологические свойства. Поиск и выделение необходимой информации из рисунков гончарных  мастеров.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.Определять общую цель и пути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её достижения, допускать возможность существования у людей различных точек  зрения. оказывать взаимопомощь,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Ценностное отношение к природному миру, ориентация на эстетические потребности.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gridSpan w:val="5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Закрепление приёмов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C0957">
              <w:rPr>
                <w:rFonts w:ascii="Calibri" w:eastAsia="Calibri" w:hAnsi="Calibri" w:cs="Times New Roman"/>
              </w:rPr>
              <w:t xml:space="preserve"> работы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C0957">
              <w:rPr>
                <w:rFonts w:ascii="Calibri" w:eastAsia="Calibri" w:hAnsi="Calibri" w:cs="Times New Roman"/>
              </w:rPr>
              <w:t>с пластилином. Изделие: «Семейка грибов на поляне».</w:t>
            </w:r>
          </w:p>
        </w:tc>
        <w:tc>
          <w:tcPr>
            <w:tcW w:w="966" w:type="dxa"/>
            <w:gridSpan w:val="6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 закреп-ления и систе-матизации знаний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отличить съедобные грибы от несъедоб</w:t>
            </w:r>
            <w:r>
              <w:rPr>
                <w:rFonts w:ascii="Calibri" w:eastAsia="Calibri" w:hAnsi="Calibri" w:cs="Times New Roman"/>
              </w:rPr>
              <w:t>ных. Как работать в пластилином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Композиция, расположение предметов на плоскости и цвет.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Знание съедобных и несъедобных грибов, лесные и садовые плоды. Умение работать с пластилином, планировать свою работу.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Применять установленные правила в планировании способа решения; предвосхищать результат. Устанавливать его соответствие поставленной  цели.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Планировать последовательность практических действий для реализации замысла. Применение правил и пользование инструкций.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Ставить вопросы, обращаться за помощью.</w:t>
            </w: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Учебно- познавательный интерес к новому учебному материалу.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5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gridSpan w:val="5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Знакомство с техникой изготовления изделий-тестопластикой. Изделие: «Игрушка из теста»</w:t>
            </w:r>
          </w:p>
        </w:tc>
        <w:tc>
          <w:tcPr>
            <w:tcW w:w="966" w:type="dxa"/>
            <w:gridSpan w:val="6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Комби-нирова-нный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освоить способ приготовления солёно</w:t>
            </w:r>
            <w:r>
              <w:rPr>
                <w:rFonts w:ascii="Calibri" w:eastAsia="Calibri" w:hAnsi="Calibri" w:cs="Times New Roman"/>
              </w:rPr>
              <w:t>го теста и приемы работы с ними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Тестопластика, профессии: пекарь, кондитер.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 работать с пластичными материалами, использовать выразительные средства для передачи формы и объёма предметов.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</w:t>
            </w: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Принимать и удерживать учебную задачу.                            Учитывать выделенные учителем ориентиры действия.                               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Анализировать конструкторско-технологические и декоративно-художественные особенности пр</w:t>
            </w:r>
            <w:r w:rsidRPr="002C0957">
              <w:rPr>
                <w:rFonts w:ascii="Calibri" w:eastAsia="Calibri" w:hAnsi="Calibri" w:cs="Times New Roman"/>
                <w:b/>
              </w:rPr>
              <w:t xml:space="preserve"> 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едполагаемых изделий.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К.</w:t>
            </w:r>
            <w:r w:rsidRPr="002C0957">
              <w:rPr>
                <w:rFonts w:ascii="Calibri" w:eastAsia="Calibri" w:hAnsi="Calibri" w:cs="Times New Roman"/>
              </w:rPr>
              <w:t xml:space="preserve"> Вести устный диалог</w:t>
            </w: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Учебно-познавательный интерес к новому учебному материалу.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Чувство прекрасного и эстетические чувства на основе знакомства с работами мастеров.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gridSpan w:val="5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Проект «Праздничный стол»</w:t>
            </w:r>
          </w:p>
        </w:tc>
        <w:tc>
          <w:tcPr>
            <w:tcW w:w="966" w:type="dxa"/>
            <w:gridSpan w:val="6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Урок-проект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планировать свою работу, работать в</w:t>
            </w:r>
            <w:r>
              <w:rPr>
                <w:rFonts w:ascii="Calibri" w:eastAsia="Calibri" w:hAnsi="Calibri" w:cs="Times New Roman"/>
              </w:rPr>
              <w:t xml:space="preserve"> группе, составлять план работы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работать в группе, умение планировать свою работу, составлять план работы. Знание свойств солёного теста, глины, пластилина.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</w:t>
            </w: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Преобразовывать практическую задачу в познавательную.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Применять правила и пользоваться инструкциями;  выбирать наиболее эффективные способы решения задач.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lastRenderedPageBreak/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Формулировать собственное мнение , строить понятные для партнёра высказывания.</w:t>
            </w: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Самооценка на основе критериев успешности учебной деятельности.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14885" w:type="dxa"/>
            <w:gridSpan w:val="2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  <w:b/>
              </w:rPr>
            </w:pPr>
          </w:p>
          <w:p w:rsidR="00587B81" w:rsidRPr="009128C6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9128C6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     Народные промыслы   (5 ч)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  <w:gridSpan w:val="6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Хохломская  роспись как народный промысел, ее особенности. Изделие: «Золотая хохлома»</w:t>
            </w:r>
          </w:p>
        </w:tc>
        <w:tc>
          <w:tcPr>
            <w:tcW w:w="946" w:type="dxa"/>
            <w:gridSpan w:val="5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Урок-путешествие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освоить способ растительног</w:t>
            </w:r>
            <w:r>
              <w:rPr>
                <w:rFonts w:ascii="Calibri" w:eastAsia="Calibri" w:hAnsi="Calibri" w:cs="Times New Roman"/>
              </w:rPr>
              <w:t>о орнамента на объёмном изделии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Народно-прикладное искусство, орнамент, хохломская роспись.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приемам технологии создания хохломского растительного орнамента, самостоятельно делать выводы о значении народных промыслов.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Принимать и удерживать учебную задачу.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Осуществлять поиск и</w:t>
            </w:r>
            <w:r w:rsidRPr="002C0957">
              <w:rPr>
                <w:rFonts w:ascii="Calibri" w:eastAsia="Calibri" w:hAnsi="Calibri" w:cs="Times New Roman"/>
                <w:b/>
              </w:rPr>
              <w:t xml:space="preserve"> 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нформации, используя материалы учебника, выделяя этапы работы, соотносить этапы изготовления с этапами создания изделия в стиле хохломы.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К.</w:t>
            </w:r>
            <w:r w:rsidRPr="002C0957">
              <w:rPr>
                <w:rFonts w:ascii="Calibri" w:eastAsia="Calibri" w:hAnsi="Calibri" w:cs="Times New Roman"/>
              </w:rPr>
              <w:t>Строить понятные для партнёра высказывания.</w:t>
            </w: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Чувство прекрасного и эстетические чувства на основе знакомства с работами мастеров.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  <w:gridSpan w:val="6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Городецкая роспись как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народный промысел, ее особенности. Изделие: «Городецкая роспись»</w:t>
            </w:r>
          </w:p>
        </w:tc>
        <w:tc>
          <w:tcPr>
            <w:tcW w:w="946" w:type="dxa"/>
            <w:gridSpan w:val="5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Урок-иссле-</w:t>
            </w:r>
            <w:r>
              <w:rPr>
                <w:rFonts w:ascii="Calibri" w:eastAsia="Calibri" w:hAnsi="Calibri" w:cs="Times New Roman"/>
              </w:rPr>
              <w:lastRenderedPageBreak/>
              <w:t>дова-ние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 ос</w:t>
            </w:r>
            <w:r>
              <w:rPr>
                <w:rFonts w:ascii="Calibri" w:eastAsia="Calibri" w:hAnsi="Calibri" w:cs="Times New Roman"/>
              </w:rPr>
              <w:t xml:space="preserve">воить способ городецкой </w:t>
            </w:r>
            <w:r>
              <w:rPr>
                <w:rFonts w:ascii="Calibri" w:eastAsia="Calibri" w:hAnsi="Calibri" w:cs="Times New Roman"/>
              </w:rPr>
              <w:lastRenderedPageBreak/>
              <w:t>росписи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Имитация, городецкая </w:t>
            </w:r>
            <w:r w:rsidRPr="002C0957">
              <w:rPr>
                <w:rFonts w:ascii="Calibri" w:eastAsia="Calibri" w:hAnsi="Calibri" w:cs="Times New Roman"/>
              </w:rPr>
              <w:lastRenderedPageBreak/>
              <w:t>роспись, подмалёвок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Научатся создавать декоративную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композицию с использованием городецкой росписи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lastRenderedPageBreak/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</w:t>
            </w:r>
            <w:r w:rsidRPr="002C0957">
              <w:rPr>
                <w:rFonts w:ascii="Calibri" w:eastAsia="Calibri" w:hAnsi="Calibri" w:cs="Times New Roman"/>
              </w:rPr>
              <w:t>Осуществлять поиск необходимой информации с использованием учебной литературы; проводить сравнение по заданным критериям.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</w:t>
            </w: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Чувство прекрасного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и эстетические чувства на основе знакомства с работами мастеров.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9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gridSpan w:val="5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Дымковская игрушка как народный промысел, ее особенности. Изделие: «Дымковская игрушка»</w:t>
            </w:r>
          </w:p>
        </w:tc>
        <w:tc>
          <w:tcPr>
            <w:tcW w:w="966" w:type="dxa"/>
            <w:gridSpan w:val="6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Комби-нированный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</w:t>
            </w:r>
            <w:r>
              <w:rPr>
                <w:rFonts w:ascii="Calibri" w:eastAsia="Calibri" w:hAnsi="Calibri" w:cs="Times New Roman"/>
              </w:rPr>
              <w:t>воить способ дымковской игрушки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Дымковская игрушка (лепка, побелка, сушка, обжиг, роспись).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элементам декора и росписи игрушки.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Учитывать выделенные учителем ориентиры действия в новом учебном материале.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Анализировать образец, определять материалы, контролировать и корректировать свою работу.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Оценивать по заданным критериям.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 Ставить вопросы, обращаться   за помощью.</w:t>
            </w: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Учебно-познавательный интерес к новому учебному материалу.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gridSpan w:val="5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История матрёшки. Разные способы росписи матрёшек: (семёновская, вятская, загорская,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(сергиево-посадская), полховско-майдановская, авторская). Изделие: «Матрёшка»</w:t>
            </w:r>
          </w:p>
        </w:tc>
        <w:tc>
          <w:tcPr>
            <w:tcW w:w="966" w:type="dxa"/>
            <w:gridSpan w:val="6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Комби-нированный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освоить технику изготовления ма</w:t>
            </w:r>
            <w:r>
              <w:rPr>
                <w:rFonts w:ascii="Calibri" w:eastAsia="Calibri" w:hAnsi="Calibri" w:cs="Times New Roman"/>
              </w:rPr>
              <w:t>трёшки и способы росписи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Профессии: игрушечник, резчик по дереву, росписи: (семёновская, вятская, загорская,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(сергиево-посадская), полховско-майдановская, авторская).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способу разметки деталей изделия из ткани по шаблону и способ соединения деталей из разных материалов (ткани и бумаги) при помощи клея.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Преобразовывать практическую задачу в познавательную.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Анализировать способ создания матрёшки, составлять план работы по изготовлению изделия. Сравнивать орнаменты, используемые в росписи изделий народных промыслов.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Ставить вопросы, обращаться за помощью.</w:t>
            </w: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Учебно-познавательный интерес к новому учебному материалу.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gridSpan w:val="5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Выполнение деревенского пейзажа в технике рельефной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картины. Изделие-пейзаж: «Деревня»</w:t>
            </w:r>
          </w:p>
        </w:tc>
        <w:tc>
          <w:tcPr>
            <w:tcW w:w="966" w:type="dxa"/>
            <w:gridSpan w:val="6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Урок-проект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освоить технику изготовления рельефной карт</w:t>
            </w:r>
            <w:r>
              <w:rPr>
                <w:rFonts w:ascii="Calibri" w:eastAsia="Calibri" w:hAnsi="Calibri" w:cs="Times New Roman"/>
              </w:rPr>
              <w:t xml:space="preserve">ины с использованием </w:t>
            </w:r>
            <w:r>
              <w:rPr>
                <w:rFonts w:ascii="Calibri" w:eastAsia="Calibri" w:hAnsi="Calibri" w:cs="Times New Roman"/>
              </w:rPr>
              <w:lastRenderedPageBreak/>
              <w:t>пластилина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Рельеф, пейзаж: (композиция, линия горизонта, планы, цвет), </w:t>
            </w:r>
            <w:r w:rsidRPr="002C0957">
              <w:rPr>
                <w:rFonts w:ascii="Calibri" w:eastAsia="Calibri" w:hAnsi="Calibri" w:cs="Times New Roman"/>
              </w:rPr>
              <w:lastRenderedPageBreak/>
              <w:t>эскиз.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Научатся использовать при создании эскиза художественные приёмы построения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композиции.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 </w:t>
            </w: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Преобразовывать практическую задачу в познавательную.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lastRenderedPageBreak/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Проектировать изделие: создавать образ в соответствии с замыслом и реализовывать его.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</w:t>
            </w: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Ставить вопросы, обращаться за помощью.</w:t>
            </w: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Учебно-познавательный интерес к новому учебному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материалу.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14885" w:type="dxa"/>
            <w:gridSpan w:val="2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  <w:b/>
              </w:rPr>
            </w:pPr>
          </w:p>
          <w:p w:rsidR="00587B81" w:rsidRPr="009128C6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9128C6">
              <w:rPr>
                <w:rFonts w:ascii="Calibri" w:eastAsia="Calibri" w:hAnsi="Calibri" w:cs="Times New Roman"/>
                <w:b/>
              </w:rPr>
              <w:t>Домашние животные и птицы   (3 ч)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gridSpan w:val="8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Создание движущейся конструкции. Изделие: «Лошадка»</w:t>
            </w:r>
          </w:p>
        </w:tc>
        <w:tc>
          <w:tcPr>
            <w:tcW w:w="906" w:type="dxa"/>
            <w:gridSpan w:val="3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 изуче-ния нового мате-риала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освоить технику создания движущейс</w:t>
            </w:r>
            <w:r>
              <w:rPr>
                <w:rFonts w:ascii="Calibri" w:eastAsia="Calibri" w:hAnsi="Calibri" w:cs="Times New Roman"/>
              </w:rPr>
              <w:t>я конструкции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Лицевая сторона, изнаночная сторона, профессии: животновод, коневод, конюх.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конструировать из бумаги движущуюся игрушку- лошадку.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Преобразовывать практическую задачу в познавательную.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Конструировать объекты с учетом технических и художественно-декоративных условий: определять особенности конструкции, подбирать соответствующие инструменты и материалы.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lastRenderedPageBreak/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Ставить вопросы, обращаться за помощью.</w:t>
            </w: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 Учебно-познавательный интерес к новому учебному материалу и способам решения новой частной задачи.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13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gridSpan w:val="8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Аппликация из природного материала. Изделие: «Курочка из крупы»</w:t>
            </w:r>
          </w:p>
        </w:tc>
        <w:tc>
          <w:tcPr>
            <w:tcW w:w="906" w:type="dxa"/>
            <w:gridSpan w:val="3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освоить  способы и приемы работы с новыми материалами (пшено, фасоль, семена и др.)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Инкубатор, калька, курятник, птичник, птицефабрика.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 выполнять аппликацию в технике мозаика. Составлять  тематическую композицию , использовать особенности материала для передачи цвета, объема и фактуры реальных объектов.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Определять последовательность промежуточных целей и соответствующих им действий с учётом конечного результата.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. Применять правила и пользоваться инструкциями.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Формулировать собственное мнение и позицию; строить монологическое высказывание.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14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78" w:type="dxa"/>
            <w:gridSpan w:val="7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Проект «Деревенский двор»</w:t>
            </w:r>
          </w:p>
        </w:tc>
        <w:tc>
          <w:tcPr>
            <w:tcW w:w="926" w:type="dxa"/>
            <w:gridSpan w:val="4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Урок-проект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изготовить объём</w:t>
            </w:r>
            <w:r>
              <w:rPr>
                <w:rFonts w:ascii="Calibri" w:eastAsia="Calibri" w:hAnsi="Calibri" w:cs="Times New Roman"/>
              </w:rPr>
              <w:t>ное изделие на основе развёртки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Развёртка.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Научатся планировать свою работу, работать в группе. Размечать и вырезать детали и </w:t>
            </w:r>
            <w:r w:rsidRPr="002C0957">
              <w:rPr>
                <w:rFonts w:ascii="Calibri" w:eastAsia="Calibri" w:hAnsi="Calibri" w:cs="Times New Roman"/>
              </w:rPr>
              <w:lastRenderedPageBreak/>
              <w:t>развертки по шаблонам.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lastRenderedPageBreak/>
              <w:t xml:space="preserve">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Преобразовывать практическую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задачу в познавательную.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Проектировать изделие: создавать образ в соответствии с замыслом и реализовывать его.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Ставить вопросы, обращаться за помощью.</w:t>
            </w: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Самооценка на основе критериев успешности учебной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деятельности.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14885" w:type="dxa"/>
            <w:gridSpan w:val="2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  <w:b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9128C6" w:rsidRDefault="00587B81" w:rsidP="004349C8">
            <w:pPr>
              <w:ind w:left="267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128C6">
              <w:rPr>
                <w:rFonts w:ascii="Calibri" w:eastAsia="Calibri" w:hAnsi="Calibri" w:cs="Times New Roman"/>
                <w:b/>
              </w:rPr>
              <w:t>Новый  год   (1 ч)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78" w:type="dxa"/>
            <w:gridSpan w:val="7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Изготовление изделий из яичной скорлупы. Изделие: «Новогодняя маска»</w:t>
            </w:r>
          </w:p>
        </w:tc>
        <w:tc>
          <w:tcPr>
            <w:tcW w:w="926" w:type="dxa"/>
            <w:gridSpan w:val="4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Урок-игра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изготовить из я</w:t>
            </w:r>
            <w:r>
              <w:rPr>
                <w:rFonts w:ascii="Calibri" w:eastAsia="Calibri" w:hAnsi="Calibri" w:cs="Times New Roman"/>
              </w:rPr>
              <w:t>ичной скорлупы новогоднюю маску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Симметрия фигур. Ритуальные и карнавальные маски. Новый образ.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изготавливать  эскиз маски из скорлупы для маскарада по своему замыслу.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Учитывать выделенные учителем ориентиры действия.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Ориентироваться в разнообразии способов решения задач, выбирать наиболее эффективные. Поиск и выделение необходимой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информации из различных источников.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Формулировать собственное мнение и позицию; строить монологическое высказывание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Учебно-познавательный интерес к новому учебному материалу и способам решения новой частной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задачи.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14885" w:type="dxa"/>
            <w:gridSpan w:val="2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9128C6" w:rsidRDefault="00587B81" w:rsidP="004349C8">
            <w:pPr>
              <w:ind w:left="239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Pr="009128C6">
              <w:rPr>
                <w:rFonts w:ascii="Calibri" w:eastAsia="Calibri" w:hAnsi="Calibri" w:cs="Times New Roman"/>
                <w:b/>
              </w:rPr>
              <w:t>Строительство  ( 1 ч)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78" w:type="dxa"/>
            <w:gridSpan w:val="7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Выполнение работы в технике полуобъёмной пластики. Изделие: «Изба»</w:t>
            </w:r>
          </w:p>
        </w:tc>
        <w:tc>
          <w:tcPr>
            <w:tcW w:w="926" w:type="dxa"/>
            <w:gridSpan w:val="4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 изуче-ния нового мате-риала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выполнить работу в технике полуобъёмной пластики.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Венец, наличник, кракле, причелина, профессии: плотник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технике скручивание деталей с помощью карандаша.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</w:t>
            </w: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Учитывать выделенные учителем ориентиры действия.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Моделировать несложные изделия с разными конструктивными особенностями, используя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изученную художественную технику.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Формулировать собственное мнение и позицию; строить монологическое высказывание</w:t>
            </w: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Учебно-познавательный интерес к новому учебному материалу и способам решения новой частной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задачи.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14885" w:type="dxa"/>
            <w:gridSpan w:val="2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  <w:b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9128C6" w:rsidRDefault="00587B81" w:rsidP="004349C8">
            <w:pPr>
              <w:ind w:left="3092"/>
              <w:rPr>
                <w:rFonts w:ascii="Calibri" w:eastAsia="Calibri" w:hAnsi="Calibri" w:cs="Times New Roman"/>
                <w:b/>
              </w:rPr>
            </w:pPr>
            <w:r w:rsidRPr="009128C6">
              <w:rPr>
                <w:rFonts w:ascii="Calibri" w:eastAsia="Calibri" w:hAnsi="Calibri" w:cs="Times New Roman"/>
                <w:b/>
              </w:rPr>
              <w:t xml:space="preserve">                                             В  доме   (4 ч.)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78" w:type="dxa"/>
            <w:gridSpan w:val="7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Изготовление помпона и игрушки на основе помпона. Изделие: «Домовой»</w:t>
            </w:r>
          </w:p>
        </w:tc>
        <w:tc>
          <w:tcPr>
            <w:tcW w:w="926" w:type="dxa"/>
            <w:gridSpan w:val="4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изготовить и</w:t>
            </w:r>
            <w:r>
              <w:rPr>
                <w:rFonts w:ascii="Calibri" w:eastAsia="Calibri" w:hAnsi="Calibri" w:cs="Times New Roman"/>
              </w:rPr>
              <w:t>грушки на основе помпона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Традиции народов России.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работать с циркулем, вырезать круги при помощи циркуля, соблюдать правила безопасности при работе с циркулем.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Принимать и удерживать учебную задачу.                            Учитывать выделенные учителем ориентиры действия.                               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Применять правила и пользоваться инструкциями. Осуществлять информационный, практический поиск и открытие нового знания. Оценивать по заданным критериям.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lastRenderedPageBreak/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Контролировать действия партнёра; адекватно использовать речевые средства для решения коммуникативных задач.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Чувство сопричастности и гордости за свою Родину, народ, историю.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18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  <w:gridSpan w:val="6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Проект «Убранство избы». Изделие: «Русская печь»</w:t>
            </w:r>
          </w:p>
        </w:tc>
        <w:tc>
          <w:tcPr>
            <w:tcW w:w="946" w:type="dxa"/>
            <w:gridSpan w:val="5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Урок-проект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 изготовить модел</w:t>
            </w:r>
            <w:r>
              <w:rPr>
                <w:rFonts w:ascii="Calibri" w:eastAsia="Calibri" w:hAnsi="Calibri" w:cs="Times New Roman"/>
              </w:rPr>
              <w:t>ь печи из пластичных материалов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Утварь, лежанка, устье, шесток, профессии: печник, истопник.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Названия традиционной русской утвари.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выполнять сюжетно – декоративную композицию по мотивам русской народной сказки из пластичных материалов.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Воспринимать на слух и понимать сообщения информационного характера.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Осуществлять анализ объектов с выделением существенных и несущественных признаков;  строить рассуждения в форме связи простых суждений об объекте, его строении, свойствах и связях.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. Строить понятные для партнёра высказывания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Самооценка на основе критериев успешности учебной деятельности.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19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  <w:gridSpan w:val="6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Изготовление модели ковра. Изделие: «Коврик»</w:t>
            </w:r>
          </w:p>
        </w:tc>
        <w:tc>
          <w:tcPr>
            <w:tcW w:w="946" w:type="dxa"/>
            <w:gridSpan w:val="5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изготовить модель ковра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Переплетение, основа, уток.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выполнять разметку  деталей по линейке, раскрой деталей ножницами, выполнять разные виды переплетения бумаги, создавать узор по своему замыслу.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Преобразовывать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изделие: создавать образ в соответствии с замыслом и реализовывать его.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Ставить вопросы, обращаться за помощью.</w:t>
            </w: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  <w:gridSpan w:val="6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Конструирование мебели из картона. Изделие: «Стол и скамья»</w:t>
            </w:r>
          </w:p>
        </w:tc>
        <w:tc>
          <w:tcPr>
            <w:tcW w:w="946" w:type="dxa"/>
            <w:gridSpan w:val="5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 обобщения и систе-матизации знаний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ск</w:t>
            </w:r>
            <w:r>
              <w:rPr>
                <w:rFonts w:ascii="Calibri" w:eastAsia="Calibri" w:hAnsi="Calibri" w:cs="Times New Roman"/>
              </w:rPr>
              <w:t>онструировать мебель из картона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Сюжетная композиция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«Убранство избы»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работать с бумагой, ножницами, самостоятельно составлять композицию и  презентовать её, использовать фольклорные произведения.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Планировать своё действие в соответствии с поставленной задачей и условиями её реализации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Осуществлять поиск необходимой информации в дополнительной литературе и иллюстрациях; строить рассуждения в форме связи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простых суждений об объекте, его строении, свойствах и связях.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Задавать вопросы, обращаться за помощью, формулировать свои затруднения.  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14885" w:type="dxa"/>
            <w:gridSpan w:val="2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  <w:b/>
              </w:rPr>
            </w:pPr>
          </w:p>
          <w:p w:rsidR="00587B81" w:rsidRPr="009128C6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</w:t>
            </w:r>
            <w:r w:rsidRPr="002C0957">
              <w:rPr>
                <w:rFonts w:ascii="Calibri" w:eastAsia="Calibri" w:hAnsi="Calibri" w:cs="Times New Roman"/>
                <w:b/>
              </w:rPr>
              <w:t xml:space="preserve">   </w:t>
            </w:r>
            <w:r w:rsidRPr="009128C6">
              <w:rPr>
                <w:rFonts w:ascii="Calibri" w:eastAsia="Calibri" w:hAnsi="Calibri" w:cs="Times New Roman"/>
                <w:b/>
              </w:rPr>
              <w:t>Народный костюм  ( 4 ч)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gridSpan w:val="8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Работа с нитками и </w:t>
            </w:r>
            <w:r w:rsidRPr="002C0957">
              <w:rPr>
                <w:rFonts w:ascii="Calibri" w:eastAsia="Calibri" w:hAnsi="Calibri" w:cs="Times New Roman"/>
              </w:rPr>
              <w:t>картоном. Освоение приёма плетения в три нити. Изделия: «Русская красавица»</w:t>
            </w:r>
          </w:p>
        </w:tc>
        <w:tc>
          <w:tcPr>
            <w:tcW w:w="906" w:type="dxa"/>
            <w:gridSpan w:val="3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 изуче-ния нового мате-риала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осв</w:t>
            </w:r>
            <w:r>
              <w:rPr>
                <w:rFonts w:ascii="Calibri" w:eastAsia="Calibri" w:hAnsi="Calibri" w:cs="Times New Roman"/>
              </w:rPr>
              <w:t>оить приемы плетения в три нити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Волокна ,виды волокон, сутаж, плетение.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Основные элементы народного костюма: рубаха, сарафан, душегрея, венец.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Научатся 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Планировать своё действие в соответствии с поставленной задачей и условиями её реализации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Осуществлять поиск необходимой информации в дополнительной литературе и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иллюстрациях; строить рассуждения в форме связи простых суждений об объекте, его строении, свойствах и связях.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Задавать вопросы, обращаться за помощью, формулировать свои затруднения.  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Чувство сопричастности и гордости за свою Родину, народ, историю.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gridSpan w:val="8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Создание национального костюма (женского и мужского). Элементы мужского и женского костюмов. Изделие: «Костюмы для Ани и Вани»</w:t>
            </w:r>
          </w:p>
        </w:tc>
        <w:tc>
          <w:tcPr>
            <w:tcW w:w="906" w:type="dxa"/>
            <w:gridSpan w:val="3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создать элемен</w:t>
            </w:r>
            <w:r>
              <w:rPr>
                <w:rFonts w:ascii="Calibri" w:eastAsia="Calibri" w:hAnsi="Calibri" w:cs="Times New Roman"/>
              </w:rPr>
              <w:t>ты мужского и женского костюмов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Русский народный костюм. Основные элементы народного костюма: рубаха, сарафан, душегрея, венец.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моделировать  женский и мужской  народный костюм, передавать выразительность силуэта.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Учитывать выделенные учителем ориентиры действия.   Ставить учебную задачу на основе  соотнесения того, что уже известно и усвоено учащимися, и того , что ещё неизвестно.                           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Применять правила и пользоваться инструкциями;  выбирать наиболее эффективные способы решения задач.                     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 </w:t>
            </w: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Формулировать собственное мнение, вести устный диалог.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Чувство сопричастности и гордости за свою Родину, народ, историю.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23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gridSpan w:val="8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Технология выполнения строчки косых стежков. Изделие: «Кошелёк»</w:t>
            </w:r>
          </w:p>
        </w:tc>
        <w:tc>
          <w:tcPr>
            <w:tcW w:w="906" w:type="dxa"/>
            <w:gridSpan w:val="3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научиться те</w:t>
            </w:r>
            <w:r>
              <w:rPr>
                <w:rFonts w:ascii="Calibri" w:eastAsia="Calibri" w:hAnsi="Calibri" w:cs="Times New Roman"/>
              </w:rPr>
              <w:t>хнологией строчки косых стежков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Виды ниток, шаблон, выкройка.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выполнению строчки косых стежков, умению  пришивать пуговицы разными способами, оценивать свою работу по заданным критериям.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Воспринимать на слух и понимать сообщения информационного характера.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Осуществлять анализ объектов с выделением существенных и несущественных признаков;  строить рассуждения в форме связи простых суждений об объекте, его строении, свойствах и связях.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>Строить понятные для партнёра высказывания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Адекватная мотивация учебной деятельности (познавательные мотивы).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24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gridSpan w:val="8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Виды швов и стежков для вышивания. Изделие: «Салфетка»</w:t>
            </w:r>
          </w:p>
        </w:tc>
        <w:tc>
          <w:tcPr>
            <w:tcW w:w="906" w:type="dxa"/>
            <w:gridSpan w:val="3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 обоб-щения изученного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научиться технол</w:t>
            </w:r>
            <w:r>
              <w:rPr>
                <w:rFonts w:ascii="Calibri" w:eastAsia="Calibri" w:hAnsi="Calibri" w:cs="Times New Roman"/>
              </w:rPr>
              <w:t>огией выполнения тамбурного шва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Пяльцы, профессии: пряха, вышивальщица.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выполнению тамбурного шва, умению пользоваться иголкой, соблюдая правила безопасности.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Учитывать выделенные учителем ориентиры действия.   Ставить учебную задачу на основе  соотнесения того, что уже известно и усвоено учащимися, и того , что ещё неизвестно.                           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Осуществлять информационный, практический поиск и открытие нового знания. Оценивать по заданным критериям.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Задавать вопросы, обращаться за помощью, формулировать свои затруднения.  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Адекватная мотивация учебной деятельности (познавательные мотивы).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</w:tr>
      <w:tr w:rsidR="00587B81" w:rsidTr="004349C8">
        <w:trPr>
          <w:gridAfter w:val="1"/>
          <w:wAfter w:w="141" w:type="dxa"/>
        </w:trPr>
        <w:tc>
          <w:tcPr>
            <w:tcW w:w="14885" w:type="dxa"/>
            <w:gridSpan w:val="2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  <w:b/>
              </w:rPr>
            </w:pPr>
          </w:p>
          <w:p w:rsidR="00587B81" w:rsidRPr="009128C6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</w:t>
            </w:r>
            <w:r w:rsidRPr="002C095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</w:t>
            </w:r>
            <w:r w:rsidRPr="009128C6">
              <w:rPr>
                <w:rFonts w:ascii="Calibri" w:eastAsia="Calibri" w:hAnsi="Calibri" w:cs="Times New Roman"/>
                <w:b/>
              </w:rPr>
              <w:t>Человек  и  вода.  Рыболовство  (3 ч)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  <w:gridSpan w:val="6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Изготовление изделия в технике –изонить. Изделие: композиция «Золотая рыбка»</w:t>
            </w:r>
          </w:p>
        </w:tc>
        <w:tc>
          <w:tcPr>
            <w:tcW w:w="946" w:type="dxa"/>
            <w:gridSpan w:val="5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Урок-сказка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освоить технику «изонить»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Изонить, рыболовство.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создавать изделия,  украшен-ные в технике «изонить», анализировать образец изделия, переносить рисунок орнамента с помощью копировальной бумаги.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706F87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Учитывать выделенные учителем ориентиры действия.   Ставить учебную задачу на основе  соотнесения того, что уже известно и усвоено учащимися, и того , что ещё неизвестно.                           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Осуществлять поиск необходимой информации в дополнительной литературе и иллюстрациях; строить рассуждения в форме связи простых суждений об объекте, его строении, свойствах и связях.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Задавать вопросы, обращаться за помощью, формулировать свои затруднения.  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Экологическая культура: ценностное отношение к природе, следование нормам природоохранного поведения.</w:t>
            </w:r>
          </w:p>
        </w:tc>
      </w:tr>
      <w:tr w:rsidR="00587B81" w:rsidTr="004349C8">
        <w:trPr>
          <w:gridAfter w:val="1"/>
          <w:wAfter w:w="141" w:type="dxa"/>
          <w:trHeight w:val="3341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26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gridSpan w:val="5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Проект «Аквариум». Изделие: «Аквариум»</w:t>
            </w:r>
          </w:p>
        </w:tc>
        <w:tc>
          <w:tcPr>
            <w:tcW w:w="966" w:type="dxa"/>
            <w:gridSpan w:val="6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Урок-проект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составить композицию из природного материала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Аквариум, виды аквариумных рыбок.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составлять  рассказ об аквариумных рыбках, умению работать в группе, придерживаться плана работы, осуществлять самоконтроль и корректировку хода работы  и конечного результата, проводить презентацию готового изделия.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Преобразовывать практическую задачу в познавательную. Применять правила и пользоваться инструкциями;  выбирать наиболее эффективные способы решения задач.                    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</w:t>
            </w: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Формулировать собственное мнение, вести устный диалог.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Осуществлять информационный, практический поиск и открытие нового знания. Оценивать по заданным критериям.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gridSpan w:val="5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Полуобъёмная аппликация.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Изделие: «Русалка»</w:t>
            </w:r>
          </w:p>
        </w:tc>
        <w:tc>
          <w:tcPr>
            <w:tcW w:w="966" w:type="dxa"/>
            <w:gridSpan w:val="6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Комби-нирова</w:t>
            </w:r>
            <w:r>
              <w:rPr>
                <w:rFonts w:ascii="Calibri" w:eastAsia="Calibri" w:hAnsi="Calibri" w:cs="Times New Roman"/>
              </w:rPr>
              <w:lastRenderedPageBreak/>
              <w:t>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 освоить полуобъёмную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аппликацию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Русалка, сирена.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Научатся анализировать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образец, определять особенности соединения деталей в полуобъёмной аппликации, пользоваться правилами безопасности при работе с ножницами.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lastRenderedPageBreak/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 Воспринимать на слух и понимать сообщения информационного характера.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Осуществлять информационный, практический поиск и открытие нового знания. Оценивать по заданным критериям.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К.</w:t>
            </w:r>
            <w:r w:rsidRPr="002C0957">
              <w:rPr>
                <w:rFonts w:ascii="Calibri" w:eastAsia="Calibri" w:hAnsi="Calibri" w:cs="Times New Roman"/>
              </w:rPr>
              <w:t xml:space="preserve"> Формулировать собственное мнение, вести устный диалог.</w:t>
            </w: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Чувство прекрасного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и эстетические чувства на основе знакомства работами мастеров.</w:t>
            </w:r>
          </w:p>
        </w:tc>
      </w:tr>
      <w:tr w:rsidR="00587B81" w:rsidTr="004349C8">
        <w:tc>
          <w:tcPr>
            <w:tcW w:w="2984" w:type="dxa"/>
            <w:gridSpan w:val="5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  <w:b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  <w:b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42" w:type="dxa"/>
            <w:gridSpan w:val="18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9128C6" w:rsidRDefault="00587B81" w:rsidP="004349C8">
            <w:pPr>
              <w:ind w:left="2732"/>
              <w:rPr>
                <w:rFonts w:ascii="Calibri" w:eastAsia="Calibri" w:hAnsi="Calibri" w:cs="Times New Roman"/>
                <w:b/>
              </w:rPr>
            </w:pPr>
            <w:r w:rsidRPr="009128C6">
              <w:rPr>
                <w:rFonts w:ascii="Calibri" w:eastAsia="Calibri" w:hAnsi="Calibri" w:cs="Times New Roman"/>
                <w:b/>
              </w:rPr>
              <w:t>Человек  и  воздух  (3 ч)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  <w:gridSpan w:val="4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Освоение техники оригами. Изделие: </w:t>
            </w:r>
            <w:r w:rsidRPr="002C0957">
              <w:rPr>
                <w:rFonts w:ascii="Calibri" w:eastAsia="Calibri" w:hAnsi="Calibri" w:cs="Times New Roman"/>
              </w:rPr>
              <w:lastRenderedPageBreak/>
              <w:t>«Птица счастья»</w:t>
            </w:r>
          </w:p>
        </w:tc>
        <w:tc>
          <w:tcPr>
            <w:tcW w:w="986" w:type="dxa"/>
            <w:gridSpan w:val="7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Урок-путешествие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освоить прием склады</w:t>
            </w:r>
            <w:r>
              <w:rPr>
                <w:rFonts w:ascii="Calibri" w:eastAsia="Calibri" w:hAnsi="Calibri" w:cs="Times New Roman"/>
              </w:rPr>
              <w:t xml:space="preserve">вания изделий техникой  </w:t>
            </w:r>
            <w:r>
              <w:rPr>
                <w:rFonts w:ascii="Calibri" w:eastAsia="Calibri" w:hAnsi="Calibri" w:cs="Times New Roman"/>
              </w:rPr>
              <w:lastRenderedPageBreak/>
              <w:t>оригами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Оригами, оберег.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Научатся пользоваться дополнительной литературой,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выполнять изделия, соблюдая инструкции, осваивать способы работы с бумагой: сгибание, складывание.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 </w:t>
            </w: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706F8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Воспринимать на слух и понимать сообщения информационного характера. </w:t>
            </w:r>
            <w:r w:rsidRPr="002C0957">
              <w:rPr>
                <w:rFonts w:ascii="Calibri" w:eastAsia="Calibri" w:hAnsi="Calibri" w:cs="Times New Roman"/>
              </w:rPr>
              <w:lastRenderedPageBreak/>
              <w:t xml:space="preserve">Учитывать выделенные учителем ориентиры действия.   </w:t>
            </w:r>
            <w:r w:rsidRPr="002C0957">
              <w:rPr>
                <w:rFonts w:ascii="Calibri" w:eastAsia="Calibri" w:hAnsi="Calibri" w:cs="Times New Roman"/>
                <w:b/>
              </w:rPr>
              <w:t xml:space="preserve"> 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Осуществлять информационный, практический поиск и открытие нового знания. Оценивать по заданным критериям.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Применять правила и п</w:t>
            </w:r>
            <w:r w:rsidRPr="002C0957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ь свои затруднения.   </w:t>
            </w: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 xml:space="preserve">Учебно-познавательный интерес к новому </w:t>
            </w:r>
            <w:r w:rsidRPr="002C0957">
              <w:rPr>
                <w:rFonts w:ascii="Calibri" w:eastAsia="Calibri" w:hAnsi="Calibri" w:cs="Times New Roman"/>
              </w:rPr>
              <w:lastRenderedPageBreak/>
              <w:t>учебному материалу и способам решения новой частной задачи.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29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  <w:gridSpan w:val="4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Изготовление объёмной модели мельницы на основе развёртки. Изделие: «Ветряная мельница»</w:t>
            </w:r>
          </w:p>
        </w:tc>
        <w:tc>
          <w:tcPr>
            <w:tcW w:w="986" w:type="dxa"/>
            <w:gridSpan w:val="7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Комби-нированный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освоить технику объемного мо</w:t>
            </w:r>
            <w:r>
              <w:rPr>
                <w:rFonts w:ascii="Calibri" w:eastAsia="Calibri" w:hAnsi="Calibri" w:cs="Times New Roman"/>
              </w:rPr>
              <w:t>делирования на основе развёртки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Мельница,  профессия: мельник.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составлять рассказ о способах использования ветра человеком, выбирать необходимые для изготовления ветряной мельницы материалы и инструменты.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Принимать и удерживать учебную задачу.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Осуществлять информационный, практический поиск и открытие нового знания. Оценивать по заданным критериям.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Моделировать несложные изделия с разными конструктивными особенностями, используя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изученную художественную технику.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Строить понятные для партнёра высказывания.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Чувство прекрасного и эстетические чувства на основе знакомства работами мастеров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30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  <w:gridSpan w:val="4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Изготовление изделия из фольги. Изделие: «Флюгер»</w:t>
            </w:r>
          </w:p>
        </w:tc>
        <w:tc>
          <w:tcPr>
            <w:tcW w:w="986" w:type="dxa"/>
            <w:gridSpan w:val="7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Урок-исследование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изготовить изделия из фольги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Фольга, флюгер.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умению применять свойства нового материала при изготовлении работы, самостоятельно выполнять раскрой и отделку изделия, делать выводы о значении использования силы ветра человеком.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Воспринимать на слух и понимать сообщения информационного характера.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Осуществлять информационный, практический поиск и открытие нового знания. Оценивать по заданным критериям.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 Поиск и выделение необходимой информации из рисунков и текста.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Формулировать собственное </w:t>
            </w:r>
            <w:r w:rsidRPr="002C0957">
              <w:rPr>
                <w:rFonts w:ascii="Calibri" w:eastAsia="Calibri" w:hAnsi="Calibri" w:cs="Times New Roman"/>
              </w:rPr>
              <w:lastRenderedPageBreak/>
              <w:t>мнение, вести устный диалог.</w:t>
            </w: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14885" w:type="dxa"/>
            <w:gridSpan w:val="2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  <w:b/>
              </w:rPr>
            </w:pPr>
          </w:p>
          <w:p w:rsidR="00587B81" w:rsidRPr="009128C6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9128C6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              Человек и информация  (3 ч)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8" w:type="dxa"/>
            <w:gridSpan w:val="9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Книгопечатание. История книгопечатания. Изделие: «Книжка-ширма»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Урок-вирту-альная экскурсия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освоить  вклейку стран</w:t>
            </w:r>
            <w:r>
              <w:rPr>
                <w:rFonts w:ascii="Calibri" w:eastAsia="Calibri" w:hAnsi="Calibri" w:cs="Times New Roman"/>
              </w:rPr>
              <w:t>ицы в  сгиб при помощи клапанов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Книгопечатание,  книжка-ширма.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составлять рассказ об истории книгопечатания, о способах изготовлении книг, делать выводы о значении книг, использовать правила разметки деталей по линейке, освоят  вклейку страницы в сгиб при помощи клапанов.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Воспринимать на слух и понимать сообщения информационного характера.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Осуществлять информационный, практический поиск и открытие нового знания. Оценивать по заданным критериям.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Моделировать несложные изделия с разными конструктивными особенностями, используя изученную художественную технику.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</w:t>
            </w:r>
            <w:r w:rsidRPr="002C0957">
              <w:rPr>
                <w:rFonts w:ascii="Calibri" w:eastAsia="Calibri" w:hAnsi="Calibri" w:cs="Times New Roman"/>
              </w:rPr>
              <w:t>Формулировать собственное мнение, вести устный диалог.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32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gridSpan w:val="8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Поиск информации в Интернете. Способы поиска информации.</w:t>
            </w:r>
          </w:p>
        </w:tc>
        <w:tc>
          <w:tcPr>
            <w:tcW w:w="906" w:type="dxa"/>
            <w:gridSpan w:val="3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Урок-практика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освоить правила безоп</w:t>
            </w:r>
            <w:r>
              <w:rPr>
                <w:rFonts w:ascii="Calibri" w:eastAsia="Calibri" w:hAnsi="Calibri" w:cs="Times New Roman"/>
              </w:rPr>
              <w:t>асного использования компьютера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Компьютер, Интернет.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умению включать и выключать компьютер, входить в Интернет, формулировать запрос для поиска информации в сети.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Преобразовывать практическую задачу в познавательную.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Осуществлять информационный, практический поиск и открытие нового знания. Оценивать по заданным критериям.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Применять правила и пользоваться инструкциями;  выбирать наиболее эффективные способы решения задач.  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 </w:t>
            </w: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Формулировать собственное мнение, вести устный диалог.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33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gridSpan w:val="8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Правила набора текста.</w:t>
            </w:r>
          </w:p>
        </w:tc>
        <w:tc>
          <w:tcPr>
            <w:tcW w:w="906" w:type="dxa"/>
            <w:gridSpan w:val="3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Урок-практика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освоить правила набора текста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Компьютер, Интернет, набор текста.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умению пользоваться  правилами клавиатурного письма, составлять небольшие тексты по заданию  учителя.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Учитывать выделенные учителем ориентиры действия.   Ставить учебную задачу на основе  соотнесения того, что уже известно и усвоено учащимися, и того , что ещё неизвестно.                           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Осуществлять информационный, практический поиск и открытие нового знания. Оценивать по заданным критериям.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Применять правила и пользоваться инструкциями;  выбирать наиболее эффективные способы решения задач.        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  <w:r w:rsidRPr="002C0957">
              <w:rPr>
                <w:rFonts w:ascii="Calibri" w:eastAsia="Calibri" w:hAnsi="Calibri" w:cs="Times New Roman"/>
                <w:b/>
              </w:rPr>
              <w:t>.</w:t>
            </w:r>
            <w:r w:rsidRPr="002C0957">
              <w:rPr>
                <w:rFonts w:ascii="Calibri" w:eastAsia="Calibri" w:hAnsi="Calibri" w:cs="Times New Roman"/>
              </w:rPr>
              <w:t xml:space="preserve"> 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Формулировать собственное мнение, вести устный диалог.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</w:tr>
      <w:tr w:rsidR="00587B81" w:rsidTr="004349C8">
        <w:trPr>
          <w:gridAfter w:val="1"/>
          <w:wAfter w:w="141" w:type="dxa"/>
        </w:trPr>
        <w:tc>
          <w:tcPr>
            <w:tcW w:w="14885" w:type="dxa"/>
            <w:gridSpan w:val="2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  <w:b/>
              </w:rPr>
            </w:pP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     Заключение   (1 ч)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</w:tr>
      <w:tr w:rsidR="00587B81" w:rsidTr="004349C8">
        <w:trPr>
          <w:gridAfter w:val="1"/>
          <w:wAfter w:w="141" w:type="dxa"/>
        </w:trPr>
        <w:tc>
          <w:tcPr>
            <w:tcW w:w="710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gridSpan w:val="8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Подведение итогов.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Выставка изделий.</w:t>
            </w:r>
          </w:p>
        </w:tc>
        <w:tc>
          <w:tcPr>
            <w:tcW w:w="906" w:type="dxa"/>
            <w:gridSpan w:val="3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Урок- обоб-щение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Показать, чему мы научились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Мастерская ,выставка, вернисаж.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Научатся демонстрировать свои достижения на выставке и комментировать их.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Р</w:t>
            </w:r>
            <w:r>
              <w:rPr>
                <w:rFonts w:ascii="Calibri" w:eastAsia="Calibri" w:hAnsi="Calibri" w:cs="Times New Roman"/>
                <w:b/>
              </w:rPr>
              <w:t>егулятивные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Контролировать, обсуждать и оценивать коллективную работу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  <w:b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rFonts w:ascii="Calibri" w:eastAsia="Calibri" w:hAnsi="Calibri" w:cs="Times New Roman"/>
                <w:b/>
              </w:rPr>
              <w:t>ознавательные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Осуществлять информационный, практический поиск и открытие нового знания. Оценивать по заданным критериям.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 Поиск и выделение необходимой информации из рисунков и текста.</w:t>
            </w:r>
          </w:p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  <w:b/>
              </w:rPr>
              <w:t>К</w:t>
            </w:r>
            <w:r>
              <w:rPr>
                <w:rFonts w:ascii="Calibri" w:eastAsia="Calibri" w:hAnsi="Calibri" w:cs="Times New Roman"/>
                <w:b/>
              </w:rPr>
              <w:t>оммуникативные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 xml:space="preserve"> Проявлять навыки сотрудничества при обсуждении творческих работ, умение не создавать конфликтов и находить выход из спорных </w:t>
            </w:r>
            <w:r w:rsidRPr="002C0957">
              <w:rPr>
                <w:rFonts w:ascii="Calibri" w:eastAsia="Calibri" w:hAnsi="Calibri" w:cs="Times New Roman"/>
              </w:rPr>
              <w:lastRenderedPageBreak/>
              <w:t>ситуаций.</w:t>
            </w:r>
          </w:p>
        </w:tc>
        <w:tc>
          <w:tcPr>
            <w:tcW w:w="1409" w:type="dxa"/>
            <w:shd w:val="clear" w:color="auto" w:fill="auto"/>
          </w:tcPr>
          <w:p w:rsidR="00587B81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lastRenderedPageBreak/>
              <w:t>Адекватная мотивация учебной деятельности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  <w:r w:rsidRPr="002C0957">
              <w:rPr>
                <w:rFonts w:ascii="Calibri" w:eastAsia="Calibri" w:hAnsi="Calibri" w:cs="Times New Roman"/>
              </w:rPr>
              <w:t>(познавательные мотивы).</w:t>
            </w:r>
          </w:p>
          <w:p w:rsidR="00587B81" w:rsidRPr="002C0957" w:rsidRDefault="00587B81" w:rsidP="004349C8">
            <w:pPr>
              <w:rPr>
                <w:rFonts w:ascii="Calibri" w:eastAsia="Calibri" w:hAnsi="Calibri" w:cs="Times New Roman"/>
              </w:rPr>
            </w:pPr>
          </w:p>
        </w:tc>
      </w:tr>
    </w:tbl>
    <w:p w:rsidR="00587B81" w:rsidRDefault="00587B81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E721FD" w:rsidRDefault="00E721FD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E721FD" w:rsidRDefault="00E721FD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E721FD" w:rsidRDefault="00E721FD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E721FD" w:rsidRDefault="00E721FD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E721FD" w:rsidRDefault="00E721FD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E721FD" w:rsidRDefault="00E721FD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E721FD" w:rsidRDefault="00E721FD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E721FD" w:rsidRDefault="00E721FD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E721FD" w:rsidRDefault="00E721FD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E721FD" w:rsidRDefault="00E721FD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E721FD" w:rsidRDefault="00E721FD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E721FD" w:rsidRDefault="00E721FD" w:rsidP="009F747C">
      <w:pPr>
        <w:rPr>
          <w:rFonts w:ascii="Times New Roman" w:hAnsi="Times New Roman" w:cs="Times New Roman"/>
          <w:b/>
          <w:sz w:val="24"/>
          <w:szCs w:val="24"/>
        </w:rPr>
      </w:pPr>
    </w:p>
    <w:p w:rsidR="00177A74" w:rsidRDefault="00E721FD" w:rsidP="009F7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7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A74">
        <w:rPr>
          <w:b/>
          <w:color w:val="000000"/>
          <w:sz w:val="24"/>
        </w:rPr>
        <w:t>ПРИЛОЖЕНИЕ №3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E721FD" w:rsidRDefault="00177A74" w:rsidP="009F7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E721FD">
        <w:rPr>
          <w:rFonts w:ascii="Times New Roman" w:hAnsi="Times New Roman" w:cs="Times New Roman"/>
          <w:b/>
          <w:sz w:val="24"/>
          <w:szCs w:val="24"/>
        </w:rPr>
        <w:t xml:space="preserve">КАЛЕНДАРНО  - ТЕМАТИЧЕСКОЕ ПЛАНИРОВАНИЕ </w:t>
      </w:r>
      <w:r w:rsidR="00F25579">
        <w:rPr>
          <w:rFonts w:ascii="Times New Roman" w:hAnsi="Times New Roman" w:cs="Times New Roman"/>
          <w:b/>
          <w:sz w:val="24"/>
          <w:szCs w:val="24"/>
        </w:rPr>
        <w:t>3</w:t>
      </w:r>
      <w:r w:rsidR="00E721F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6551" w:type="dxa"/>
        <w:tblInd w:w="-459" w:type="dxa"/>
        <w:tblLayout w:type="fixed"/>
        <w:tblLook w:val="04A0"/>
      </w:tblPr>
      <w:tblGrid>
        <w:gridCol w:w="1172"/>
        <w:gridCol w:w="2455"/>
        <w:gridCol w:w="1620"/>
        <w:gridCol w:w="3556"/>
        <w:gridCol w:w="1860"/>
        <w:gridCol w:w="1786"/>
        <w:gridCol w:w="1680"/>
        <w:gridCol w:w="1830"/>
        <w:gridCol w:w="592"/>
      </w:tblGrid>
      <w:tr w:rsidR="006A3F5F" w:rsidTr="004349C8"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ind w:right="44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№ п/п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Содержание</w:t>
            </w:r>
          </w:p>
          <w:p w:rsidR="006A3F5F" w:rsidRDefault="006A3F5F" w:rsidP="004349C8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( тема 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Практическое задание</w:t>
            </w:r>
          </w:p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>вид урока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532BEE" w:rsidP="00532BEE">
            <w:pPr>
              <w:snapToGrid w:val="0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>Основные виды деятельности</w:t>
            </w:r>
          </w:p>
        </w:tc>
        <w:tc>
          <w:tcPr>
            <w:tcW w:w="71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Планируемые результаты (личностные и метапредметные)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3F5F" w:rsidRDefault="006A3F5F" w:rsidP="004349C8">
            <w:pPr>
              <w:suppressAutoHyphens/>
              <w:snapToGrid w:val="0"/>
              <w:ind w:right="215"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Дат</w:t>
            </w: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>а</w:t>
            </w:r>
          </w:p>
        </w:tc>
      </w:tr>
      <w:tr w:rsidR="006A3F5F" w:rsidTr="004349C8"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Личностные УУД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Познавательные УУД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Коммуникативные УУД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Регулятивные УУД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</w:tr>
      <w:tr w:rsidR="006A3F5F" w:rsidTr="004349C8">
        <w:trPr>
          <w:trHeight w:val="869"/>
        </w:trPr>
        <w:tc>
          <w:tcPr>
            <w:tcW w:w="165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3F5F" w:rsidRDefault="006A3F5F" w:rsidP="004349C8">
            <w:pPr>
              <w:pStyle w:val="Default"/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A3F5F" w:rsidRPr="00FB21D8" w:rsidRDefault="006A3F5F" w:rsidP="004349C8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SchoolBookCSanPin" w:hAnsi="Calibri" w:cs="SchoolBookCSanPin"/>
                <w:color w:val="000000"/>
              </w:rPr>
              <w:t xml:space="preserve">Раздел 1   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Человек и земля </w:t>
            </w:r>
            <w:r>
              <w:rPr>
                <w:rFonts w:ascii="Calibri" w:eastAsia="Calibri" w:hAnsi="Calibri" w:cs="Times New Roman"/>
                <w:color w:val="000000"/>
              </w:rPr>
              <w:t>(2</w:t>
            </w:r>
            <w:r w:rsidRPr="00FB21D8">
              <w:rPr>
                <w:rFonts w:ascii="Calibri" w:eastAsia="Calibri" w:hAnsi="Calibri" w:cs="Times New Roman"/>
                <w:color w:val="000000"/>
              </w:rPr>
              <w:t>1</w:t>
            </w:r>
            <w:r>
              <w:rPr>
                <w:rFonts w:ascii="Calibri" w:eastAsia="Calibri" w:hAnsi="Calibri" w:cs="Times New Roman"/>
                <w:color w:val="000000"/>
              </w:rPr>
              <w:t>ч)</w:t>
            </w:r>
          </w:p>
          <w:p w:rsidR="006A3F5F" w:rsidRDefault="006A3F5F" w:rsidP="004349C8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</w:tr>
      <w:tr w:rsidR="006A3F5F" w:rsidTr="004349C8">
        <w:trPr>
          <w:trHeight w:val="600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pStyle w:val="Default"/>
              <w:snapToGrid w:val="0"/>
              <w:rPr>
                <w:rFonts w:ascii="Times New Roman" w:hAnsi="Times New Roman"/>
              </w:rPr>
            </w:pPr>
          </w:p>
          <w:p w:rsidR="006A3F5F" w:rsidRDefault="006A3F5F" w:rsidP="004349C8">
            <w:pPr>
              <w:pStyle w:val="Pa26"/>
              <w:rPr>
                <w:rFonts w:eastAsia="SchoolBookCSanPin-Bold" w:cs="SchoolBookCSanPin-Bold"/>
                <w:b/>
                <w:bCs/>
                <w:color w:val="000000"/>
              </w:rPr>
            </w:pPr>
            <w:r>
              <w:rPr>
                <w:rFonts w:eastAsia="SchoolBookCSanPin" w:cs="SchoolBookCSanPin"/>
                <w:color w:val="000000"/>
              </w:rPr>
              <w:t xml:space="preserve"> </w:t>
            </w:r>
            <w:r>
              <w:rPr>
                <w:rFonts w:eastAsia="SchoolBookCSanPin-Bold" w:cs="SchoolBookCSanPin-Bold"/>
                <w:b/>
                <w:bCs/>
                <w:color w:val="000000"/>
              </w:rPr>
              <w:t>Как работать с учебником</w:t>
            </w:r>
          </w:p>
          <w:p w:rsidR="006A3F5F" w:rsidRDefault="006A3F5F" w:rsidP="004349C8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Урок рефлексии</w:t>
            </w:r>
          </w:p>
          <w:p w:rsidR="006A3F5F" w:rsidRDefault="006A3F5F" w:rsidP="004349C8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1 час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369" w:rsidRPr="00406A62" w:rsidRDefault="00863369" w:rsidP="008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06A62">
              <w:rPr>
                <w:rFonts w:eastAsia="Times New Roman" w:cs="Times New Roman"/>
                <w:color w:val="000000"/>
              </w:rPr>
              <w:t>решение доступных конструкторско-технологических за</w:t>
            </w:r>
            <w:r w:rsidRPr="00406A62">
              <w:rPr>
                <w:rFonts w:eastAsia="Times New Roman" w:cs="Times New Roman"/>
                <w:color w:val="000000"/>
              </w:rPr>
              <w:softHyphen/>
              <w:t>дач (определение области поиска, нахождение необходимой информации, определение спектра возможных решений, вы</w:t>
            </w:r>
            <w:r w:rsidRPr="00406A62">
              <w:rPr>
                <w:rFonts w:eastAsia="Times New Roman" w:cs="Times New Roman"/>
                <w:color w:val="000000"/>
              </w:rPr>
              <w:softHyphen/>
              <w:t>бор оптимального решения), творческих художественных за</w:t>
            </w:r>
            <w:r w:rsidRPr="00406A62">
              <w:rPr>
                <w:rFonts w:eastAsia="Times New Roman" w:cs="Times New Roman"/>
                <w:color w:val="000000"/>
              </w:rPr>
              <w:softHyphen/>
              <w:t xml:space="preserve">дач </w:t>
            </w:r>
            <w:r w:rsidRPr="00406A62">
              <w:rPr>
                <w:rFonts w:eastAsia="Times New Roman" w:cs="Times New Roman"/>
                <w:i/>
                <w:iCs/>
                <w:color w:val="000000"/>
              </w:rPr>
              <w:t>(общий дизайн, оформление);</w:t>
            </w:r>
          </w:p>
          <w:p w:rsidR="00863369" w:rsidRPr="00406A62" w:rsidRDefault="00863369" w:rsidP="008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06A62">
              <w:rPr>
                <w:rFonts w:cs="Times New Roman"/>
                <w:i/>
                <w:iCs/>
                <w:color w:val="000000"/>
              </w:rPr>
              <w:t xml:space="preserve">- </w:t>
            </w:r>
            <w:r w:rsidRPr="00406A62">
              <w:rPr>
                <w:rFonts w:eastAsia="Times New Roman" w:cs="Times New Roman"/>
                <w:color w:val="000000"/>
              </w:rPr>
              <w:t>простейшее проектирование (принятие идеи, поиск и от бор необходимой информации, окончательный образ объек</w:t>
            </w:r>
            <w:r w:rsidRPr="00406A62">
              <w:rPr>
                <w:rFonts w:eastAsia="Times New Roman" w:cs="Times New Roman"/>
                <w:color w:val="000000"/>
              </w:rPr>
              <w:softHyphen/>
              <w:t>та, определение особенностей конструкции и технологии изго товления изделия, подбор инструментов, материалов, выбор способов их обработки, реализация замысла с корректиров</w:t>
            </w:r>
            <w:r w:rsidRPr="00406A62">
              <w:rPr>
                <w:rFonts w:eastAsia="Times New Roman" w:cs="Times New Roman"/>
                <w:color w:val="000000"/>
              </w:rPr>
              <w:softHyphen/>
              <w:t>кой конструкции и технологии, проверка изделия в действии, представление (защита) процесса и результата работы).</w:t>
            </w:r>
          </w:p>
          <w:p w:rsidR="006A3F5F" w:rsidRDefault="006A3F5F" w:rsidP="004349C8">
            <w:pPr>
              <w:suppressAutoHyphens/>
              <w:autoSpaceDE w:val="0"/>
              <w:rPr>
                <w:rFonts w:ascii="Calibri" w:eastAsia="SchoolBookCSanPin-Regular" w:hAnsi="Calibri" w:cs="SchoolBookCSanPin-Regular"/>
                <w:lang w:eastAsia="ar-SA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lastRenderedPageBreak/>
              <w:t>уметь самостоятельно поль-</w:t>
            </w:r>
          </w:p>
          <w:p w:rsidR="006A3F5F" w:rsidRDefault="006A3F5F" w:rsidP="004349C8">
            <w:pPr>
              <w:suppressAutoHyphens/>
              <w:autoSpaceDE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t xml:space="preserve">зоваться учебником и рабочей тетрадью для 3 класса, 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autoSpaceDE w:val="0"/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t>применять знания, полученные в 1—2 классах;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t>нарисовать</w:t>
            </w:r>
          </w:p>
          <w:p w:rsidR="006A3F5F" w:rsidRDefault="006A3F5F" w:rsidP="004349C8">
            <w:pPr>
              <w:suppressAutoHyphens/>
              <w:autoSpaceDE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t>маршрутную карту города.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Оценивать свои  результатов.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rPr>
          <w:trHeight w:val="855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6A3F5F" w:rsidRDefault="006A3F5F" w:rsidP="004349C8">
            <w:pPr>
              <w:pStyle w:val="Pa26"/>
              <w:rPr>
                <w:b/>
                <w:bCs/>
                <w:color w:val="000000"/>
              </w:rPr>
            </w:pPr>
            <w:r>
              <w:rPr>
                <w:rFonts w:eastAsia="SchoolBookCSanPin" w:cs="SchoolBookCSanPin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Архитектура</w:t>
            </w:r>
          </w:p>
          <w:p w:rsidR="006A3F5F" w:rsidRDefault="006A3F5F" w:rsidP="004349C8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Изделие: дом.</w:t>
            </w:r>
          </w:p>
          <w:p w:rsidR="006A3F5F" w:rsidRDefault="006A3F5F" w:rsidP="004349C8">
            <w:pPr>
              <w:suppressAutoHyphens/>
              <w:autoSpaceDE w:val="0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Задания и материалы в рабочей тетради: «Фигура в масштабе», «Чтение чертежа», «Дом».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tabs>
                <w:tab w:val="left" w:pos="207"/>
              </w:tabs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t>познакомить учащихся с основами черчения: с понятиями «чертёж», «масштаб», «эскиз», «технический рисунок», «развёртка», «прочитать чертёж», с основами масштабирования, выполнения чертежа развёртки, с основными линиями чертежа; закрепить правила</w:t>
            </w:r>
          </w:p>
          <w:p w:rsidR="006A3F5F" w:rsidRDefault="006A3F5F" w:rsidP="004349C8">
            <w:pPr>
              <w:autoSpaceDE w:val="0"/>
              <w:rPr>
                <w:rFonts w:ascii="Calibri" w:eastAsia="SchoolBookCSanPin-Regular" w:hAnsi="Calibri" w:cs="SchoolBookCSanPin-Regular"/>
              </w:rPr>
            </w:pPr>
            <w:r>
              <w:rPr>
                <w:rFonts w:ascii="Calibri" w:eastAsia="SchoolBookCSanPin-Regular" w:hAnsi="Calibri" w:cs="SchoolBookCSanPin-Regular"/>
              </w:rPr>
              <w:t>безопасности при работе ножом, ножницами; формировать  умение анализировать готовое изделие, составлять план работы; научить различать форматы бумаги: А4 и А3; на практическом уровне показать значение клапанов при</w:t>
            </w:r>
          </w:p>
          <w:p w:rsidR="006A3F5F" w:rsidRDefault="006A3F5F" w:rsidP="004349C8">
            <w:pPr>
              <w:suppressAutoHyphens/>
              <w:autoSpaceDE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t>склеивании развёртки.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snapToGrid w:val="0"/>
              <w:rPr>
                <w:rFonts w:ascii="Calibri" w:eastAsia="SchoolBookCSanPin-Regular" w:hAnsi="Calibri" w:cs="SchoolBookCSanPin-Regular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t xml:space="preserve">  </w:t>
            </w:r>
            <w:r>
              <w:rPr>
                <w:rFonts w:ascii="Calibri" w:eastAsia="SchoolBookCSanPin-Regular" w:hAnsi="Calibri" w:cs="SchoolBookCSanPin-Regular"/>
                <w:color w:val="000000"/>
                <w:sz w:val="23"/>
                <w:szCs w:val="23"/>
              </w:rPr>
              <w:t xml:space="preserve">Проявлять: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интерес к изучению темы;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бережное отношение к природе города;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ответственность при выполнении учебного задания в рамках групповой деятельности; </w:t>
            </w:r>
          </w:p>
          <w:p w:rsidR="006A3F5F" w:rsidRDefault="006A3F5F" w:rsidP="004349C8">
            <w:pPr>
              <w:snapToGrid w:val="0"/>
              <w:rPr>
                <w:rFonts w:ascii="Calibri" w:eastAsia="SchoolBookCSanPin-Regular" w:hAnsi="Calibri" w:cs="SchoolBookCSanPin-Regular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alibri" w:eastAsia="SchoolBookCSanPin-Regular" w:hAnsi="Calibri" w:cs="SchoolBookCSanPin-Regular"/>
                <w:b/>
                <w:bCs/>
                <w:i/>
                <w:iCs/>
                <w:color w:val="000000"/>
                <w:sz w:val="23"/>
                <w:szCs w:val="23"/>
              </w:rPr>
              <w:t xml:space="preserve">желание участвовать в проекте «Двор моей меч§ты». </w:t>
            </w:r>
          </w:p>
          <w:p w:rsidR="006A3F5F" w:rsidRDefault="006A3F5F" w:rsidP="004349C8">
            <w:pPr>
              <w:suppressAutoHyphens/>
              <w:autoSpaceDE w:val="0"/>
              <w:rPr>
                <w:rFonts w:ascii="Calibri" w:eastAsia="SchoolBookCSanPin-Regular" w:hAnsi="Calibri" w:cs="SchoolBookCSanPin-Regular"/>
                <w:lang w:eastAsia="ar-SA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rFonts w:eastAsia="NENHF E+ Newton C San Pin" w:cs="NENHF E+ Newton C San Pin"/>
                <w:color w:val="000000"/>
              </w:rPr>
            </w:pPr>
            <w:r>
              <w:rPr>
                <w:rFonts w:eastAsia="NENHF E+ Newton C San Pin" w:cs="NENHF E+ Newton C San Pin"/>
                <w:color w:val="000000"/>
              </w:rPr>
              <w:t>объяснять значение новых понятий и использовать их в активном словаре;</w:t>
            </w:r>
          </w:p>
          <w:p w:rsidR="006A3F5F" w:rsidRDefault="006A3F5F" w:rsidP="004349C8">
            <w:pPr>
              <w:autoSpaceDE w:val="0"/>
              <w:rPr>
                <w:rFonts w:ascii="Calibri" w:eastAsia="NENHF E+ Newton C San Pin" w:hAnsi="Calibri" w:cs="NENHF E+ Newton C San Pin"/>
                <w:i/>
                <w:iCs/>
                <w:color w:val="000000"/>
              </w:rPr>
            </w:pPr>
            <w:r>
              <w:rPr>
                <w:rFonts w:ascii="Calibri" w:eastAsia="NENHF E+ Newton C San Pin" w:hAnsi="Calibri" w:cs="NENHF E+ Newton C San Pin"/>
                <w:i/>
                <w:iCs/>
                <w:color w:val="000000"/>
              </w:rPr>
              <w:t xml:space="preserve">определять различия архитектурных особенностей и обосновывать своё мнение; </w:t>
            </w:r>
          </w:p>
          <w:p w:rsidR="006A3F5F" w:rsidRDefault="006A3F5F" w:rsidP="004349C8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определять инструменты при работе с проволокой и обосновывать свой выбор; </w:t>
            </w:r>
          </w:p>
          <w:p w:rsidR="006A3F5F" w:rsidRDefault="006A3F5F" w:rsidP="004349C8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использовать различные виды соединений природного материала и обосновывать свой выбор; </w:t>
            </w:r>
          </w:p>
          <w:p w:rsidR="006A3F5F" w:rsidRDefault="006A3F5F" w:rsidP="004349C8">
            <w:pPr>
              <w:pStyle w:val="a9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использовать приобретённые знания при создании </w:t>
            </w:r>
            <w:r>
              <w:rPr>
                <w:i/>
                <w:iCs/>
                <w:color w:val="000000"/>
              </w:rPr>
              <w:lastRenderedPageBreak/>
              <w:t xml:space="preserve">проекта «Двор моей мечты».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адекватно использовать речевые средства в рамках учебного диалога; </w:t>
            </w:r>
          </w:p>
          <w:p w:rsidR="006A3F5F" w:rsidRDefault="006A3F5F" w:rsidP="004349C8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:rsidR="006A3F5F" w:rsidRDefault="006A3F5F" w:rsidP="004349C8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 формулировать собственное мнение; </w:t>
            </w:r>
          </w:p>
          <w:p w:rsidR="006A3F5F" w:rsidRDefault="006A3F5F" w:rsidP="004349C8">
            <w:pPr>
              <w:pStyle w:val="4"/>
              <w:snapToGrid w:val="0"/>
              <w:spacing w:after="80"/>
              <w:rPr>
                <w:rFonts w:eastAsia="NENHF E+ Newton C San Pin" w:cs="NENHF E+ Newton C San Pin"/>
                <w:i/>
                <w:iCs/>
                <w:color w:val="000000"/>
              </w:rPr>
            </w:pPr>
            <w:r>
              <w:rPr>
                <w:rFonts w:eastAsia="NENHF E+ Newton C San Pin" w:cs="NENHF E+ Newton C San Pin"/>
                <w:color w:val="000000"/>
              </w:rPr>
              <w:t xml:space="preserve"> </w:t>
            </w:r>
            <w:r>
              <w:rPr>
                <w:rFonts w:eastAsia="NENHF E+ Newton C San Pin" w:cs="NENHF E+ Newton C San Pin"/>
                <w:i/>
                <w:iCs/>
                <w:color w:val="000000"/>
              </w:rPr>
              <w:t xml:space="preserve">приходить к согласованному мнению в совместной деятель§ности.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выполнять учебное задание, используя план; </w:t>
            </w:r>
          </w:p>
          <w:p w:rsidR="006A3F5F" w:rsidRDefault="006A3F5F" w:rsidP="004349C8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 выполнять учебное действие, используя условные знаки; </w:t>
            </w:r>
          </w:p>
          <w:p w:rsidR="006A3F5F" w:rsidRDefault="006A3F5F" w:rsidP="004349C8">
            <w:pPr>
              <w:pStyle w:val="a9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выполнять учебное задание по чертежу;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выполнять взаимопроверку и корректировку учебного задания.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Городские постройки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Изделие: телебашня.</w:t>
            </w:r>
          </w:p>
          <w:p w:rsidR="006A3F5F" w:rsidRDefault="006A3F5F" w:rsidP="004349C8">
            <w:pPr>
              <w:autoSpaceDE w:val="0"/>
              <w:rPr>
                <w:rFonts w:ascii="Calibri" w:eastAsia="SchoolBookCSanPin-Italic" w:hAnsi="Calibri" w:cs="SchoolBookCSanPin-Italic"/>
              </w:rPr>
            </w:pPr>
            <w:r>
              <w:rPr>
                <w:rFonts w:ascii="Calibri" w:eastAsia="SchoolBookCSanPin-Italic" w:hAnsi="Calibri" w:cs="SchoolBookCSanPin-Italic"/>
              </w:rPr>
              <w:t>Задания и материалы в рабочей тетради: Технический</w:t>
            </w:r>
          </w:p>
          <w:p w:rsidR="006A3F5F" w:rsidRDefault="006A3F5F" w:rsidP="004349C8">
            <w:pPr>
              <w:suppressAutoHyphens/>
              <w:autoSpaceDE w:val="0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рисунок телебашни, «Телебашня из бумаги».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tabs>
                <w:tab w:val="left" w:pos="207"/>
              </w:tabs>
              <w:suppressAutoHyphens/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t>познакомить с новыми инструментами —плоскогубцами, кусачками, правилами работы этими инструментами, возможностями их использования в быту; научить применять эти инструменты при работе с проволокой; отработать навык выполнения технического рисунка.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проявлять интерес к объектам социального назначения.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объяснять значение новых слов и использовать их в активном словаре; </w:t>
            </w:r>
          </w:p>
          <w:p w:rsidR="006A3F5F" w:rsidRDefault="006A3F5F" w:rsidP="004349C8">
            <w:pPr>
              <w:pStyle w:val="a9"/>
              <w:snapToGrid w:val="0"/>
              <w:rPr>
                <w:rFonts w:eastAsia="NENHF E+ Newton C San Pin" w:cs="NENHF E+ Newton C San Pin"/>
                <w:i/>
                <w:iCs/>
                <w:color w:val="000000"/>
              </w:rPr>
            </w:pPr>
            <w:r>
              <w:rPr>
                <w:rFonts w:eastAsia="NENHF E+ Newton C San Pin" w:cs="NENHF E+ Newton C San Pin"/>
                <w:i/>
                <w:iCs/>
                <w:color w:val="000000"/>
              </w:rPr>
              <w:t>определять инструменты для работы с проволокой и обосновывать свой выбор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формулировать понятные высказывания в рамках учебного диалога.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выполнять учебное действие, используя план;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выполнять учебное действие, используя правило. 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Парк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изделие: городской парк.Задания и материалы в рабочей тетради: «Природныематериалы», «Городской парк».</w:t>
            </w:r>
          </w:p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tabs>
                <w:tab w:val="left" w:pos="207"/>
              </w:tabs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t>актуализировать знания учащихся о природных материалах, о техниках выполнения изделий с использованием природных материалов, познакомить со</w:t>
            </w:r>
          </w:p>
          <w:p w:rsidR="006A3F5F" w:rsidRDefault="006A3F5F" w:rsidP="004349C8">
            <w:pPr>
              <w:tabs>
                <w:tab w:val="left" w:pos="207"/>
              </w:tabs>
              <w:suppressAutoHyphens/>
              <w:autoSpaceDE w:val="0"/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t>способами соединения природных материалов; совершенствовать умение работать по плану.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проявлять интерес к ландшафтному дизайну.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виды соединений природного материала и обосновывать свой выбор;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6A3F5F" w:rsidRDefault="006A3F5F" w:rsidP="004349C8">
            <w:pPr>
              <w:pStyle w:val="a9"/>
              <w:snapToGri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приходить к общему мнению в совместной деятельности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учебное действие, используя план;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оценивать выполнение учебного задания. 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Детская площадка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autoSpaceDE w:val="0"/>
              <w:snapToGrid w:val="0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 xml:space="preserve">задания и материалы в </w:t>
            </w:r>
            <w:r>
              <w:rPr>
                <w:rFonts w:ascii="Calibri" w:eastAsia="SchoolBookCSanPin-Italic" w:hAnsi="Calibri" w:cs="SchoolBookCSanPin-Italic"/>
              </w:rPr>
              <w:lastRenderedPageBreak/>
              <w:t>рабочей тетради: «Проект „Детская площадка“», «Качалка и песочница», «Качели».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формировать первичные навыки работы над проектом с помощью </w:t>
            </w:r>
            <w:r>
              <w:rPr>
                <w:rFonts w:ascii="Calibri" w:eastAsia="Calibri" w:hAnsi="Calibri" w:cs="Times New Roman"/>
              </w:rPr>
              <w:lastRenderedPageBreak/>
              <w:t>стандартного алгоритма, умение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самостоятельно составлять план работы и работать над изделием в мини-группах, учить самостоятельно проводить презентацию групповой работы по плану и оценивать ре-</w:t>
            </w:r>
          </w:p>
          <w:p w:rsidR="006A3F5F" w:rsidRDefault="006A3F5F" w:rsidP="004349C8">
            <w:pPr>
              <w:tabs>
                <w:tab w:val="left" w:pos="207"/>
              </w:tabs>
              <w:suppressAutoHyphens/>
              <w:autoSpaceDE w:val="0"/>
              <w:snapToGrid w:val="0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зультат по заданным критериям.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rFonts w:eastAsia="NENHF E+ Newton C San Pin" w:cs="NENHF E+ Newton C San Pin"/>
                <w:i/>
                <w:iCs/>
                <w:color w:val="000000"/>
                <w:sz w:val="23"/>
                <w:szCs w:val="23"/>
              </w:rPr>
            </w:pPr>
            <w:r>
              <w:rPr>
                <w:rFonts w:eastAsia="NENHF E+ Newton C San Pin" w:cs="NENHF E+ Newton C San Pin"/>
                <w:i/>
                <w:iCs/>
                <w:color w:val="000000"/>
                <w:sz w:val="23"/>
                <w:szCs w:val="23"/>
              </w:rPr>
              <w:lastRenderedPageBreak/>
              <w:t xml:space="preserve">выполнять проект «Двор </w:t>
            </w:r>
            <w:r>
              <w:rPr>
                <w:rFonts w:eastAsia="NENHF E+ Newton C San Pin" w:cs="NENHF E+ Newton C San Pin"/>
                <w:i/>
                <w:iCs/>
                <w:color w:val="000000"/>
                <w:sz w:val="23"/>
                <w:szCs w:val="23"/>
              </w:rPr>
              <w:lastRenderedPageBreak/>
              <w:t xml:space="preserve">моей мечты» (детская площадка).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использовать приобретённые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знания при выполнении задания.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 адекватно взаимодейство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+вать и представлять результат деятельности группы.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проявлять ответственность </w:t>
            </w:r>
            <w:r>
              <w:rPr>
                <w:color w:val="000000"/>
                <w:sz w:val="23"/>
                <w:szCs w:val="23"/>
              </w:rPr>
              <w:lastRenderedPageBreak/>
              <w:t>при выполнении учебного задания в рамках групповой деятельности.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выполнять задание в соответствии с планом;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распределять обязанности для выполнения учебного задания.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lastRenderedPageBreak/>
              <w:t>6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Ателье мод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Изделие: стебельчатый шов.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Задания и материалы в рабочей тетради: «Модели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школьной и спортивной формы», «Коллекция тканей»,</w:t>
            </w:r>
          </w:p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 xml:space="preserve">«Украшение </w:t>
            </w:r>
            <w:r>
              <w:rPr>
                <w:rFonts w:ascii="Calibri" w:eastAsia="SchoolBookCSanPin-Italic" w:hAnsi="Calibri" w:cs="SchoolBookCSanPin-Italic"/>
              </w:rPr>
              <w:lastRenderedPageBreak/>
              <w:t>платочка монограммой».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познакомить учащихся с некоторыми видами одежды, научить различать распространённые натуральные и синтетические ткани; актуализировать знания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учащихся о техниках выполнения изделий из ткани и пряжи, о видах швов, изученных в 1—2 классах; отработать алгоритм выполнения стебельчатого шва в работе над изде-</w:t>
            </w:r>
          </w:p>
          <w:p w:rsidR="006A3F5F" w:rsidRDefault="006A3F5F" w:rsidP="004349C8">
            <w:pPr>
              <w:tabs>
                <w:tab w:val="left" w:pos="207"/>
              </w:tabs>
              <w:suppressAutoHyphens/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t>лием «Украшение платочка монограммой».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интерес к процессу создания выкройки.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различия профессий, связанных с процессом изготовления одежды, и обосновывать своё мнение.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адекватно использовать речевые средства в рамках учебного диалога.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выполнять учебное задание, используя условные знаки;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выполнять учебное задание по плану, с взаимопроверкой.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lastRenderedPageBreak/>
              <w:t>7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autoSpaceDE w:val="0"/>
              <w:snapToGrid w:val="0"/>
              <w:rPr>
                <w:rFonts w:ascii="Calibri" w:eastAsia="SchoolBookCSanPin-Bold" w:hAnsi="Calibri" w:cs="SchoolBookCSanPin-Bold"/>
                <w:b/>
                <w:bCs/>
                <w:color w:val="000000"/>
                <w:lang w:eastAsia="ar-SA"/>
              </w:rPr>
            </w:pPr>
            <w:r>
              <w:rPr>
                <w:rFonts w:ascii="Calibri" w:eastAsia="SchoolBookCSanPin-Bold" w:hAnsi="Calibri" w:cs="SchoolBookCSanPin-Bold"/>
                <w:b/>
                <w:bCs/>
                <w:color w:val="000000"/>
              </w:rPr>
              <w:t>Аппликация из ткани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«Украшение платочка монограммой».</w:t>
            </w:r>
          </w:p>
          <w:p w:rsidR="006A3F5F" w:rsidRDefault="006A3F5F" w:rsidP="004349C8">
            <w:pPr>
              <w:autoSpaceDE w:val="0"/>
              <w:rPr>
                <w:rFonts w:ascii="Calibri" w:eastAsia="SchoolBookCSanPin-Italic" w:hAnsi="Calibri" w:cs="SchoolBookCSanPin-Italic"/>
                <w:color w:val="000000"/>
              </w:rPr>
            </w:pPr>
            <w:r>
              <w:rPr>
                <w:rFonts w:ascii="Calibri" w:eastAsia="SchoolBookCSanPin-Italic" w:hAnsi="Calibri" w:cs="SchoolBookCSanPin-Italic"/>
                <w:color w:val="000000"/>
              </w:rPr>
              <w:t>Изделие: петельный шов, украшение фартука.</w:t>
            </w:r>
          </w:p>
          <w:p w:rsidR="006A3F5F" w:rsidRDefault="006A3F5F" w:rsidP="004349C8">
            <w:pPr>
              <w:suppressAutoHyphens/>
              <w:autoSpaceDE w:val="0"/>
              <w:rPr>
                <w:rFonts w:ascii="Calibri" w:eastAsia="SchoolBookCSanPin-Italic" w:hAnsi="Calibri" w:cs="SchoolBookCSanPin-Italic"/>
                <w:color w:val="000000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  <w:color w:val="000000"/>
              </w:rPr>
              <w:t>Задания и материалы в рабочей тетради: «Украшаем рабочий фартук».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SchoolBookCSanPin-Regular" w:hAnsi="Calibri" w:cs="SchoolBookCSanPin-Regular"/>
                <w:color w:val="000000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  <w:color w:val="000000"/>
              </w:rPr>
              <w:t xml:space="preserve"> Отработать  алгоритм выполнения стебельчатого шва в работе над изде-</w:t>
            </w:r>
          </w:p>
          <w:p w:rsidR="006A3F5F" w:rsidRDefault="006A3F5F" w:rsidP="004349C8">
            <w:pPr>
              <w:tabs>
                <w:tab w:val="left" w:pos="207"/>
              </w:tabs>
              <w:suppressAutoHyphens/>
              <w:autoSpaceDE w:val="0"/>
              <w:rPr>
                <w:rFonts w:ascii="Calibri" w:eastAsia="SchoolBookCSanPin-Regular" w:hAnsi="Calibri" w:cs="SchoolBookCSanPin-Regular"/>
                <w:color w:val="000000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  <w:color w:val="000000"/>
              </w:rPr>
              <w:t>лием «Украшение платочка монограммой».познакомить учащихся с одним из вариантов украшения одежды — аппликацией изткани; обобщить и закрепить знания о видах аппликации, о последовательности выполнения аппликации; отработать алгоритм выполнения петельного шва в работе над изделием «Украшение фартука».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проявлять интерес к истории создания одежды.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вид одежды в соответствии с её назначением;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использовать приобретённые знания в оформлении эскиза школьной формы.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формулировать понятные высказывания в рамках учебного диалога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учебное действие, используя план. 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Изготовление тканей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Изделие: гобелен.</w:t>
            </w:r>
          </w:p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Задания и материалы в рабочей тетради: «Гобелен».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познакомить учащихся с технологическим процессом производства тканей; рассказать о возможности производства полотна ручным способом; развивать умения</w:t>
            </w:r>
          </w:p>
          <w:p w:rsidR="006A3F5F" w:rsidRDefault="006A3F5F" w:rsidP="004349C8">
            <w:pPr>
              <w:tabs>
                <w:tab w:val="left" w:pos="207"/>
              </w:tabs>
              <w:suppressAutoHyphens/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t xml:space="preserve">сочетать цвета в композиции, </w:t>
            </w:r>
            <w:r>
              <w:rPr>
                <w:rFonts w:ascii="Calibri" w:eastAsia="SchoolBookCSanPin-Regular" w:hAnsi="Calibri" w:cs="SchoolBookCSanPin-Regular"/>
              </w:rPr>
              <w:lastRenderedPageBreak/>
              <w:t>размечать по линейке.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проявлять интерес к истории создания тканей, в частности орнаментальных.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состав и свойства ткани и обосновывать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своё мнение.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lastRenderedPageBreak/>
              <w:t xml:space="preserve"> формулировать понятные высказывания в рамках учебного диалога, используя </w:t>
            </w: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lastRenderedPageBreak/>
              <w:t xml:space="preserve">термины;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приходить к общему мнению в совместной деятельности.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выполнять учебное действие, используя план.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проводить исследование тканей и оформлять данные в таблицу; </w:t>
            </w:r>
          </w:p>
          <w:p w:rsidR="006A3F5F" w:rsidRDefault="006A3F5F" w:rsidP="004349C8">
            <w:pPr>
              <w:pStyle w:val="Default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сопоставлять образец ткани с её описанием при составлении коллекции тканей. 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lastRenderedPageBreak/>
              <w:t>9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Вязание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Изделие: воздушные петли.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Задания и материалы в рабочей тетради: «Воздушные</w:t>
            </w:r>
          </w:p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петли».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познакомить учащихся с особенностями вязания крючком, с применением вязанных крючком изделий, с инструментами, используемыми при вязании; научить пользоваться правилами работы при вязании крючком; актуализировать знания детей о видах ниток; от-</w:t>
            </w:r>
          </w:p>
          <w:p w:rsidR="006A3F5F" w:rsidRDefault="006A3F5F" w:rsidP="004349C8">
            <w:pPr>
              <w:tabs>
                <w:tab w:val="left" w:pos="207"/>
              </w:tabs>
              <w:suppressAutoHyphens/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t>работать навык составления плана работы.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проявлять интерес к истории возникновения вязания. </w:t>
            </w:r>
          </w:p>
          <w:p w:rsidR="006A3F5F" w:rsidRDefault="006A3F5F" w:rsidP="004349C8">
            <w:pPr>
              <w:autoSpaceDE w:val="0"/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использовать приёмы переплетения и обосновывать свой выбор;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переплетение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  <w:r>
              <w:rPr>
                <w:color w:val="000000"/>
              </w:rPr>
              <w:t>пользоваться правилами работы при вязании крючком;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использовать речевые средства в рамках учебного диалога.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от</w:t>
            </w:r>
            <w:r>
              <w:rPr>
                <w:rFonts w:ascii="Calibri" w:eastAsia="SchoolBookCSanPin-Regular" w:hAnsi="Calibri" w:cs="SchoolBookCSanPin-Regular"/>
              </w:rPr>
              <w:t>работать навык составления плана работы.</w:t>
            </w:r>
          </w:p>
          <w:p w:rsidR="006A3F5F" w:rsidRDefault="006A3F5F" w:rsidP="004349C8">
            <w:pPr>
              <w:suppressAutoHyphens/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t>Выполнять учебное действие. используя алгоритм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Одежда для карнавала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Изделие: кавалер, дама.</w:t>
            </w:r>
          </w:p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Задания и материалы в рабочей тетради: «Кавалер».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познакомить учащихся с понятием «карнавал», с особенностями проведения этого праздника, с разны-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ми карнавальными костюмами; сформировать представление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 значении крахмаления ткани, познакомить с последова-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тельностью крахмаления ткани, со способами создания кар-</w:t>
            </w:r>
          </w:p>
          <w:p w:rsidR="006A3F5F" w:rsidRDefault="006A3F5F" w:rsidP="004349C8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навального костюма изподручных средств; 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проявлять интерес к изучению темы; 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проявлять желание узнать историю карнавального костюма.</w:t>
            </w:r>
          </w:p>
          <w:p w:rsidR="006A3F5F" w:rsidRDefault="006A3F5F" w:rsidP="004349C8">
            <w:pPr>
              <w:suppressAutoHyphens/>
              <w:autoSpaceDE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рассказывать </w:t>
            </w: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lastRenderedPageBreak/>
              <w:t xml:space="preserve">историю появления карнавала;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lastRenderedPageBreak/>
              <w:t xml:space="preserve">объяснять значение новых понятий и использовать их в активном словаре;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виды швов, их назначение и обосновывать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своё мнение.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использовать речевые средства для представления результата.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оформлять эскиз маски с учётом образа и подбирать материалы для изготовления маски;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маску по своему эскизу; </w:t>
            </w:r>
          </w:p>
          <w:p w:rsidR="006A3F5F" w:rsidRDefault="006A3F5F" w:rsidP="004349C8">
            <w:pPr>
              <w:pStyle w:val="4"/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сопоставлять эскиз маски и </w:t>
            </w:r>
            <w:r>
              <w:rPr>
                <w:color w:val="000000"/>
              </w:rPr>
              <w:lastRenderedPageBreak/>
              <w:t xml:space="preserve">её образ при выборе материалов для выполнения. 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Бисероплетение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Изделие: браслетик «Цветочки».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Задания и материалы в рабочей тетради: «Браслетик</w:t>
            </w:r>
          </w:p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„Подковки“», «Кроссворд „Ателье мод“».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познакомить учащихся с видами изделий из бисера, с его свойствами; показать различия видов бисера, познакомить учащихся со свойствами и особенностями </w:t>
            </w:r>
            <w:r>
              <w:rPr>
                <w:rFonts w:ascii="Calibri" w:eastAsia="SchoolBookCSanPin-Regular" w:hAnsi="Calibri" w:cs="SchoolBookCSanPin-Regular"/>
              </w:rPr>
              <w:t>лески; научить плести избисера браслетик.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интерес к истории создания изделий из бисера, в частности орнаментальных.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инструменты, приспособления для бисероплетения и обосновывать своё мнение.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формулировать высказывание, используя термины, в рамках учебного диалога.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выполнять учебное действие, используя план и схему плетения;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выполнять взаимопроверку учебного задания.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рассказывать историю появ'ления бисероплетения; 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Кафе «Кулинарная сказка». Работа с бумагой.</w:t>
            </w:r>
          </w:p>
          <w:p w:rsidR="006A3F5F" w:rsidRDefault="006A3F5F" w:rsidP="004349C8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Конструирование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Изделие: весы.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Задания и материалы в рабочей тетради: «Тест „Кухонные принадлежности“», «Весы», </w:t>
            </w:r>
            <w:r>
              <w:rPr>
                <w:rFonts w:ascii="Calibri" w:eastAsia="Calibri" w:hAnsi="Calibri" w:cs="Times New Roman"/>
              </w:rPr>
              <w:lastRenderedPageBreak/>
              <w:t>«Правила поведения при</w:t>
            </w:r>
          </w:p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приготовлении пищи».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познакомить учащихся с понятием «рецепт», его применением в жизни человека, с ролью весов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жизни человека, с вариантами взвешивания продуктов, научить детей использовать таблицу мер веса продуктов в граммах; развивать навыки выполнения чертежей, навы-</w:t>
            </w:r>
          </w:p>
          <w:p w:rsidR="006A3F5F" w:rsidRDefault="006A3F5F" w:rsidP="004349C8">
            <w:pPr>
              <w:tabs>
                <w:tab w:val="left" w:pos="207"/>
              </w:tabs>
              <w:suppressAutoHyphens/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lastRenderedPageBreak/>
              <w:t>ки конструирования.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Знакомство с работой кафе, профессиональными обязанностями повара, кулинара, официанта. Правила поведения в </w:t>
            </w:r>
            <w:r>
              <w:rPr>
                <w:rFonts w:ascii="Calibri" w:eastAsia="Calibri" w:hAnsi="Calibri" w:cs="Times New Roman"/>
              </w:rPr>
              <w:lastRenderedPageBreak/>
              <w:t xml:space="preserve">кафе.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Уметь пользоваться таблицей мер веса продуктов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Уметь советоваться при</w:t>
            </w:r>
          </w:p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выборе блюд и способах определения массы продуктов при помощи </w:t>
            </w:r>
            <w:r>
              <w:rPr>
                <w:rFonts w:ascii="Calibri" w:eastAsia="Calibri" w:hAnsi="Calibri" w:cs="Times New Roman"/>
              </w:rPr>
              <w:lastRenderedPageBreak/>
              <w:t xml:space="preserve">мерок.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самостоятельно составлять план работы над изделием, собирать конструкцию из бумаги с помощью дополнительных приспособлений</w:t>
            </w:r>
            <w:r>
              <w:rPr>
                <w:rFonts w:ascii="Calibri" w:eastAsia="Calibri" w:hAnsi="Calibri" w:cs="Times New Roman"/>
              </w:rPr>
              <w:lastRenderedPageBreak/>
              <w:t>; сконструировать изделие «Весы»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13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Фруктовый завтрак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Изделие: фруктовый завтрак.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Задания и материалы в рабочей тетради: «Таблица</w:t>
            </w:r>
          </w:p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„Стоимость завтрака“».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познакомить учащихся на практическом уровне с кухонными приспособлениями: разделочная дос-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ка, нож; отработать правила работы ножом; научить работать со съедобными материалами; расширить представления учащихся о видах салатов; воспитывать желание</w:t>
            </w:r>
          </w:p>
          <w:p w:rsidR="006A3F5F" w:rsidRDefault="006A3F5F" w:rsidP="004349C8">
            <w:pPr>
              <w:suppressAutoHyphens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учиться готовить; развивать чувство взаимовыручки в про</w:t>
            </w:r>
            <w:r>
              <w:rPr>
                <w:rFonts w:ascii="Calibri" w:eastAsia="SchoolBookCSanPin-Regular" w:hAnsi="Calibri" w:cs="SchoolBookCSanPin-Regular"/>
              </w:rPr>
              <w:t>цессе совместной трудовой деятельности.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Уметь пользоваться ножом и разделочной доской, пользоваться рецептом, смешивать ингредиенты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применять правила поведения при приготовлении пищи; приготовить салат «Фруктовый завтрак»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Выполнять действия  на разделочной доске, знать для чего стаканы и миска, нож и ложка. Правила работы ножом.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Работа с тканью. Колпачок для яиц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Изделие: цыплята.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познакомить учащихся с приготовлением яиц вкрутую и всмятку; отрабатывать навыки работы с тканью; показать основы снятия мерок; учить пользоваться</w:t>
            </w:r>
          </w:p>
          <w:p w:rsidR="006A3F5F" w:rsidRDefault="006A3F5F" w:rsidP="004349C8">
            <w:pPr>
              <w:suppressAutoHyphens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сантиметровой лентой; отрабатывать навыки анализа </w:t>
            </w:r>
            <w:r>
              <w:rPr>
                <w:rFonts w:ascii="Calibri" w:eastAsia="Calibri" w:hAnsi="Calibri" w:cs="Times New Roman"/>
              </w:rPr>
              <w:lastRenderedPageBreak/>
              <w:t>готового изделия и планирования работы; знакомить с возмож</w:t>
            </w:r>
            <w:r>
              <w:rPr>
                <w:rFonts w:ascii="Calibri" w:eastAsia="SchoolBookCSanPin-Regular" w:hAnsi="Calibri" w:cs="SchoolBookCSanPin-Regular"/>
              </w:rPr>
              <w:t>ностями использования синтепона на практическом уровне.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Узнать о преимуществах синтепона.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Уметь размечать детали по линейке, Работать с выкройкой, использовать швы «вперёд </w:t>
            </w:r>
            <w:r>
              <w:rPr>
                <w:rFonts w:ascii="Calibri" w:eastAsia="Calibri" w:hAnsi="Calibri" w:cs="Times New Roman"/>
              </w:rPr>
              <w:lastRenderedPageBreak/>
              <w:t>иголку» и «через край»; уметь определять свойства синтепона,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Выставка работ учащихся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анализ своих работ и работ одноклассников по критериям: аккуратность, законченность, функциональнос</w:t>
            </w:r>
            <w:r>
              <w:rPr>
                <w:rFonts w:ascii="Calibri" w:eastAsia="Calibri" w:hAnsi="Calibri" w:cs="Times New Roman"/>
              </w:rPr>
              <w:lastRenderedPageBreak/>
              <w:t>ть.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15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Кулинария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Изделие: бутерброды или «Радуга на шпажке» (в зависи</w:t>
            </w:r>
            <w:r>
              <w:rPr>
                <w:rFonts w:ascii="Calibri" w:eastAsia="SchoolBookCSanPin-Italic" w:hAnsi="Calibri" w:cs="SchoolBookCSanPin-Italic"/>
              </w:rPr>
              <w:t>мости от выбора учащихся).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на практическом уровне познакомить учащихся с видами холодных закусок; формировать умение</w:t>
            </w:r>
          </w:p>
          <w:p w:rsidR="006A3F5F" w:rsidRDefault="006A3F5F" w:rsidP="004349C8">
            <w:pPr>
              <w:suppressAutoHyphens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самостоятельно составлять план и работать по нему, работать ножом; воспитывать чувство взаимовыручки; учить </w:t>
            </w:r>
            <w:r>
              <w:rPr>
                <w:rFonts w:ascii="Calibri" w:eastAsia="SchoolBookCSanPin-Regular" w:hAnsi="Calibri" w:cs="SchoolBookCSanPin-Regular"/>
              </w:rPr>
              <w:t>самостоятельному изготовлению холодных закусок.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Определять, какую подготовительную работу нужно провести перед тем, как приступить к приготовлению пищи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Учиться самостоятельно изготавливать холодные закуски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Уметь распределять работу с товарищами в группе; приготовить бутерброды и закуску «Радуга на шпажке»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Рассказывать,  какие вопросы и трудности возникли, при составлении плана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Сервировка стола. Салфетница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Изделие: салфетница.</w:t>
            </w:r>
          </w:p>
          <w:p w:rsidR="006A3F5F" w:rsidRDefault="006A3F5F" w:rsidP="004349C8">
            <w:pPr>
              <w:suppressAutoHyphens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Задания и материалы в рабочей тетради: «Способы скла</w:t>
            </w:r>
            <w:r>
              <w:rPr>
                <w:rFonts w:ascii="Calibri" w:eastAsia="SchoolBookCSanPin-Italic" w:hAnsi="Calibri" w:cs="SchoolBookCSanPin-Italic"/>
              </w:rPr>
              <w:t>дывания салфеток».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актуализировать знания о принципе симметрии, познакомить учащихся с видами симметричных</w:t>
            </w:r>
          </w:p>
          <w:p w:rsidR="006A3F5F" w:rsidRDefault="006A3F5F" w:rsidP="004349C8">
            <w:pPr>
              <w:suppressAutoHyphens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изображений; формировать умение выполнять работу с использованием орнаментальной симметрии; совершенствовать умение работать по плану, в соответствии с алгоритмом разметки по линейке, умения </w:t>
            </w:r>
            <w:r>
              <w:rPr>
                <w:rFonts w:ascii="Calibri" w:eastAsia="Calibri" w:hAnsi="Calibri" w:cs="Times New Roman"/>
              </w:rPr>
              <w:lastRenderedPageBreak/>
              <w:t xml:space="preserve">работы с бумагой, </w:t>
            </w:r>
            <w:r>
              <w:rPr>
                <w:rFonts w:ascii="Calibri" w:eastAsia="SchoolBookCSanPin-Regular" w:hAnsi="Calibri" w:cs="SchoolBookCSanPin-Regular"/>
              </w:rPr>
              <w:t>самостоятельного оформления изделия.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Уметь находить примеры, где встречали изображения с выраженной симметрией. Называть    классификации видов симметрии.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самостоятельно придумывать декоративные элементы и оформлять изделие; сделать салфетницу из бумаги и картона.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анализировать образцы изделий,  обсуждать план работы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умение работы с бумагой, </w:t>
            </w:r>
            <w:r>
              <w:rPr>
                <w:rFonts w:ascii="Calibri" w:eastAsia="SchoolBookCSanPin-Regular" w:hAnsi="Calibri" w:cs="SchoolBookCSanPin-Regular"/>
              </w:rPr>
              <w:t>самостоятельного оформления изделия.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17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Магазин подарков. Работа с пластичными</w:t>
            </w:r>
          </w:p>
          <w:p w:rsidR="006A3F5F" w:rsidRDefault="006A3F5F" w:rsidP="004349C8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материалами (тестопластика). Лепка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Изделие: брелок для ключей.</w:t>
            </w:r>
          </w:p>
          <w:p w:rsidR="006A3F5F" w:rsidRDefault="006A3F5F" w:rsidP="004349C8">
            <w:pPr>
              <w:rPr>
                <w:rFonts w:ascii="Calibri" w:eastAsia="SchoolBookCSanPin-Italic" w:hAnsi="Calibri" w:cs="SchoolBookCSanPin-Italic"/>
              </w:rPr>
            </w:pPr>
            <w:r>
              <w:rPr>
                <w:rFonts w:ascii="Calibri" w:eastAsia="SchoolBookCSanPin-Italic" w:hAnsi="Calibri" w:cs="SchoolBookCSanPin-Italic"/>
              </w:rPr>
              <w:t xml:space="preserve">Задания и материалы в рабочей тетради: </w:t>
            </w:r>
            <w:r>
              <w:rPr>
                <w:rFonts w:ascii="Calibri" w:eastAsia="Calibri" w:hAnsi="Calibri" w:cs="Times New Roman"/>
              </w:rPr>
              <w:t>«</w:t>
            </w:r>
            <w:r>
              <w:rPr>
                <w:rFonts w:ascii="Calibri" w:eastAsia="SchoolBookCSanPin-Italic" w:hAnsi="Calibri" w:cs="SchoolBookCSanPin-Italic"/>
              </w:rPr>
              <w:t>Этикетка»,</w:t>
            </w:r>
          </w:p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«Солёное тесто», «Брелок для ключей».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повторить свойства, состав солёного теста, приёмы работы с ним; познакомить учащихся с новым спо-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собом окраски солёного теста, совершенствовать навыки</w:t>
            </w:r>
          </w:p>
          <w:p w:rsidR="006A3F5F" w:rsidRDefault="006A3F5F" w:rsidP="004349C8">
            <w:pPr>
              <w:suppressAutoHyphens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лепки из теста, проведения анализа готового изделия, со</w:t>
            </w:r>
            <w:r>
              <w:rPr>
                <w:rFonts w:ascii="Calibri" w:eastAsia="SchoolBookCSanPin-Regular" w:hAnsi="Calibri" w:cs="SchoolBookCSanPin-Regular"/>
              </w:rPr>
              <w:t>ставления плана работы.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 Проявлять: </w:t>
            </w:r>
          </w:p>
          <w:p w:rsidR="006A3F5F" w:rsidRDefault="006A3F5F" w:rsidP="004349C8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  <w:bCs/>
              </w:rPr>
              <w:t xml:space="preserve"> интерес</w:t>
            </w:r>
            <w:r>
              <w:rPr>
                <w:rFonts w:ascii="Calibri" w:eastAsia="Calibri" w:hAnsi="Calibri" w:cs="Times New Roman"/>
              </w:rPr>
              <w:t xml:space="preserve"> к изучению темы;</w:t>
            </w:r>
            <w:r>
              <w:rPr>
                <w:rFonts w:ascii="Times New Roman CYR" w:eastAsia="Calibri" w:hAnsi="Times New Roman CYR" w:cs="Times New Roman CYR"/>
                <w:b/>
                <w:bCs/>
                <w:i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</w:rPr>
              <w:t>позитивное отношение к  процессу подготовки, оформления и вручения подарка;</w:t>
            </w:r>
          </w:p>
          <w:p w:rsidR="006A3F5F" w:rsidRDefault="006A3F5F" w:rsidP="004349C8">
            <w:pPr>
              <w:rPr>
                <w:rFonts w:ascii="Calibri" w:eastAsia="Calibri" w:hAnsi="Calibri" w:cs="Times New Roman CYR"/>
              </w:rPr>
            </w:pPr>
            <w:r>
              <w:rPr>
                <w:rFonts w:ascii="Calibri" w:eastAsia="Calibri" w:hAnsi="Calibri" w:cs="Times New Roman CYR"/>
              </w:rPr>
              <w:t>Уметь отличать солёное тесто от других пластичных материалов (пластилина и глины),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</w:p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tabs>
                <w:tab w:val="left" w:pos="1080"/>
              </w:tabs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самостоятельно замешивать солёное тесто и использовать различные приёмы лепки из теста;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определять место приобретения различных подарков и обосновывать своё мнение;</w:t>
            </w:r>
          </w:p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определять вид подарка в зависимости от получателя и повода  и обосновывать своё мнение;ответственность при выполнении учебного задания в рамках групповой деятельности;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сделать брелок из солёного теста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Работа с природными материалами.</w:t>
            </w:r>
          </w:p>
          <w:p w:rsidR="006A3F5F" w:rsidRDefault="006A3F5F" w:rsidP="004349C8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Золотистая соломка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Изделие: золотистая соломка.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Задания и материалы в рабочей тетради: «Золотистая</w:t>
            </w:r>
          </w:p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соломка».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познакомить учащихся на практическом уровне с новым природным материалом — соломкой, его свойствами и особенностями использования в декоративно-прикладном искусстве; отрабатывать приёмы работы с соломкой; формировать умение составлять композицию, учитывая особенности природного материала; развивать</w:t>
            </w:r>
          </w:p>
          <w:p w:rsidR="006A3F5F" w:rsidRDefault="006A3F5F" w:rsidP="004349C8">
            <w:pPr>
              <w:tabs>
                <w:tab w:val="left" w:pos="207"/>
              </w:tabs>
              <w:suppressAutoHyphens/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t>навыки коллективной работы.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Изучить свойства соломки. Использование соломки в декоративно-прикладном искусстве. Технология подготовки соломки – холодный и горячий способы.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Знать способы обработки соломки, уметь выполнять из соломки свои композиции.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Делится мнениями  о фонах для аппликации из соломки и обосновывать своё мнение.</w:t>
            </w:r>
          </w:p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определять цветовое решение для оформления подарка и обосновывать своё мнение;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осознание собственных достижений при освоении темы,  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Работа с бумагой и картоном.</w:t>
            </w:r>
          </w:p>
          <w:p w:rsidR="006A3F5F" w:rsidRDefault="006A3F5F" w:rsidP="004349C8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Упаковка подарков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Изделие: упаковка подарков.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формировать у учащихся представления о способах упаковки подарков и видах упаковки; познако-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мить с правилами художественного оформления подарка, освоить некоторые приёмы упаковки, показать на практическом уровне особенности использования, сочетания цвета</w:t>
            </w:r>
          </w:p>
          <w:p w:rsidR="006A3F5F" w:rsidRDefault="006A3F5F" w:rsidP="004349C8">
            <w:pPr>
              <w:tabs>
                <w:tab w:val="left" w:pos="207"/>
              </w:tabs>
              <w:suppressAutoHyphens/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t>в композиции.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Уметь анализировать  упакованные подарки по следующим критериям: достаточность декоративных элементов, сочетаемость упаковки с размером подарка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Уметь составлять план работы, упаковывать подарок, учитывая его форму и назначение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Уметь обсуждать    сочетание цвета в композиции; </w:t>
            </w:r>
          </w:p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проводить групповой анализ образца изделия «Упаковка подарков».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изготовить изделие «Упаковка подарков»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Автомастерская. Работа с картоном.</w:t>
            </w:r>
          </w:p>
          <w:p w:rsidR="006A3F5F" w:rsidRDefault="006A3F5F" w:rsidP="004349C8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Конструирование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Изделие: фургон Мороженое</w:t>
            </w:r>
          </w:p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.Задания и материалы в рабочей тетради: Фургон „Мороженое“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познакомить с основами устройства автомобиля; формировать представления о конструировании геометрических тел с помощью специального чертежа — развёртки, познакомить с правилами построения развёртки и </w:t>
            </w:r>
            <w:r>
              <w:rPr>
                <w:rFonts w:ascii="Calibri" w:eastAsia="SchoolBookCSanPin-Regular" w:hAnsi="Calibri" w:cs="SchoolBookCSanPin-Regular"/>
              </w:rPr>
              <w:t>склеивания геометрического тела на практическом уровне.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 Проявлять: 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 CYR" w:eastAsia="Calibri" w:hAnsi="Times New Roman CYR" w:cs="Times New Roman CYR"/>
              </w:rPr>
              <w:t>интерес</w:t>
            </w:r>
            <w:r>
              <w:rPr>
                <w:rFonts w:ascii="Calibri" w:eastAsia="Calibri" w:hAnsi="Calibri" w:cs="Times New Roman"/>
              </w:rPr>
              <w:t xml:space="preserve"> к изучению темы;</w:t>
            </w:r>
          </w:p>
          <w:p w:rsidR="006A3F5F" w:rsidRDefault="006A3F5F" w:rsidP="004349C8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позитивное отношение к  процессу: </w:t>
            </w:r>
          </w:p>
          <w:p w:rsidR="006A3F5F" w:rsidRDefault="006A3F5F" w:rsidP="004349C8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конструирования изделий;</w:t>
            </w:r>
          </w:p>
          <w:p w:rsidR="006A3F5F" w:rsidRDefault="006A3F5F" w:rsidP="004349C8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составления инструкции сборки фургона</w:t>
            </w:r>
          </w:p>
          <w:p w:rsidR="006A3F5F" w:rsidRDefault="006A3F5F" w:rsidP="004349C8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Составлять план сборки фургога;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Собирать модель «фргон Мороженое» из металлического конструктора, используя выбранные детали.</w:t>
            </w:r>
          </w:p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Определять вид деятельности человека по его профессии.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Проявлять ответственность при выполнении учебного задания в рамках групповой деятельности;</w:t>
            </w:r>
          </w:p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осознание собственных достижений при освоении темы.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собирать фургон, используя составленную инструкцию.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SchoolBookCSanPin-Bold" w:hAnsi="Calibri" w:cs="SchoolBookCSanPin-Bold"/>
                <w:b/>
                <w:bCs/>
                <w:color w:val="000000"/>
                <w:lang w:eastAsia="ar-SA"/>
              </w:rPr>
            </w:pPr>
            <w:r>
              <w:rPr>
                <w:rFonts w:ascii="Calibri" w:eastAsia="SchoolBookCSanPin-Bold" w:hAnsi="Calibri" w:cs="SchoolBookCSanPin-Bold"/>
                <w:b/>
                <w:bCs/>
                <w:color w:val="000000"/>
              </w:rPr>
              <w:t>Работа с металлическим конструктором</w:t>
            </w:r>
          </w:p>
          <w:p w:rsidR="006A3F5F" w:rsidRDefault="006A3F5F" w:rsidP="004349C8">
            <w:pPr>
              <w:autoSpaceDE w:val="0"/>
              <w:rPr>
                <w:rFonts w:ascii="Calibri" w:eastAsia="SchoolBookCSanPin-Bold" w:hAnsi="Calibri" w:cs="SchoolBookCSanPin-Bold"/>
                <w:b/>
                <w:bCs/>
                <w:color w:val="000000"/>
              </w:rPr>
            </w:pPr>
          </w:p>
          <w:p w:rsidR="006A3F5F" w:rsidRDefault="006A3F5F" w:rsidP="004349C8">
            <w:pPr>
              <w:autoSpaceDE w:val="0"/>
              <w:rPr>
                <w:rFonts w:ascii="Calibri" w:eastAsia="SchoolBookCSanPin-Bold" w:hAnsi="Calibri" w:cs="SchoolBookCSanPin-Bold"/>
                <w:b/>
                <w:bCs/>
                <w:color w:val="000000"/>
              </w:rPr>
            </w:pPr>
          </w:p>
          <w:p w:rsidR="006A3F5F" w:rsidRDefault="006A3F5F" w:rsidP="004349C8">
            <w:pPr>
              <w:autoSpaceDE w:val="0"/>
              <w:rPr>
                <w:rFonts w:ascii="Calibri" w:eastAsia="SchoolBookCSanPin-Bold" w:hAnsi="Calibri" w:cs="SchoolBookCSanPin-Bold"/>
                <w:b/>
                <w:bCs/>
                <w:color w:val="000000"/>
              </w:rPr>
            </w:pPr>
          </w:p>
          <w:p w:rsidR="006A3F5F" w:rsidRDefault="006A3F5F" w:rsidP="004349C8">
            <w:pPr>
              <w:autoSpaceDE w:val="0"/>
              <w:rPr>
                <w:rFonts w:ascii="Calibri" w:eastAsia="SchoolBookCSanPin-Bold" w:hAnsi="Calibri" w:cs="SchoolBookCSanPin-Bold"/>
                <w:b/>
                <w:bCs/>
                <w:color w:val="000000"/>
              </w:rPr>
            </w:pPr>
          </w:p>
          <w:p w:rsidR="006A3F5F" w:rsidRDefault="006A3F5F" w:rsidP="004349C8">
            <w:pPr>
              <w:autoSpaceDE w:val="0"/>
              <w:rPr>
                <w:rFonts w:ascii="Calibri" w:eastAsia="SchoolBookCSanPin-Bold" w:hAnsi="Calibri" w:cs="SchoolBookCSanPin-Bold"/>
                <w:b/>
                <w:bCs/>
                <w:color w:val="000000"/>
              </w:rPr>
            </w:pPr>
          </w:p>
          <w:p w:rsidR="006A3F5F" w:rsidRDefault="006A3F5F" w:rsidP="004349C8">
            <w:pPr>
              <w:suppressAutoHyphens/>
              <w:autoSpaceDE w:val="0"/>
              <w:rPr>
                <w:rFonts w:ascii="Calibri" w:eastAsia="SchoolBookCSanPin-Bold" w:hAnsi="Calibri" w:cs="SchoolBookCSanPin-Bold"/>
                <w:b/>
                <w:bCs/>
                <w:color w:val="000000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SchoolBookCSanPin-Italic" w:hAnsi="Calibri" w:cs="SchoolBookCSanPin-Italic"/>
                <w:color w:val="000000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  <w:color w:val="000000"/>
              </w:rPr>
              <w:t>Изделие: грузовик, автомобиль.</w:t>
            </w:r>
          </w:p>
          <w:p w:rsidR="006A3F5F" w:rsidRDefault="006A3F5F" w:rsidP="004349C8">
            <w:pPr>
              <w:autoSpaceDE w:val="0"/>
              <w:rPr>
                <w:rFonts w:ascii="Calibri" w:eastAsia="SchoolBookCSanPin-Italic" w:hAnsi="Calibri" w:cs="SchoolBookCSanPin-Italic"/>
                <w:color w:val="000000"/>
              </w:rPr>
            </w:pPr>
            <w:r>
              <w:rPr>
                <w:rFonts w:ascii="Calibri" w:eastAsia="SchoolBookCSanPin-Italic" w:hAnsi="Calibri" w:cs="SchoolBookCSanPin-Italic"/>
                <w:color w:val="000000"/>
              </w:rPr>
              <w:t>Задания и материалы в рабочей тетради: «Грузовик»,</w:t>
            </w:r>
          </w:p>
          <w:p w:rsidR="006A3F5F" w:rsidRDefault="006A3F5F" w:rsidP="004349C8">
            <w:pPr>
              <w:suppressAutoHyphens/>
              <w:autoSpaceDE w:val="0"/>
              <w:rPr>
                <w:rFonts w:ascii="Calibri" w:eastAsia="SchoolBookCSanPin-Italic" w:hAnsi="Calibri" w:cs="SchoolBookCSanPin-Italic"/>
                <w:color w:val="000000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  <w:color w:val="000000"/>
              </w:rPr>
              <w:t>«Тест „Человек и земля“».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SchoolBookCSanPin-Regular" w:hAnsi="Calibri" w:cs="SchoolBookCSanPin-Regular"/>
                <w:color w:val="000000"/>
                <w:lang w:eastAsia="ar-SA"/>
              </w:rPr>
            </w:pPr>
            <w:r>
              <w:rPr>
                <w:rFonts w:ascii="Calibri" w:eastAsia="SchoolBookCSanPin-BoldItalic" w:hAnsi="Calibri" w:cs="SchoolBookCSanPin-BoldItalic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Calibri" w:eastAsia="SchoolBookCSanPin-Regular" w:hAnsi="Calibri" w:cs="SchoolBookCSanPin-Regular"/>
                <w:color w:val="000000"/>
              </w:rPr>
              <w:t>формировать умение использовать полученные знания в новых условиях: количество деталей конструктора, последовательность операций, типы соединений; закреплять умение проводить анализ готового изделия и на его основе самостоятельно составлять технологическую карту и план работы.</w:t>
            </w:r>
          </w:p>
          <w:p w:rsidR="006A3F5F" w:rsidRDefault="006A3F5F" w:rsidP="004349C8">
            <w:pPr>
              <w:tabs>
                <w:tab w:val="left" w:pos="207"/>
              </w:tabs>
              <w:autoSpaceDE w:val="0"/>
              <w:rPr>
                <w:rFonts w:ascii="Calibri" w:eastAsia="SchoolBookCSanPin-Regular" w:hAnsi="Calibri" w:cs="SchoolBookCSanPin-Regular"/>
                <w:color w:val="000000"/>
              </w:rPr>
            </w:pPr>
          </w:p>
          <w:p w:rsidR="006A3F5F" w:rsidRDefault="006A3F5F" w:rsidP="004349C8">
            <w:pPr>
              <w:tabs>
                <w:tab w:val="left" w:pos="207"/>
              </w:tabs>
              <w:autoSpaceDE w:val="0"/>
              <w:rPr>
                <w:rFonts w:ascii="Calibri" w:eastAsia="SchoolBookCSanPin-Regular" w:hAnsi="Calibri" w:cs="SchoolBookCSanPin-Regular"/>
                <w:color w:val="000000"/>
              </w:rPr>
            </w:pPr>
          </w:p>
          <w:p w:rsidR="006A3F5F" w:rsidRDefault="006A3F5F" w:rsidP="004349C8">
            <w:pPr>
              <w:tabs>
                <w:tab w:val="left" w:pos="207"/>
              </w:tabs>
              <w:suppressAutoHyphens/>
              <w:autoSpaceDE w:val="0"/>
              <w:rPr>
                <w:rFonts w:ascii="Calibri" w:eastAsia="SchoolBookCSanPin-Regular" w:hAnsi="Calibri" w:cs="SchoolBookCSanPin-Regular"/>
                <w:color w:val="000000"/>
                <w:lang w:eastAsia="ar-SA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widowControl w:val="0"/>
              <w:autoSpaceDE w:val="0"/>
              <w:snapToGrid w:val="0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определять вид геометрического тела по количеству граней и обосновывать своё мнение;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</w:t>
            </w:r>
          </w:p>
          <w:p w:rsidR="006A3F5F" w:rsidRDefault="006A3F5F" w:rsidP="004349C8">
            <w:pPr>
              <w:widowControl w:val="0"/>
              <w:suppressAutoHyphens/>
              <w:autoSpaceDE w:val="0"/>
              <w:snapToGrid w:val="0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определять необходимые детали для сборки модели автомобиля и обосновывать своё мнение;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widowControl w:val="0"/>
              <w:suppressAutoHyphens/>
              <w:autoSpaceDE w:val="0"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использовать приобретённые знания для составления инструкции сборки грузовика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адекватно использовать речевые средства для представления результата в рамках учебного диалога; приходить к общему мнению в совместной деятельности;</w:t>
            </w:r>
          </w:p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адекватно представлять результат деятельности группы.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осознание собственных достижений при освоении темы и выполнения теста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78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autoSpaceDE w:val="0"/>
              <w:snapToGrid w:val="0"/>
              <w:jc w:val="center"/>
              <w:rPr>
                <w:rFonts w:ascii="Calibri" w:eastAsia="SchoolBookCSanPin-Bold" w:hAnsi="Calibri" w:cs="SchoolBookCSanPin-Bold"/>
                <w:b/>
                <w:bCs/>
                <w:color w:val="000000"/>
                <w:lang w:eastAsia="ar-SA"/>
              </w:rPr>
            </w:pPr>
            <w:r>
              <w:rPr>
                <w:rFonts w:ascii="Calibri" w:eastAsia="SchoolBookCSanPin-Bold" w:hAnsi="Calibri" w:cs="SchoolBookCSanPin-Bold"/>
                <w:b/>
                <w:bCs/>
                <w:color w:val="000000"/>
              </w:rPr>
              <w:t>Раздел 2  Человек и вода 4 часа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SchoolBookCSanPin-Bold" w:hAnsi="Calibri" w:cs="SchoolBookCSanPin-Bold"/>
                <w:b/>
                <w:bCs/>
                <w:color w:val="000000"/>
                <w:lang w:eastAsia="ar-SA"/>
              </w:rPr>
            </w:pPr>
            <w:r>
              <w:rPr>
                <w:rFonts w:ascii="Calibri" w:eastAsia="SchoolBookCSanPin-Bold" w:hAnsi="Calibri" w:cs="SchoolBookCSanPin-Bold"/>
                <w:b/>
                <w:bCs/>
                <w:color w:val="000000"/>
              </w:rPr>
              <w:t>Мосты. Работа с различными материалами.</w:t>
            </w:r>
          </w:p>
          <w:p w:rsidR="006A3F5F" w:rsidRDefault="006A3F5F" w:rsidP="004349C8">
            <w:pPr>
              <w:suppressAutoHyphens/>
              <w:autoSpaceDE w:val="0"/>
              <w:rPr>
                <w:rFonts w:ascii="Calibri" w:eastAsia="SchoolBookCSanPin-Bold" w:hAnsi="Calibri" w:cs="SchoolBookCSanPin-Bold"/>
                <w:b/>
                <w:bCs/>
                <w:color w:val="000000"/>
                <w:lang w:eastAsia="ar-SA"/>
              </w:rPr>
            </w:pPr>
            <w:r>
              <w:rPr>
                <w:rFonts w:ascii="Calibri" w:eastAsia="SchoolBookCSanPin-Bold" w:hAnsi="Calibri" w:cs="SchoolBookCSanPin-Bold"/>
                <w:b/>
                <w:bCs/>
                <w:color w:val="000000"/>
              </w:rPr>
              <w:t>Конструирование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autoSpaceDE w:val="0"/>
              <w:snapToGrid w:val="0"/>
              <w:rPr>
                <w:rFonts w:ascii="Calibri" w:eastAsia="SchoolBookCSanPin-Italic" w:hAnsi="Calibri" w:cs="SchoolBookCSanPin-Italic"/>
                <w:color w:val="000000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  <w:color w:val="000000"/>
              </w:rPr>
              <w:t>Изделие: мост.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autoSpaceDE w:val="0"/>
              <w:snapToGrid w:val="0"/>
              <w:rPr>
                <w:rFonts w:ascii="Calibri" w:eastAsia="SchoolBookCSanPin-Regular" w:hAnsi="Calibri" w:cs="SchoolBookCSanPin-Regular"/>
                <w:color w:val="000000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  <w:color w:val="000000"/>
              </w:rPr>
              <w:t>познакомить с особенностями конструкций мостов разных видов в зависимости от их назначения; формировать на практическом уровне умение использовать новый вид соединения материалов (натягивание нитей); познакомить с конструкцией висячего моста.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интерес к истории мостостроения. Рассказывать: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 истории появления и развития мостостроения;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видах моста по назначению;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формулировать понятные для партнёра высказывания, используя термины в рамках учебного диалога.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выполнять учебное действие, используя план;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самооценку учебного задания.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тип моста по назначению и обосновывать своё мнение;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определять назначение моста по названию и обосновывать своё мнение.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SchoolBookCSanPin-Bold" w:hAnsi="Calibri" w:cs="SchoolBookCSanPin-Bold"/>
                <w:b/>
                <w:bCs/>
                <w:color w:val="000000"/>
                <w:lang w:eastAsia="ar-SA"/>
              </w:rPr>
            </w:pPr>
            <w:r>
              <w:rPr>
                <w:rFonts w:ascii="Calibri" w:eastAsia="SchoolBookCSanPin-Bold" w:hAnsi="Calibri" w:cs="SchoolBookCSanPin-Bold"/>
                <w:b/>
                <w:bCs/>
                <w:color w:val="000000"/>
              </w:rPr>
              <w:t>1. Водный транспорт. Работа с бумагой.</w:t>
            </w:r>
          </w:p>
          <w:p w:rsidR="006A3F5F" w:rsidRDefault="006A3F5F" w:rsidP="004349C8">
            <w:pPr>
              <w:suppressAutoHyphens/>
              <w:autoSpaceDE w:val="0"/>
              <w:rPr>
                <w:rFonts w:ascii="Calibri" w:eastAsia="SchoolBookCSanPin-Bold" w:hAnsi="Calibri" w:cs="SchoolBookCSanPin-Bold"/>
                <w:b/>
                <w:bCs/>
                <w:color w:val="000000"/>
                <w:lang w:eastAsia="ar-SA"/>
              </w:rPr>
            </w:pPr>
            <w:r>
              <w:rPr>
                <w:rFonts w:ascii="Calibri" w:eastAsia="SchoolBookCSanPin-Bold" w:hAnsi="Calibri" w:cs="SchoolBookCSanPin-Bold"/>
                <w:b/>
                <w:bCs/>
                <w:color w:val="000000"/>
              </w:rPr>
              <w:t>Конструирование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autoSpaceDE w:val="0"/>
              <w:snapToGrid w:val="0"/>
              <w:rPr>
                <w:rFonts w:ascii="Calibri" w:eastAsia="SchoolBookCSanPin-Italic" w:hAnsi="Calibri" w:cs="SchoolBookCSanPin-Italic"/>
                <w:color w:val="000000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  <w:color w:val="000000"/>
              </w:rPr>
              <w:t>Задания и материалы в рабочей тетради: «Проект „Водный транспорт“, „Яхта“».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SchoolBookCSanPin-Regular" w:hAnsi="Calibri" w:cs="SchoolBookCSanPin-Regular"/>
                <w:color w:val="000000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  <w:color w:val="000000"/>
              </w:rPr>
              <w:t>познакомить учащихся с различными видами судов, закреплять навыки работы с бумагой, конструирования избумаги, работы с конструктором, формировать умение самостоятельно организовывать собственную</w:t>
            </w:r>
          </w:p>
          <w:p w:rsidR="006A3F5F" w:rsidRDefault="006A3F5F" w:rsidP="004349C8">
            <w:pPr>
              <w:tabs>
                <w:tab w:val="left" w:pos="207"/>
              </w:tabs>
              <w:suppressAutoHyphens/>
              <w:autoSpaceDE w:val="0"/>
              <w:rPr>
                <w:rFonts w:ascii="Calibri" w:eastAsia="SchoolBookCSanPin-Regular" w:hAnsi="Calibri" w:cs="SchoolBookCSanPin-Regular"/>
                <w:color w:val="000000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  <w:color w:val="000000"/>
              </w:rPr>
              <w:t>деятельность.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Рассказывать: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видах водного транспорта;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способах соединения деталей пластмассового конструктора;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адекватно использовать речевые средства в рамках учебного диалога. </w:t>
            </w:r>
          </w:p>
          <w:p w:rsidR="006A3F5F" w:rsidRDefault="006A3F5F" w:rsidP="004349C8">
            <w:pPr>
              <w:suppressAutoHyphens/>
              <w:autoSpaceDE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Знать алгоритм выполнения подвижного соединения деталей пластмассового конструктора.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Конструировать макет яхты. </w:t>
            </w:r>
          </w:p>
          <w:p w:rsidR="006A3F5F" w:rsidRDefault="006A3F5F" w:rsidP="004349C8">
            <w:pPr>
              <w:pStyle w:val="4"/>
              <w:snapToGrid w:val="0"/>
              <w:spacing w:after="8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Оформлять модель баржи из пластмассового конструктора и презентовать изделие. 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SchoolBookCSanPin-Bold" w:hAnsi="Calibri" w:cs="SchoolBookCSanPin-Bold"/>
                <w:b/>
                <w:bCs/>
                <w:color w:val="000000"/>
                <w:lang w:eastAsia="ar-SA"/>
              </w:rPr>
            </w:pPr>
            <w:r>
              <w:rPr>
                <w:rFonts w:ascii="Calibri" w:eastAsia="SchoolBookCSanPin-Bold" w:hAnsi="Calibri" w:cs="SchoolBookCSanPin-Bold"/>
                <w:b/>
                <w:bCs/>
                <w:color w:val="000000"/>
              </w:rPr>
              <w:t>Океанариум. Работа с текстильными</w:t>
            </w:r>
          </w:p>
          <w:p w:rsidR="006A3F5F" w:rsidRDefault="006A3F5F" w:rsidP="004349C8">
            <w:pPr>
              <w:suppressAutoHyphens/>
              <w:autoSpaceDE w:val="0"/>
              <w:rPr>
                <w:rFonts w:ascii="Calibri" w:eastAsia="SchoolBookCSanPin-Bold" w:hAnsi="Calibri" w:cs="SchoolBookCSanPin-Bold"/>
                <w:b/>
                <w:bCs/>
                <w:color w:val="000000"/>
                <w:lang w:eastAsia="ar-SA"/>
              </w:rPr>
            </w:pPr>
            <w:r>
              <w:rPr>
                <w:rFonts w:ascii="Calibri" w:eastAsia="SchoolBookCSanPin-Bold" w:hAnsi="Calibri" w:cs="SchoolBookCSanPin-Bold"/>
                <w:b/>
                <w:bCs/>
                <w:color w:val="000000"/>
              </w:rPr>
              <w:t>материалами. Шитьё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SchoolBookCSanPin-Italic" w:hAnsi="Calibri" w:cs="SchoolBookCSanPin-Italic"/>
                <w:color w:val="000000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  <w:color w:val="000000"/>
              </w:rPr>
              <w:t>Изделие: осьминоги и рыбки.</w:t>
            </w:r>
          </w:p>
          <w:p w:rsidR="006A3F5F" w:rsidRDefault="006A3F5F" w:rsidP="004349C8">
            <w:pPr>
              <w:autoSpaceDE w:val="0"/>
              <w:snapToGrid w:val="0"/>
              <w:rPr>
                <w:rFonts w:ascii="Calibri" w:eastAsia="SchoolBookCSanPin-Italic" w:hAnsi="Calibri" w:cs="SchoolBookCSanPin-Italic"/>
                <w:color w:val="000000"/>
              </w:rPr>
            </w:pPr>
            <w:r>
              <w:rPr>
                <w:rFonts w:ascii="Calibri" w:eastAsia="SchoolBookCSanPin-Italic" w:hAnsi="Calibri" w:cs="SchoolBookCSanPin-Italic"/>
                <w:color w:val="000000"/>
              </w:rPr>
              <w:t>Задания и материалы в рабочей тетради: «Мягкая иг-</w:t>
            </w:r>
          </w:p>
          <w:p w:rsidR="006A3F5F" w:rsidRDefault="006A3F5F" w:rsidP="004349C8">
            <w:pPr>
              <w:suppressAutoHyphens/>
              <w:autoSpaceDE w:val="0"/>
              <w:rPr>
                <w:rFonts w:ascii="Calibri" w:eastAsia="SchoolBookCSanPin-Italic" w:hAnsi="Calibri" w:cs="SchoolBookCSanPin-Italic"/>
                <w:color w:val="000000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  <w:color w:val="000000"/>
              </w:rPr>
              <w:t>рушка», «Проект „Океанариум“».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SchoolBookCSanPin-Regular" w:hAnsi="Calibri" w:cs="SchoolBookCSanPin-Regular"/>
                <w:color w:val="000000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  <w:color w:val="000000"/>
              </w:rPr>
              <w:t>познакомить учащихся с понятием «океанариум», с классификацией мягких игрушек, с правилами</w:t>
            </w:r>
          </w:p>
          <w:p w:rsidR="006A3F5F" w:rsidRDefault="006A3F5F" w:rsidP="004349C8">
            <w:pPr>
              <w:suppressAutoHyphens/>
              <w:autoSpaceDE w:val="0"/>
              <w:rPr>
                <w:rFonts w:ascii="Calibri" w:eastAsia="SchoolBookCSanPin-Regular" w:hAnsi="Calibri" w:cs="SchoolBookCSanPin-Regular"/>
                <w:color w:val="000000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  <w:color w:val="000000"/>
              </w:rPr>
              <w:t>и последовательностью работы над мягкой игрушкой; формировать умение соотносить по форме</w:t>
            </w:r>
            <w:r>
              <w:rPr>
                <w:rFonts w:ascii="Calibri" w:eastAsia="SchoolBookCSanPin-Regular" w:hAnsi="Calibri" w:cs="SchoolBookCSanPin-Regular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SchoolBookCSanPin-Regular" w:hAnsi="Calibri" w:cs="SchoolBookCSanPin-Regular"/>
                <w:color w:val="000000"/>
              </w:rPr>
              <w:t>реальные объекты и предметы быта (одежды); отработать навык самостоятельного составления плана и работы по нему; научиться изготавливать упрощённый вариант объёмной мягкой игрушки; развивать взаимовыручку в</w:t>
            </w:r>
            <w:r>
              <w:rPr>
                <w:rFonts w:ascii="Calibri" w:eastAsia="SchoolBookCSanPin-Regular" w:hAnsi="Calibri" w:cs="SchoolBookCSanPin-Regular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SchoolBookCSanPin-Regular" w:hAnsi="Calibri" w:cs="SchoolBookCSanPin-Regular"/>
                <w:color w:val="000000"/>
              </w:rPr>
              <w:t>процессе групповой работы над проектом.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Проявлять интерес к жизни </w:t>
            </w: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морских обитателей;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интерес к изготовлению мягкой игрушки.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Распределять обитателей воды в морской и речной аква!риумы. </w:t>
            </w:r>
          </w:p>
          <w:p w:rsidR="006A3F5F" w:rsidRDefault="006A3F5F" w:rsidP="004349C8">
            <w:pPr>
              <w:pStyle w:val="Default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Выполнять изделие «Осьминог» из перчатки или «Рыбка» из рукавицы.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объяснять значение понятий «аквариум», «океанариум», «ихтиолог» и использовать их в активном словаре;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назначение аквариума, океанариума и обос!новывать своё мнение;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определять материалы и ин!струменты для изготовления мягкой игрушки.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формулировать собственное высказывание, используя термины, в рамках учебного диалога;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приходить к общему мнению при оценивании выполнения учебного задания. </w:t>
            </w:r>
          </w:p>
          <w:p w:rsidR="006A3F5F" w:rsidRDefault="006A3F5F" w:rsidP="004349C8">
            <w:pPr>
              <w:pStyle w:val="Default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выполнять учебное задание, используя план, алгоритм;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выполнять взаимопроверку и взаимооценку учебного задания.</w:t>
            </w:r>
          </w:p>
          <w:p w:rsidR="006A3F5F" w:rsidRDefault="006A3F5F" w:rsidP="004349C8">
            <w:pPr>
              <w:autoSpaceDE w:val="0"/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Рассказывать: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 обитателях аквариума, окенариума, знать  правила поведения в океанариуме;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алгоритм изготовления мягкой игрушки.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Фонтаны. Работа с пластичными материалами.</w:t>
            </w:r>
          </w:p>
          <w:p w:rsidR="006A3F5F" w:rsidRDefault="006A3F5F" w:rsidP="004349C8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Пластилин. Конструирование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Изделие: фонтан.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Задания и материалы в рабочей тетради: «Фонтан»,</w:t>
            </w:r>
          </w:p>
          <w:p w:rsidR="006A3F5F" w:rsidRDefault="006A3F5F" w:rsidP="004349C8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«Тест „Человек и вода“».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познакомить учащихся с декоративным сооружением — фонтаном, с видами фонтанов; научить применять правила работы с пластичными материалами, соз-</w:t>
            </w:r>
          </w:p>
          <w:p w:rsidR="006A3F5F" w:rsidRDefault="006A3F5F" w:rsidP="004349C8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давать изпластичного материала объёмную модель по заданному образцу; закреплять навыки самостоятельного анализа и оценки изделия.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интерес к устройству и назначению фонтана.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объяснять значение понятий «фонтан», «акведук», «чаша» и использовать их в активном словаре;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вид фонтана и обосновывать своё мнение;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назначение фонтана и обосновывать своё мнение.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Рассказывать: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 группе об истории появления фон!танов;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видах фонтанов по назначению;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знать правила работы с пластичными материалами.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Рассматривать иллюстрации фонтанов и составлять рассказ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выполнять учебное задание, используя план;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взаимопроверку учебного задания. 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78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Раздел 3  Человек и воздух 3 часа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Зоопарк. Работа с бумагой. Складывание.</w:t>
            </w:r>
          </w:p>
          <w:p w:rsidR="006A3F5F" w:rsidRDefault="006A3F5F" w:rsidP="004349C8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Оригами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Изделие: птицы.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Задания и материалы в рабочей тетради: «Птицы»,</w:t>
            </w:r>
          </w:p>
          <w:p w:rsidR="006A3F5F" w:rsidRDefault="006A3F5F" w:rsidP="004349C8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«Тест „Условные обозначения техники оригами“».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познакомить учащихся с видами техники оригами; представить краткую историю зарождения искусства оригами; познакомить учащихся с условными</w:t>
            </w:r>
          </w:p>
          <w:p w:rsidR="006A3F5F" w:rsidRDefault="006A3F5F" w:rsidP="004349C8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обозначениями техники оригами на практическом уровне; формировать умение соотносить знаковые обозначения с выполняемыми операциями по складыванию оригами, умение выполнять работу по схеме.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Знать, что такое</w:t>
            </w:r>
          </w:p>
          <w:p w:rsidR="006A3F5F" w:rsidRDefault="006A3F5F" w:rsidP="004349C8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бионика, оригами, классическое оригами, модульное оригами, мокрое складывание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понимать условные обозначения техники оригами, уметь складывать фигурки оригами по схеме; выполнить работу над изделием «Птицы»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 Работа в группах: по составлению композицию из птиц и декоририрование  её по своему вкусу.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Научиться понимать условные обозначения техники оригами, уметь складывать фигурки оригами по схеме; выполнить работу над изделием «Аист».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Вертолётная площадка. Работа с бумагой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и картоном. Конструирование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A3F5F" w:rsidRDefault="006A3F5F" w:rsidP="004349C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A3F5F" w:rsidRDefault="006A3F5F" w:rsidP="004349C8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A3F5F" w:rsidRDefault="006A3F5F" w:rsidP="004349C8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Изделие: вертолёт «Муха».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Задания и материалы в рабочей тетради: «Вертолёт</w:t>
            </w:r>
          </w:p>
          <w:p w:rsidR="006A3F5F" w:rsidRDefault="006A3F5F" w:rsidP="004349C8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„Муха“».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познакомить учащихся с конструкцией вертолёта; отрабатывать навыки самостоятельной работы</w:t>
            </w:r>
          </w:p>
          <w:p w:rsidR="006A3F5F" w:rsidRDefault="006A3F5F" w:rsidP="004349C8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по плану, конструирования избумаги и картона; познакомить с новым материалом — пробкой и способами работы с ним.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Проявлять интерес: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 изучению темы;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 способам передвижения по воздуху и поиску ответов на собственные вопросы,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возможности летательных устройств (воздушный шар, вертолёт) для передвижения в воздухе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различать условные обозначения оригами разных видов и обосновывать своё мнение;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материалы для изготовления изделия из папье-маше;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формулировать понятные высказывания, используя термины, в рамках учебного диалога;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учитывать разные мнения и стремиться к сотрудничеству в рамках учебного диалога.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Рассказывать: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видах оригами и условных обозначениях, используемых в нём;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появлении первых летательных устройств;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процессе изготовления изделия в технике папье*маше.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Оформлять композицию «Городской пруд», используя фигурки оригами.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модель верто*лёта «Муха». 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Работа с бумагой. Папьемаше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Изделие: воздушный шар.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Задания и материалы в рабочей тетради: «Воздушный</w:t>
            </w:r>
          </w:p>
          <w:p w:rsidR="006A3F5F" w:rsidRDefault="006A3F5F" w:rsidP="004349C8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шар», «Тест „Человек и воздух“».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SchoolBookCSanPin-BoldItalic" w:hAnsi="Calibri" w:cs="SchoolBookCSanPin-BoldItalic"/>
                <w:i/>
                <w:iCs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продолжить знакомить учащихся с возможностями использования технологии изготовления изде-</w:t>
            </w:r>
          </w:p>
          <w:p w:rsidR="006A3F5F" w:rsidRDefault="006A3F5F" w:rsidP="004349C8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лий из папье-маше; отработать навык создания изделий по этой технологии на практическом уровне; учить подбирать бумагу для выполнения изделия.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Уметь применять технологию изготовления изделий из папье-маше; уметь применять варианты цветового решения композиций из воздушных шаров. Научиться применять способы соединения деталей при помощи ниток и скотча.</w:t>
            </w:r>
          </w:p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4"/>
              <w:snapToGrid w:val="0"/>
              <w:spacing w:after="8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соотносить поставленную цель и полученный результат деятельности,</w:t>
            </w:r>
          </w:p>
          <w:p w:rsidR="006A3F5F" w:rsidRDefault="006A3F5F" w:rsidP="004349C8">
            <w:pPr>
              <w:autoSpaceDE w:val="0"/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выбирать вариант выполнения задания;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использовать приобретённые знания для выполнения ситуативного задания.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Обсуждение по следующим вопросам: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Как можно украсить работы, выполненные по этой технологии?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Выполнить работу над изделием «Воздушный шар».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78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Раздел 4  Человек и информация 5 часов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Кукольный театр. Работа с тканью. Шитьё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Изделие: проект «Кукольный театр».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Задания и материалы в рабочей тетради: «Афиша»,</w:t>
            </w:r>
          </w:p>
          <w:p w:rsidR="006A3F5F" w:rsidRDefault="006A3F5F" w:rsidP="004349C8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«Проект „Кукольный театр“».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t>закрепить навыки шитья и навыки про</w:t>
            </w:r>
            <w:r>
              <w:rPr>
                <w:rFonts w:ascii="Calibri" w:eastAsia="Calibri" w:hAnsi="Calibri" w:cs="Times New Roman"/>
              </w:rPr>
              <w:t>ектной деятельности, работы в группе; научить изготавливать пальчиковых кукол.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проявлять интерес к театру кукол;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интерес к изготовлению пальчиковой куклы,  обосновывать своё мнение;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соотносить виды кукол и типы театров кукол и обосновывать своё мнение; </w:t>
            </w:r>
          </w:p>
          <w:p w:rsidR="006A3F5F" w:rsidRDefault="006A3F5F" w:rsidP="004349C8">
            <w:pPr>
              <w:pStyle w:val="Default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определять назначение театральной программки и обосновывать своё мнение.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раскрывать значение понятий «театр», «театр кукол», «кукловод», «художник,декоратор», «марионетка» и использовать их в активном словаре;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определять роль актёра-кукловода в театре кукол.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формулировать высказывание, используя термины, в рамках учебного диалога;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приходить к общему мнению при оценивании выполненного учебного задания.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выполнять учебное задание, используя план, алгоритм;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выполнять взаимопроверку и взаимооценку учебного задания.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Работа с различными материалами.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Конструирование и моделирование</w:t>
            </w:r>
          </w:p>
          <w:p w:rsidR="006A3F5F" w:rsidRDefault="006A3F5F" w:rsidP="004349C8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Изделие: сцена и занавес.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Изделие: сцена и занавес.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Задания и материалы в рабочей тетради: «Программа»,</w:t>
            </w:r>
          </w:p>
          <w:p w:rsidR="006A3F5F" w:rsidRDefault="006A3F5F" w:rsidP="004349C8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«Кроссворд „Театр“».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познакомить учащихся с назначением различных видов занавеса, дать представление об основах декорирования; показать возможности художественного</w:t>
            </w:r>
          </w:p>
          <w:p w:rsidR="006A3F5F" w:rsidRDefault="006A3F5F" w:rsidP="004349C8">
            <w:pPr>
              <w:tabs>
                <w:tab w:val="left" w:pos="207"/>
              </w:tabs>
              <w:suppressAutoHyphens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оформления сцены на практическом уровне.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Уметь различать виды занавесов;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 Разбираться в понятиях: сцена, занавес, раздвижной занавес, подъёмный занавес, нераздвижной занавес, кулисы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Обсудить проект создания декорации к сказке Красная шапочка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выполнить работу над изделием «Сцена и занавес» и разгадать кроссворд «Театр»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Переплётная мастерская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Изделие: переплётные работы.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познакомить с процессом книгопечатания,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 целью создания переплёта книги, его назначением; позна-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комить с упрощённым видом переплёта; закрепить навыки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подбора материалов и цветов для декорирования изделия.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SchoolBookCSanPin-BoldItalic" w:hAnsi="Calibri" w:cs="SchoolBookCSanPin-BoldItalic"/>
              </w:rPr>
              <w:t xml:space="preserve">Планируемые результаты: </w:t>
            </w:r>
            <w:r>
              <w:rPr>
                <w:rFonts w:ascii="Calibri" w:eastAsia="Calibri" w:hAnsi="Calibri" w:cs="Times New Roman"/>
              </w:rPr>
              <w:t>научиться выполнять работу над простым видом переплёта при изготовлении изделия</w:t>
            </w:r>
          </w:p>
          <w:p w:rsidR="006A3F5F" w:rsidRDefault="006A3F5F" w:rsidP="004349C8">
            <w:pPr>
              <w:tabs>
                <w:tab w:val="left" w:pos="207"/>
              </w:tabs>
              <w:suppressAutoHyphens/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t>«Переплётные работы».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проявлять интерес к истории книгопечатания;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бережное отношение к книге.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раскрывать значение понятий «книгопечатание», «переплёт», «переплётчик» и использовать их в активном словаре;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назначение переплёта и обосновывать своё мнение;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материалы для выполнения переплёта книги и обосновывать своё мнение.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формулировать понятные для партнёра высказывания, используя термины, в рамках учебного диалога.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используя план;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выполнять самооценку учебного задания,</w:t>
            </w:r>
          </w:p>
          <w:p w:rsidR="006A3F5F" w:rsidRDefault="006A3F5F" w:rsidP="004349C8">
            <w:pPr>
              <w:autoSpaceDE w:val="0"/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Рассказывать: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возникновении книгопечатания; о назначении переплёта книги. </w:t>
            </w:r>
          </w:p>
          <w:p w:rsidR="006A3F5F" w:rsidRDefault="006A3F5F" w:rsidP="004349C8">
            <w:pPr>
              <w:pStyle w:val="4"/>
              <w:snapToGrid w:val="0"/>
              <w:spacing w:after="8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твердый переплёт папки достижений. 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Почта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Задания и материалы в рабочей тетради: «Заполняем</w:t>
            </w:r>
          </w:p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бланк».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познакомить учащихся с различными видами почтовых отправлений, с процессом доставки почты,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 профессиями, связанными с почтовой службой; формировать умение кратко излагать информацию, познакомить с понятием «бланк», показать способы заполнения бланка</w:t>
            </w:r>
          </w:p>
          <w:p w:rsidR="006A3F5F" w:rsidRDefault="006A3F5F" w:rsidP="004349C8">
            <w:pPr>
              <w:tabs>
                <w:tab w:val="left" w:pos="207"/>
              </w:tabs>
              <w:suppressAutoHyphens/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SchoolBookCSanPin-Regular" w:hAnsi="Calibri" w:cs="SchoolBookCSanPin-Regular"/>
              </w:rPr>
              <w:t>на практическом уровне.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проявлять интерес к средствам передачи информации,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заполнять бланк телеграммы.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Рассчитывать стоимость телеграммы. </w:t>
            </w:r>
          </w:p>
          <w:p w:rsidR="006A3F5F" w:rsidRDefault="006A3F5F" w:rsidP="004349C8">
            <w:pPr>
              <w:pStyle w:val="4"/>
              <w:snapToGrid w:val="0"/>
              <w:spacing w:after="8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Формулировать и писать фразу конструктивно </w:t>
            </w:r>
          </w:p>
          <w:p w:rsidR="006A3F5F" w:rsidRDefault="006A3F5F" w:rsidP="004349C8">
            <w:pPr>
              <w:pStyle w:val="Default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условия доставки корреспонденции адресату и обосновывать своё мнение;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функции работни(ков почты и обосновывать своё мнение; </w:t>
            </w:r>
          </w:p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необходимый объём текста телеграммы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pStyle w:val="a9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адекватно использовать речевые средства в рамках учебного диалога,</w:t>
            </w:r>
          </w:p>
          <w:p w:rsidR="006A3F5F" w:rsidRDefault="006A3F5F" w:rsidP="004349C8">
            <w:pPr>
              <w:autoSpaceDE w:val="0"/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рассказывать: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способах передачи письмен(ной информации;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процессе оформления и отправления письма или телеграммы по почте;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работе почтовой службы;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средствах передачи информации.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выполнять учебное задание, используя алгоритм; </w:t>
            </w:r>
          </w:p>
          <w:p w:rsidR="006A3F5F" w:rsidRDefault="006A3F5F" w:rsidP="004349C8">
            <w:pPr>
              <w:pStyle w:val="a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взаимооценку учебного задания. 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Интернет. Работа на компьютере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Изделие: проект-презентация «Работа на компьютере».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Задания и материалы в рабочей тетради: «Итоговый</w:t>
            </w:r>
          </w:p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тест».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познакомить учащихся со значением сети Интернет в жизни человека, сформировать начальное пред-</w:t>
            </w:r>
          </w:p>
          <w:p w:rsidR="006A3F5F" w:rsidRDefault="006A3F5F" w:rsidP="004349C8">
            <w:pPr>
              <w:suppressAutoHyphens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ставление о поиске информации в Интернете; формировать умение на основе заданного алгоритма определять и нахо</w:t>
            </w:r>
            <w:r>
              <w:rPr>
                <w:rFonts w:ascii="Calibri" w:eastAsia="SchoolBookCSanPin-Regular" w:hAnsi="Calibri" w:cs="SchoolBookCSanPin-Regular"/>
              </w:rPr>
              <w:t>дить адреса в Интернете.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Уметь находить  нужную информацию в интернете, правильно формулируя тему для поиска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Уметь кратко формулировать тему для поиска по ключевым словам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Обсуждать темы интересной, практической информации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Научиться сохранять закладки на найденную информацию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Подведение итогов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заключи-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тельный урок, на который можно пригласить родителей, а также других преподавателей.</w:t>
            </w:r>
          </w:p>
          <w:p w:rsidR="006A3F5F" w:rsidRDefault="006A3F5F" w:rsidP="00434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Провести урок можно в виде экскурсии, конференции</w:t>
            </w:r>
          </w:p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  <w:r>
              <w:rPr>
                <w:rFonts w:ascii="Calibri" w:eastAsia="SchoolBookCSanPin-Italic" w:hAnsi="Calibri" w:cs="SchoolBookCSanPin-Italic"/>
              </w:rPr>
              <w:t>и т. д.</w:t>
            </w: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 xml:space="preserve">подвести итоги года; проверить усвоение знаний учащимися, овладение ими основными навыками и </w:t>
            </w:r>
            <w:r>
              <w:rPr>
                <w:rFonts w:ascii="Calibri" w:eastAsia="SchoolBookCSanPin-Regular" w:hAnsi="Calibri" w:cs="SchoolBookCSanPin-Regular"/>
              </w:rPr>
              <w:t>универсальными учебными действиями.</w:t>
            </w:r>
          </w:p>
        </w:tc>
        <w:tc>
          <w:tcPr>
            <w:tcW w:w="71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Конкурс презентаций на выбранную тему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A3F5F" w:rsidTr="004349C8"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F5F" w:rsidRPr="006A3F5F" w:rsidRDefault="006A3F5F" w:rsidP="004349C8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suppressAutoHyphens/>
              <w:snapToGrid w:val="0"/>
              <w:jc w:val="center"/>
              <w:rPr>
                <w:rFonts w:ascii="Calibri" w:eastAsia="SchoolBookCSanPin-Italic" w:hAnsi="Calibri" w:cs="SchoolBookCSanPin-Italic"/>
                <w:lang w:eastAsia="ar-SA"/>
              </w:rPr>
            </w:pPr>
          </w:p>
        </w:tc>
        <w:tc>
          <w:tcPr>
            <w:tcW w:w="3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tabs>
                <w:tab w:val="left" w:pos="207"/>
              </w:tabs>
              <w:suppressAutoHyphens/>
              <w:snapToGrid w:val="0"/>
              <w:rPr>
                <w:rFonts w:ascii="Calibri" w:eastAsia="SchoolBookCSanPin-Regular" w:hAnsi="Calibri" w:cs="SchoolBookCSanPin-Regular"/>
                <w:lang w:eastAsia="ar-SA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5F" w:rsidRDefault="006A3F5F" w:rsidP="004349C8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B50AB3" w:rsidRDefault="00B50AB3" w:rsidP="00552AF7">
      <w:pPr>
        <w:tabs>
          <w:tab w:val="left" w:pos="9131"/>
        </w:tabs>
        <w:rPr>
          <w:rFonts w:ascii="Times New Roman" w:hAnsi="Times New Roman" w:cs="Times New Roman"/>
          <w:b/>
          <w:sz w:val="24"/>
          <w:szCs w:val="24"/>
        </w:rPr>
      </w:pPr>
    </w:p>
    <w:p w:rsidR="00B50AB3" w:rsidRDefault="00552AF7" w:rsidP="00552AF7">
      <w:pPr>
        <w:tabs>
          <w:tab w:val="left" w:pos="913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</w:t>
      </w:r>
    </w:p>
    <w:p w:rsidR="00552AF7" w:rsidRDefault="00552AF7" w:rsidP="00B50AB3">
      <w:pPr>
        <w:tabs>
          <w:tab w:val="left" w:pos="913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00"/>
          <w:sz w:val="24"/>
        </w:rPr>
        <w:t>ПРИЛОЖЕНИЕ №4</w:t>
      </w:r>
    </w:p>
    <w:p w:rsidR="00B50AB3" w:rsidRDefault="00DF0977" w:rsidP="009F747C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</w:t>
      </w:r>
      <w:r w:rsidR="00552AF7">
        <w:rPr>
          <w:b/>
          <w:color w:val="000000"/>
          <w:sz w:val="24"/>
        </w:rPr>
        <w:t xml:space="preserve">                                                             </w:t>
      </w:r>
      <w:r w:rsidR="00552AF7">
        <w:rPr>
          <w:rFonts w:ascii="Times New Roman" w:hAnsi="Times New Roman" w:cs="Times New Roman"/>
          <w:b/>
          <w:sz w:val="24"/>
          <w:szCs w:val="24"/>
        </w:rPr>
        <w:t>КАЛЕНДАРНО  - ТЕМАТИЧЕСКОЕ ПЛАНИРОВАНИЕ 4 класс</w:t>
      </w:r>
      <w:r>
        <w:rPr>
          <w:b/>
          <w:color w:val="000000"/>
          <w:sz w:val="24"/>
        </w:rPr>
        <w:t xml:space="preserve">   </w:t>
      </w:r>
    </w:p>
    <w:p w:rsidR="00B50AB3" w:rsidRDefault="00B50AB3" w:rsidP="00B50AB3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08"/>
        <w:gridCol w:w="911"/>
        <w:gridCol w:w="1215"/>
        <w:gridCol w:w="2368"/>
        <w:gridCol w:w="2641"/>
        <w:gridCol w:w="2430"/>
        <w:gridCol w:w="2156"/>
        <w:gridCol w:w="1488"/>
        <w:gridCol w:w="1063"/>
      </w:tblGrid>
      <w:tr w:rsidR="00B50AB3" w:rsidRPr="00B50AB3" w:rsidTr="00B50AB3">
        <w:trPr>
          <w:trHeight w:val="329"/>
        </w:trPr>
        <w:tc>
          <w:tcPr>
            <w:tcW w:w="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соответствии с ФГОС)</w:t>
            </w: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обучающихся 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</w:t>
            </w: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информационно-техническое обеспечение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1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61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Давайте познакомимся (1ч)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 </w:t>
            </w: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- планировать деятельность по выполнению изделия на основе рубрики «вопросы юного технолога» и технологической карты.       - различать инструменты и материалы;</w:t>
            </w: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- называть виды предметно-практической деятельности.</w:t>
            </w: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Обучающийся в совместной деятельности с учителем получит возможность научиться </w:t>
            </w: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организовывать рабочее место.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-определять этапы проектной деятельности.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- научится подготавливать природные материалы к работе;</w:t>
            </w:r>
          </w:p>
          <w:p w:rsidR="00B50AB3" w:rsidRPr="00B50AB3" w:rsidRDefault="00B50AB3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- освоит приемы работы с природными материалами, пластилином, бумагой и картоном;</w:t>
            </w:r>
          </w:p>
          <w:p w:rsidR="00B50AB3" w:rsidRPr="00B50AB3" w:rsidRDefault="00B50AB3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- познакомится с профессиями, связанными с практической предметной деятельностью;</w:t>
            </w:r>
          </w:p>
          <w:p w:rsidR="00B50AB3" w:rsidRPr="00B50AB3" w:rsidRDefault="00B50AB3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0AB3" w:rsidRPr="00B50AB3" w:rsidRDefault="00B50AB3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познакомится с видами и свойствами материалов, правилами безопасной работы с ними;</w:t>
            </w:r>
          </w:p>
          <w:p w:rsidR="00B50AB3" w:rsidRPr="00B50AB3" w:rsidRDefault="00B50AB3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0AB3" w:rsidRPr="00B50AB3" w:rsidRDefault="00B50AB3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познакомятся с видами диких и домашних животных;</w:t>
            </w: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- научится выполнять макет дома;</w:t>
            </w:r>
          </w:p>
          <w:p w:rsidR="00B50AB3" w:rsidRPr="00B50AB3" w:rsidRDefault="00B50AB3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- научится пользоваться шаблоном для разметки изделия;</w:t>
            </w:r>
          </w:p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 УУД</w:t>
            </w: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определять и формулировать цель выполнения заданий на уроке, под руководством учителя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принимать учебную задачу;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учиться высказывать свое предположение (версию) на основе работы с иллюстрацией учебника;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</w:t>
            </w: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ориентироваться в учебнике: определять умения, которые будут сформированы на основе изучения данного раздела.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отвечать на простые вопросы учителя, находить нужную информацию в учебнике.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группировать предметы, объекты на основе существенных признаков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определять тему;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ориентироваться в учебнике (на развороте, в оглавлении, в словаре);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добывать новые знания: находить ответы на вопросы,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понимать заданный вопрос, в соответствии с ним строить ответ в устной форме;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участвовать в диалоге на уроке и в жизненных ситуациях;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отвечать на вопросы учителя, товарищей по классу;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соблюдать простейшие нормы речевого этикета: здороваться, прощаться, благодарить;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 УУД</w:t>
            </w: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понимать смысл инструкции учителя и принимать учебную задачу;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проговаривать последовательность действий на уроке;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учиться высказывать свое предположение (версию) на основе работы с иллюстрацией учебника;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использовать в своей деятельности простейшие приборы: линейку, треугольник и т.д.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выполнять контроль точности разметки деталей с помощью шаблона;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оценивать совместно с результат своих действий, вносить соответствующие коррективы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</w:t>
            </w: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ориентироваться в учебнике: определять умения, которые будут сформированы на основе изучения данного раздела.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отвечать на простые вопросы учителя, находить нужную информацию в учебнике.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сравнивать предметы, объекты: находить общее и различие.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группировать предметы, объекты на основе существенных признаков,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 пересказывать прочитанное или прослушанное;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определять тему;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перерабатывать полученную информацию: делать выводы в результате совместной работы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класса;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понимать знаки, символы, модели, схемы, приведенные в учебнике и учебных пособиях;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понимать заданный вопрос, в соответствии с ним строить ответ в устной форме;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анализировать объекты труда с выделением их существенных признаков;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устанавливать причинно - следственные связи в изучаемом круге явлений;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обобщать - выделять класс объектов по заданному признаку.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участвовать в диалоге на уроке и в жизненных ситуациях;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отвечать на вопросы учителя, товарищей по классу;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соблюдать простейшие нормы речевого этикета: здороваться, прощаться, благодарить;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слушать и понимать речь других;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принимать участие в коллективных работах, работах парами и группами;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понимать важность коллективной работы;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контролировать свои действия при совместной работе;</w:t>
            </w:r>
          </w:p>
          <w:p w:rsidR="00B50AB3" w:rsidRPr="00B50AB3" w:rsidRDefault="00B50AB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ценить и принимать следующие базовые ценности: «добро», «терпение» ,«родина», «природа», «семья».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положительное относиться к занятиям предметно-практической деятельностью;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знать о причины успеха в предметно-практической деятельности;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принимать внутреннюю позицию школьника на уровне положительного отношения к школе;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соблюдать гигиену учебного труда и уметь организовать рабочее место;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ценить и принимать следующие базовые ценности: «добро», «терпение», «родина», «природа», «семья».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проявлять уважение к своей семье, к своим родственникам, любовь к родителям.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положительное относиться к занятиям предметно-практической деятельностью;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знать о причины успеха в предметно-практической деятельности;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· ориентироваться на оценку результатов собственной деятельностью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проявлять интерес к отдельным видам предметно-практической деятельности;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принимать внутреннюю позицию школьника на уровне положительного отношения к школе;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самостоятельно определять и объяснять свои чувства и ощущения, возникающие в результате общения  людей правила поведения (основы общечеловеческих нравственных ценностей);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испытывать этические чувства (стыда, вины, совести) на основании анализа простых ситуаций;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знать основные моральные нормы поведения;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соблюдать гигиену учебного труда и уметь организовать рабочее место;</w:t>
            </w:r>
          </w:p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в предложенных ситуациях, опираясь на общие для всех простые правила поведения, делать выбор, какой поступок совершить.зультате созерцания,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Обобщить знания о материалах и свойствах; инструментах и правилах работы с ними, пройденными в предыдущих классах. Планировать деятельность по выполнению изделия на основе «Вопросов юного технолога» и технологической карты. Познакомимся с критериями оценки качества выполнения изделий для осуществления самоконтроля и самооценки. Создавать условные обозначения производств(пиктограммы), наносить их на контурную карту России в рабочей тетради.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и рабочая тетрадь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61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61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2,3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земля  (21ч)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завод(2ч)</w:t>
            </w:r>
          </w:p>
        </w:tc>
        <w:tc>
          <w:tcPr>
            <w:tcW w:w="74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основами черчения, анализировать конструкцию изделия, выполнять разметку деталей при помощи линейки и циркуля,раскрой деталей при помощи ножниц.Создавать разные виды вагонов используя объемные геометрические тела. Организовывать рабочее место. Выбирать и заменять материалы и инструменты при выполнении изделия. Определять этапы проектной деятельности. Рацианально использовать материалы при разметке и раскрое изделия. Проводить оценку этапов работы и на её основе контролировать свою деятельность.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Линейка, циркуль, ножницы.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50AB3" w:rsidRPr="00B50AB3" w:rsidRDefault="00B50AB3" w:rsidP="00B50AB3">
      <w:pPr>
        <w:rPr>
          <w:rFonts w:ascii="Times New Roman" w:hAnsi="Times New Roman" w:cs="Times New Roman"/>
          <w:b/>
          <w:color w:val="000000"/>
          <w:sz w:val="24"/>
          <w:szCs w:val="24"/>
        </w:rPr>
        <w:sectPr w:rsidR="00B50AB3" w:rsidRPr="00B50AB3">
          <w:pgSz w:w="16838" w:h="11906" w:orient="landscape"/>
          <w:pgMar w:top="1701" w:right="1134" w:bottom="850" w:left="1134" w:header="708" w:footer="708" w:gutter="0"/>
          <w:cols w:space="720"/>
        </w:sectPr>
      </w:pPr>
    </w:p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08"/>
        <w:gridCol w:w="911"/>
        <w:gridCol w:w="1215"/>
        <w:gridCol w:w="2510"/>
        <w:gridCol w:w="2499"/>
        <w:gridCol w:w="2035"/>
        <w:gridCol w:w="2551"/>
        <w:gridCol w:w="1488"/>
        <w:gridCol w:w="1063"/>
      </w:tblGrid>
      <w:tr w:rsidR="00B50AB3" w:rsidRPr="00B50AB3" w:rsidTr="00B50AB3">
        <w:trPr>
          <w:trHeight w:hRule="exact" w:val="9420"/>
        </w:trPr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tabs>
                <w:tab w:val="center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Полезные ископаемые</w:t>
            </w: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Cs/>
                <w:sz w:val="24"/>
                <w:szCs w:val="24"/>
              </w:rPr>
              <w:t>(2ч)</w:t>
            </w: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tabs>
                <w:tab w:val="left" w:pos="99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и отбирать </w:t>
            </w: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полезных ископаемых, способах их добычи и транспортировки, профессиях людей, занимающихся добычей ископаемых посредством бурения и поиском полезных ископаемых, из материалов учебника и других источников. Находить и обозначать на карте России крупнейшие месторождения нефти и газа. Выбирать информацию, необходимую для изготовления изделия ,объяснять новые понятия. анализировать конструкцию реального объекта ( буровой вышки) и определять  основные элементы конструкции. Соотносить детали конструкции и способы соединения башни с деталями конструктора, выбирать необходимые для выполнения виды соединений (подвижное или неподвижное). Выбирать и заменять материалы и инструменты при изготовлении изделия. Применять на практике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hRule="exact" w:val="22325"/>
        </w:trPr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tabs>
                <w:tab w:val="center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center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 </w:t>
            </w: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- выполнять макет и модель изделия из различных материалов;</w:t>
            </w: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в совместной деятельности с учителем получит возможность научиться организовывать и оценивать результаты проектной деятельности</w:t>
            </w: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 </w:t>
            </w: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- выполнять макет и модель изделия из различных материалов; - размечать изделие с помощью шаблона.</w:t>
            </w: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tabs>
                <w:tab w:val="num" w:pos="3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  -кодировать и шифровать информацию;             обучающийся в совместной деятельности с учителем получит возможность научиться находить нужную информацию в Интернете и других справочных пособиях.     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 УУД</w:t>
            </w: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понимать смысл инструкции учителя и принимать учебную задачу;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проговаривать последовательность действий на уроке;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учиться высказывать свое предположение (версию) на основе работы с иллюстрацией учебника;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использовать в своей деятельности простейшие приборы: линейку, треугольник и т.д.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учиться готовить рабочее место и выполнять практическую работу по предложенному учителем плану с опорой на образцы, рисунки учебника; 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выполнять контроль точности разметки деталей с помощью шаблона;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</w:t>
            </w: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ориентироваться в учебнике: определять умения, которые будут сформированы на основе изучения данного раздела.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отвечать на простые вопросы учителя, находить нужную информацию в учебнике.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сравнивать предметы, объекты: находить общее и различие.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группировать предметы, объекты на основе существенных признаков,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 пересказывать прочитанное или прослушанное;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определять тему;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перерабатывать полученную информацию: делать выводы в результате совместной работы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класса;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понимать знаки, символы, модели, схемы, приведенные в учебнике и учебных пособиях;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понимать заданный вопрос, в соответствии с ним строить ответ в устной форме; · понимать заданный вопрос, в соответствии с ним строить ответ в устной форме;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анализировать объекты труда с выделением их существенных признаков;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устанавливать причинно - следственные связи в изучаемом круге явлений;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обобщать - выделять класс объектов по заданному признаку.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участвовать в диалоге на уроке и в жизненных ситуациях;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отвечать на вопросы учителя, товарищей по классу;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соблюдать простейшие нормы речевого этикета: здороваться, прощаться, благодарить;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слушать и понимать речь других;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принимать участие в коллективных работах, работах парами и группами;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понимать важность коллективной работы;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контролировать свои действия при совместной работе;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допускать существование различных точек зрения;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договариваться с партнерами и приходить к общему решению.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 УУД</w:t>
            </w: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определять и формулировать цель выполнения заданий на уроке под руководством учителя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· понимать смысл инструкции учителя и принимать учебную задачу;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определять план выполнения заданий на уроке под руководством учителя;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учиться высказывать свое предположение (версию) на основе работы с иллюстрацией учебника;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использовать в своей деятельности простейшие приборы: линейку, треугольник и т.д.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учиться готовить рабочее место и выполнять практическую работу по предложенному учителем плану с опорой на образцы, рисунки учебника; 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выполнять контроль точности разметки деталей с помощью шаблона;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</w:t>
            </w: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ориентироваться в учебнике: определять умения, которые будут сформированы на основе изучения данного раздела.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отвечать на простые вопросы учителя, находить нужную информацию в учебнике.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сравнивать предметы, объекты: находить общее и различие.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группировать предметы, объекты на основе существенных признаков;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определять тему; 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перерабатывать полученную информацию: делать выводы в результате совместной работы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класса;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понимать знаки, символы, модели, схемы, приведенные в учебнике и учебных пособиях;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анализировать объекты труда с выделением их существенных признаков;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устанавливать причинно - следственные связи в изучаемом круге явлений;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обобщать - выделять класс объектов по заданному признаку.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участвовать в диалоге на уроке и в жизненных ситуациях;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слушать и понимать речь других;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принимать участие в коллективных работах, работах парами и группами;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контролировать свои действия при совместной работе.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 УУД</w:t>
            </w: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определять и формулировать цель выполнения заданий на уроке под руководством учителя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· понимать смысл инструкции учителя и принимать учебную задачу;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определять план выполнения заданий на уроке под руководством учителя;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учиться высказывать свое предположение (версию) на основе работы с иллюстрацией учебника;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использовать в своей деятельности простейшие приборы: линейку, треугольник и т.д.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учиться готовить рабочее место и выполнять практическую работу по предложенному учителем плану с опорой на образцы, рисунки учебника; 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выполнять контроль точности разметки деталей с помощью шаблона;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</w:t>
            </w: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ориентироваться в учебнике: определять умения, которые будут сформированы на основе изучения данного раздела.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отвечать на простые вопросы учителя, находить нужную информацию в учебнике.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сравнивать предметы, объекты: находить общее и различие.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группировать предметы, объекты на основе существенных признаков;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определять тему; 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перерабатывать полученную информацию: делать выводы в результате совместной работы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класса;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понимать знаки, символы, модели, схемы, приведенные в учебнике и учебных пособиях;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анализировать объекты труда с выделением их существенных признаков;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устанавливать причинно - следственные связи в изучаемом круге явлений;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обобщать - выделять класс объектов по заданному признаку.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B50A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участвовать в диалоге на уроке и в жизненных ситуациях;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слушать и понимать речь других;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принимать участие в коллективных работах, работах парами и группами;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контролировать свои действия при совместной работе.</w:t>
            </w:r>
          </w:p>
          <w:p w:rsidR="00B50AB3" w:rsidRPr="00B50AB3" w:rsidRDefault="00B50AB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положительное относиться к занятиям предметно-практической деятельностью;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· ориентироваться на оценку результатов собственной деятельностью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проявлять интерес к отдельным видам предметно-практической деятельности · принимать внутреннюю позицию школьника на уровне положительного отношения к школе;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знать основные моральные нормы поведения;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соблюдать гигиену учебного труда и уметь организовать рабочее место;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положительное относиться к занятиям предметно-практической деятельностью;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знать о причины успеха в предметно-практической деятельности;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· ориентироваться на оценку результатов собственной деятельностью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проявлять интерес к отдельным видам предметно-практической деятельности;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принимать внутреннюю позицию школьника на уровне положительного отношения к школе;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испытывать этические чувства (стыда, вины, совести) на основании анализа простых ситуаций;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знать основные моральные нормы поведения;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соблюдать гигиену учебного труда и уметь организовать рабочее место;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положительное относиться к занятиям предметно-практической деятельностью;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знать о причины успеха в предметно-практической деятельности;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· ориентироваться на оценку результатов собственной деятельностью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проявлять интерес к отдельным видам предметно-практической деятельности;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принимать внутреннюю позицию школьника на уровне положительного отношения к школе;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испытывать этические чувства (стыда, вины, совести) на основании анализа простых ситуаций;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знать основные моральные нормы поведения;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соблюдать гигиену учебного труда и уметь организовать рабочее место;</w:t>
            </w:r>
          </w:p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AB3" w:rsidRPr="00B50AB3" w:rsidRDefault="00B50AB3">
            <w:pPr>
              <w:tabs>
                <w:tab w:val="left" w:pos="9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деятельности в проекте ,определять этапы проектной деятельности. Составлять план изготовления изделия на основе слайдового плана, заполнять технологическую карту и соотносить ее с «Вопросами  юного технолога». Соблюдать правила безопасного использования инструментов (отвертки, гаечного ключа). Самостоятельно собирать буровую вышку.  Распределять роли и обязанности при выполнении проекта. Помогать участникам  группы при изготовлении изделия. Проводить оценку этапов работы и на ее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презентации.</w:t>
            </w:r>
          </w:p>
          <w:p w:rsidR="00B50AB3" w:rsidRPr="00B50AB3" w:rsidRDefault="00B50AB3">
            <w:pPr>
              <w:tabs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создании изделий из поделочных камней и технологии выполнения «русская мозаика» из текстов учебника и других источников.Выбирать информацию необходимую для изготовления изделия, объяснить новые понятия. Овладевать  технологией  лепки слоями для создания имитации рисунка малахита. Смешивать пластилин близких и противоположных оттенков для создания нового оттенка цвета. Использовать приемы работы с пластилином. Выбирать и заменять материалы и  инструменты при изготовлении изделия. Выполнять соединение деталей, подбирая цвет и рисунок «малахитовых кусочков». Применять на практике алгоритм построения деятельности в проекте, определять этапы проектной деятельности. На основании текста учебника определять способ создания изделий при помощи техники «русская мозаика», заполнять технологическую карту и соотносить ее с «Вопросами  юного технолога» и слайдовым планом. Сопоставлять технологическую карту с алгоритмом построения деятельности в проекте. Распределять роли  и обязанности  при выполнении проекта. Помогать участникам группы при изготовлении изделия. Проводить оценку этапов работы и на ее основе контролировать свою деятельность. Составлять рассказ для презентации изделия, отвечать на вопросы по презентации.</w:t>
            </w:r>
          </w:p>
          <w:p w:rsidR="00B50AB3" w:rsidRPr="00B50AB3" w:rsidRDefault="00B50AB3">
            <w:pPr>
              <w:tabs>
                <w:tab w:val="left" w:pos="9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завод </w:t>
            </w: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  <w:p w:rsidR="00B50AB3" w:rsidRPr="00B50AB3" w:rsidRDefault="00B5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 о развитии автомобилестроения в России ,видах, назначении и конструкции автомобиля «КамАЗ» и технологическим процессе сборки на конвейере из материалов учебника и других источников. Находить и обозначать на карте России крупнейшие заводы, выпускающие автомобили. Выбирать информацию о конвейерном производстве, выделять этапы и операции, объяснять новые понятия. Анализировать конструкцию реального объекта (автомобиля КамАЗ» ) и определять основные элементы конструкции. Соотносить детали конструкции и способы соединения башни с деталями конструктора, выбирать необходимые для выполнения виды соединений (подвижное или неподвижное), пользоваться гаечным ключом и отверткой. Применять на практике алгоритм построения деятельности в проекте, определять этапы проектной деятельности, имитировать технологию конвейерной сборки изделия. Составлять план изготовления изделия с технологическим процессом  сборки автомобиля на конвейере и слайдовым планом ,заполнять технологическую карту. Соблюдать правила безопасного использования инструментов (отвертки, гаечного ключа). Распределять роли и обязанности при выполнении проекта (работать в группе ) и организовать рабочее место с учетом выбранной операции. Самостоятельно изготавливать модель автомобиля. Проводить совместную оценку этапов  работы и на ее основе, контролировать последовательность и качество изготовления изделия. Составлять рассказ для презентации изделия, отвечать на вопросы по презентации изделия, отвечать на вопросы по презентации.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 ,отвертка, гаечный ключ.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Монетный двор</w:t>
            </w:r>
          </w:p>
          <w:p w:rsidR="00B50AB3" w:rsidRPr="00B50AB3" w:rsidRDefault="00B50A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Cs/>
                <w:sz w:val="24"/>
                <w:szCs w:val="24"/>
              </w:rPr>
              <w:t>(2ч)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отбирать информацию об истории возникновения олимпийских медалей, способе их изготовления и конструкции из материалов учебника и других источников. Объяснять новые понятия, используя текст учебника. Сравнивать стороны медали, объяснять особенности их оформления в зависимости от назначения. Выполнять эскиз сторон медали на основе образца, приведенного в учебнике, переносить эскиз на фольгу при помощи кальки. Осваивать правила тиснения фольги. Соединять детали изделия при помощи пластилина. Применять на практике алгоритм построения деятельности в проекте, определять этапы проектной деятельности. Составлять план изготовления изделия на основе слайдового и текстового плана, заполнять с помощью учителя технологическую карту и соотносить ее с «Вопросами юного технолога». Соблюдать правила безопасного использования инструментов.</w:t>
            </w:r>
          </w:p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Распределять роли и обязанности при выполнении проекта. Помогать участникам группы при изготовлении изделия. Проводить оценку этапов работы и на ее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tabs>
                <w:tab w:val="center" w:pos="63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Фольга ,калька пластилин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Cs/>
                <w:sz w:val="24"/>
                <w:szCs w:val="24"/>
              </w:rPr>
              <w:t>Фаянсовый завод.(2ч)</w:t>
            </w: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AB3" w:rsidRPr="00B50AB3" w:rsidRDefault="00B50A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 о технологии создания изделий из фаянса ,их назначении и использовании из материалов учебника и других источников. Использовать эмблемы, нанесенные на посуду, для определения фабрики изготовителя. Находить и отмечать на карте города, где находятся заводы по производству фаянсовых изделий. Объяснять новые понятия, используя текст учебника. Анализировать технологию изготовления фаянсовых изделий и определять технологические этапы,которые возможно выполнить в классе. Выполнять эскиз декора вазы. Использовать приёмы и способы работы с пластичными материалами для создания и декорирования вазы по собственному эскизу. Применять на практике алгоритм построения деятельности в проекте, определять этапы проектной деятельности, соотносить их с технологией создания изделий из фаянса. Составлять план изготовления изделия на основе слайдового и текстового плана, заполнять с помощью учителя. Соблюдать правила безопасного использования инструментов. Распределять роли и обязанности при выполнении проекта. Помогать участникам группы при изготовлении изделия .Проводить оценку этапов работы и на её основе контролировать последовательность и качество изготовления  изделия. Составлять рассказ для презентации изделия, отвечать на вопросы по презентации.  </w:t>
            </w:r>
          </w:p>
          <w:p w:rsidR="00B50AB3" w:rsidRPr="00B50AB3" w:rsidRDefault="00B50A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Пластилин, учебник.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Cs/>
                <w:sz w:val="24"/>
                <w:szCs w:val="24"/>
              </w:rPr>
              <w:t>Швейная фабрика (2ч)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и отбирать </w:t>
            </w: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технологии производства одежды и профессиональной деятельности людей, работающих на швейном производстве ,из материалов учебника и других источников. Находить и отмечать на карте города,в которых находятся крупнейшие швейные производства.Использовать текст учебника для определения последовательности снятия мерок. Снимать мерки и определять, используя таблицу размеров, свой размер одежды. Объяснять новые понятия,используя текст учебника, выделять и сравнивать виды одежды по их назначению..Анализировать технологию изготовления одежды, определять технологические этапы, которые возможно воспроизвести  в классе. Определять размер деталей по слайдовому плану и вычерчивать леколо при помощи циркуля. Выполнять самостоятельную разметку деталей изделия  и раскрой изделия. Использовать для соединения деталей строчку  прямых стежков, косых стежков, петельных стежков. Соблюдать правила работы с иглой, ножницами, циркулем. Составлять план изготовления изделия на основе слайдового и текстового плана, самостоятельно заполнять технологическую карту. Проводить оценку этапов  работы и на её основе контролировать последовательность и качество изготовления изделия. Составлять рассказ для презентации изделия ,отвечать на вопросы по презентации.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tabs>
                <w:tab w:val="center" w:pos="7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тканей ,игла, ножницы, циркуль.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технологии создания мягкой игрушки</w:t>
            </w: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видах изделий, производимых на швейном производстве, из материалов учебника  и других источников. Выделять  общие этапы  технологии их производства. Использовать материалы учебника для знакомства с технологическим процессом изготовления мягкой игрушки. Анализировать технологию изготовления ,определять технологические этапы, которые можно выполнить самостоятельно, материалы и инструменты, необходимые для изготовления изделия. Определять размер деталей по слайдовому плану и вычерчивать  лекало при помощи циркуля. Выполнять самостоятельно разметку деталей изделия и раскрой изделия. Использовать для соединения деталей строчку прямых стежков, косых стежков. Самостоятельно декорировать изделие, использовать приемы декорирования для создания разных видов  изделий. Соблюдать  правила работы с иглой, ножницами и циркулем. Составлять план изготовления  изделия на основе слайдового плана, сравнивать план с технологической картой  изготовления прихватки. Проводить  оценку  этапов работы и на ее основе контролировать последовательность и качество  изготовления изделия, отвечать на вопросы по презентации.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14,15</w:t>
            </w:r>
          </w:p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Cs/>
                <w:sz w:val="24"/>
                <w:szCs w:val="24"/>
              </w:rPr>
              <w:t>Обувное производство (2ч)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технологии производства обуви и профессиональной деятельности людей, работающих на обувном производстве, из материалов учебника и других источников. Находить и отмечать на карте города ,в которых расположены крупнейшие обувные производства. Использовать текст учебника для определения последовательности снятия мерок. Снимать мерки и определять, используя таблицу размеров, свой размер обуви. Объяснять новые понятия используя текст учебника, выделять и сравнивать виды обуви по их назначению. Соотносить назначение обуви с мтериалами, необходимыми для её изготовления. Анализировать технологию изготовления обуви, определять технологические этапы, которые возможно воспроизвести в классе. Определять размер деталей по слайдовому плану и переносить их на бумагу. Выполнять самостоятельно разметку деталей изделия и раскрой изделия. Использовать при изготовлении изделия навыки работы с бумагой. Соблюдать правила работы с ножницами и клеем. Составлять план изготовления изделия на основе слайдового и текстового плана.Проводить оценку этапов работы и на её основе контролировать последовательность и качество изготовления изделия.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Бумага, ножницы.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16,17</w:t>
            </w: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Cs/>
                <w:sz w:val="24"/>
                <w:szCs w:val="24"/>
              </w:rPr>
              <w:t>Деревообрабатывающее производство (2ч)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из материалов учебника и других источников информацию о древесине,её свойствах, технологии производства пиломатериалов.Объяснять новые понятия, используя текст учебника. Объяснять назначение инструментов для обработки древесины  с опорой на материалы учебника и другие источники.Анализировать последовательность изготовления изделий из древесины, определять технологические этапы, которые возможно воспроизвести в классе. Осваивать правила работы со столярным ножом и использовать их при подготовке деталей.Соблюдать правила безопасности работы с ножом. Обрабатывать рейки при помощи шлифовальной шкурки и соединять детали изделия с помощью клея.Составлять план изготовления изделия на основе слайдового и текстового плана, заполнять технологическую карту с помощью учителя. Декорировать изделие по собственному замыслу использовать различные материалы. Помогать участникам группы при изготовлении изделия. Проводить оценку этапов  работы т на ее основе контролировать последовательность  и качество изготовления изделия. Составлять рассказ для презентации изделия. Отвечать на вопросы по презентации.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инструменты и приспособления для работы с древесиной.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Cs/>
                <w:sz w:val="24"/>
                <w:szCs w:val="24"/>
              </w:rPr>
              <w:t>Кондитерская фабрика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 отбирать информацию о технологии производства кондитерских изделий (шоколада) и профессиональной деятельности людей, работающих на кондитерском производстве, из материалов учебника  и других источников. Отыскивать на обертки продукции информацию о ее производителе и составе. Отмечать на карте города, в которых находится крупнейшие кондитерские фабрики. Анализировать технологию изготовления шоколада, определять технологические этапы, которые возможно  воспроизвести в классе, и выделять ингредиенты, из которых изготовлен шоколад. Анализировать рецепты пирожного «картошка» и шоколадного печенья, заполнять технологическую карту с помощью учителя. Определять необходимые для приготовления блюд инвентарь, принадлежности и кухонную посуду. Составлять план приготовления блюда, распределять обязанности. Соблюдать правила гигиены, правила приготовления блюд и правила использования газовой плитой. Помогать участникам группы при изготовления изделия. Проводить оценку этапов работы и на ее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Кухонные инструменты и приспособленияРецепты блюд.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20,21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Cs/>
                <w:sz w:val="24"/>
                <w:szCs w:val="24"/>
              </w:rPr>
              <w:t>Бытовая техника</w:t>
            </w:r>
          </w:p>
          <w:p w:rsidR="00B50AB3" w:rsidRPr="00B50AB3" w:rsidRDefault="00B50A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бытовой технике ,ее видах и назначении из материалов учебника и других источников. Находить и отмечать на карте России города, в которых находятся крупнейшие производства бытовой техники. Объяснять новые понятия, используя текст учебника. Определять последовательность сборки простой электрической цепи по схеме и рисунку и соотносить условные обозначения с реальными предметами (батарейкой, проводами, лампочкой). Анализировать правила пользования электрическим чайником, осмысливать их значение для соблюдения мер безопасности и составлять на их основе  общие  правила пользования электроприборами. Собирать модель  лампы на основе  простой электрической цепи. Составлять план изготовления изделия на основе слайдового и текстового плана, заполнять технологическую карту с помощью учителя. Изготавливать абажур для настольной лампы в технике «витраж». Использовать правила выполнения имитации виража для самостоятельного  составления плана выполнения работы и заполнения технологической карты. Выполнять разметку изделия при помощи линейки, раскрой при помощи ножниц и ножа. Использовать при изготовлении изделия навыки работы с бумагой. Соблюдать правила работы с ножницами ,ножом и клеем. Помогать участникам группы при изготовлении изделия. Проводить оценку этапов работы и на ее основе контролировать последовательность и качество  изготовления изделия. Составлять рассказ для презентации изделия, отвечать на вопросы по презентации.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Батарейка,лампочка, линейка, ножницы, нож.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303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743E85" w:rsidRDefault="00B50AB3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43E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Тепличное хозяйство</w:t>
            </w:r>
          </w:p>
          <w:p w:rsidR="00B50AB3" w:rsidRPr="00B50AB3" w:rsidRDefault="00B50A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из материалов учебника и других источников о видах и конструкциях теплиц, их значении для обеспечения жизнедеятельности  человека. 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теплицах. Объяснить новые понятия, используя текст учебника. Анализировать информацию на пакетике с семенами, выделять информацию, характеризующую семена (вид, сорт, высота растения, однолетник или многолетник) и технологию их выращивания (агротехнику: время, способ посадки, высадка растений в грунт), определять срок годности семян. Соотносить информацию о семенах и условиях их выращивания с текстовым и слайдовым планом в учебнике, заполнять технологическую карту с помощью учителя. Подготавливать почву для выращивания рассады, высаживать семена цветов (бархатцы), ухаживать за посевами, соблюдать технологию ухода за рассадой, создавать  мини-теплицу из бытовых материалов для создания микроклимата. Проводить наблюдения за всходами и записывать их в таблицу. Составлять рассказ для презентации изделия, отвечать на вопросы по презентации. Данная работа является долгосрочным проектом. Рассаду можно использовать для украшения школьной территории.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Пакетики с семенами, почва.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вода(3ч)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Водоканал 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из материалов учебника и других источников об устройстве системы водоснабжения города и о фильтрации воды. Использовать иллюстрацию учебника для составления рассказа о системе водоснабжения города и значении очистки воды для жизнедеятельности человека. Делать выводы о необходимости  экономного расходования воды. Осваивать способ очистки воды в бытовых условиях. На основе слайдового  и текстового плана заполнять технологическую карту и изготавливать  фильтр. Проводить эксперимент по очистке воды, составлять отчет на основе наблюдений. Изготавливать струемер и исследовать  количество воды, которое расходуется человеком за 1 минуту при разном напоре водяной струи. Выбирать экономичный режим. Составлять рассказ для презентации о значении воды, способах ее очистки в бытовых условиях и правилах экономного расходования воды.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фильтра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 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и отбирать информацию из материалов учебника и других источников об устройстве порта, о профессиях людей, работающих в порту. Находить и отмечать на карте крупнейшие порты России. Объяснить новые понятия используя текст учебника. Анализировать способы вязания морских узлов, осваивать способы вязания прямого и простого узла. Определять правильное крепление и расположение груза. Осознавать, где можно на практике или в быту применять свои знания. На основе технического рисунка составлять план изготовления изделия и соотносить его с текстовым и слайдовым планом изготовления изделия. С помощью учителя заполнять технологическую карту. Определять размеры деталей изделия по слайдовому плану и самостоятельно их размечать. Соединять детали лестницы, самостоятельно оформлять изделие. Использовать морские узлы для крепления ступенек канатной лестницы. Составлять рассказ для презентации изделия, отвечать на вопросы по презентации.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веревка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211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Cs/>
                <w:sz w:val="24"/>
                <w:szCs w:val="24"/>
              </w:rPr>
              <w:t>Узелковое плетение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об истории развития узелкового плетения  и макраме, материалах, используемых для техники «макраме». Осваивать приемы выполнения одинарного и двойного плоских узлов, приемы крепления нити в начале выполнения работы. Сравнивать способы вязания  морских узлов в технике «макраме». Составлять план изготовления изделия и соотносить его с текстовым и слайдовым планом. С помощью учителя заполнять техническую карту. Определять размеры деталей изделия, закреплять нити для начала вязания изделия в технике «макраме». Изготавливать изделие, использовать одинарный и двойной плоский узел, оформлять изделие бусинами. Проводить оценку этапов работы и на ее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Нитки, учебник.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854F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воздух (3</w:t>
            </w:r>
            <w:r w:rsidR="00B50AB3"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Cs/>
                <w:sz w:val="24"/>
                <w:szCs w:val="24"/>
              </w:rPr>
              <w:t>Самолетостроение. Ракетостроение.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из материалов учебника и других источников об истории развития самолетостроения , о видах и назначении самолетов. Находить и отмечать на карте России города, в которых находятся крупнейшие заводы, производящие самолеты. Объяснять конструктивные особенности самолетов, их назначение и области использования различных видов летательных аппаратов. Сравнивать различные виды летательных аппаратов на основе иллюстраций учебника. Осуществлять поиск информации о профессиях создателей летательных аппаратов. На основе слайдов определять последовательность сборки модели самолета из конструктора, количество и виды деталей, необходимых для изготовления изделия, а также виды соединений. Использовать приемы и правила работы с отверткой и гаечным ключом. Заполнять технологическую карту. Распределять обязанности для работы в группе. Помогать участникам группы при изготовлении изделия. Проводить оценку этапов работы и на ее основе контролировать последовательность и качество изготовления изделия. Составлять рассказ для презентации изделия, отвечать на вопросы.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Металлический конструктор.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Cs/>
                <w:sz w:val="24"/>
                <w:szCs w:val="24"/>
              </w:rPr>
              <w:t>Ракето-носитель.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Осмысливать конструкцию ракеты, строить модель ракеты. Анализировать слайдовый план и на его основе самостоятельно заполнять технологическую карту. Выполнять самостоятельно заполнять  технологическую карту. Выполнять самостоятельно разметку деталей изделия по чертежу. Трансформировать лист бумаги в объемные геометрические тела- конус, цилиндр.</w:t>
            </w:r>
          </w:p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сгибания бумаги для изготовления изделия. Соблюдать правила работы с ножницами. Соединять детали изделия при помощи клея. Самостоятельно декорировать изделие. Проводить оценку этапов работы и на ее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tabs>
                <w:tab w:val="center" w:pos="7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Картон, бумага,ножницы.</w:t>
            </w: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Cs/>
                <w:sz w:val="24"/>
                <w:szCs w:val="24"/>
              </w:rPr>
              <w:t>Летательный аппарат. Воздушный змей.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отбирать информацию из материалов учебника и других источников  об истории возникновения  и конструктивных особенностях воздушных змеев. Объяснить конструктивные особенности воздушных змеев, используя текст учебника. Осваивать правила разметки деталей изделия из бумаги и картона сгибанием. На основе слайдового плана определять последовательность выполнения работы, материалы и инструменты, необходимые для ее выполнения ,и виды соединения деталей. Использовать приемы работы шилом (кнопкой),ножницами ,изготавливать уздечку и хвост из ниток. Заполнять технологическую карту. Распределять обязанности для работы в группе. Проводить оценку этапов работы и на ее основе контролировать последовательность и качество изготовления изделия. Составлять рассказ для презентации изделия, отвечать на вопросы презентации.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Бумага,картон,шило,ножницы,нитки.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информация(6ч)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титульного листа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из материалов учебника и других источников о технологическом процессе издания книги, о профессиях людей, участвующих в ее создании . выделять этапы издания книги, соотносить их с профессиональной деятельностью  людей. Определять этапы технологического процесса издания книги, которые можно воспроизвести в классе. Использовать полученные знания для составления рассказа об истории книгопечатания и видах печатной продукции. Находить и называть, используя текст учебника и иллюстративный материал,  основные элементы книги, объяснить их значение. Находить информацию об издательстве, выпустившем книгу, и специалистах, участвующих  в процессе ее создания. Определять какие элементы книги необходимы для создания книги «Дневник путешественника». Распределять обязанности при выполнении групповой работы в  соответствии с собственными возможностями и интересами, соотносить их с интересами группы. Находить и определять особенности оформления титульного листа. Использовать в практической работе знания о текстовом редакторе . Применять правила работы на компьютере. Отбирать информацию для создания текста и подбирать иллюстративный материал . создавать титульный лист для книги «Дневник  путешественника» . составлять план изготовления изделия на основе слайдового и текстового  плана, заполнять технологическую карту с помощью учителя, соотносить ее с технологическим процессом создания книги. Помогать  участникам группы при изготовлении изделия. Проводить оценку этапов работы и на ее основе контролировать последовательность и качество изготовления изделия. Составлять рассказ для презентации  изделия, отвечать на вопросы ппрезентации.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 продукция.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501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-31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 </w:t>
            </w: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Закреплять знания работы на компьютере. Осваивать набор текста, последовательность и особенности работы с таблицами в текстовом редакторе: определять и устанавливать число строк и столбцов, вводить текст в ячейку  таблицы, форматировать текст в таблице. Создавать на компьютере произвольную таблицу. Помогать одноклассникам при выполнении работы. Соблюдать правила работы на компьютере.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tabs>
                <w:tab w:val="center" w:pos="7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5013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Создание содержания книги</w:t>
            </w: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и возможности использования  ИКТ для передачи информации. Определять значение компьютерных  технологий в издательском деле, в процессе создания книги. Использовать в практической  деятельности знания программы </w:t>
            </w:r>
            <w:r w:rsidRPr="00B5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. Применять на практике правила создания таблицы для оформления содержания книги «Дневник  путешественника». Закреплять умения сохранять и распечатывать текст. Анализировать темы учебника и соотносить их  с «Содержанием» для «Дневника путешественника»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компьютером.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3A2" w:rsidRDefault="005013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</w:t>
            </w:r>
          </w:p>
          <w:p w:rsidR="00B50AB3" w:rsidRPr="00B50AB3" w:rsidRDefault="005013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Переплетные работы</w:t>
            </w: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из материалов учебника и других  источников о видах выполнения переплетных работ. Объяснять значение различных элементов книги. Использовать  правила работы шилом, ножницами и клеем. Создавать эскиз обложки  книги в соответствии с выбранной тематикой. Применять умение работать с бумагой. Составлять план изготовления изделия и соотносить его с текстовым и слайдовым планом. С помощью учителя заполнять технологическую карту. Определять  размеры деталей изделия, выполнять разметку деталей на бумаге, выполнять шитье  блоков нитками втачку(в пять проколов). Оформлять изделие в соответствии  с собственным замыслом. Проводить  оценку этапов работы и на ее основе контролировать последовательность и качество  изготовления изделия. Составлять рассказ для презентации изделия, отвечать на вопросы по презентации. Использовать свои знания для создания итогового проекта «Дневник путешественника»</w:t>
            </w:r>
          </w:p>
          <w:p w:rsidR="00B50AB3" w:rsidRPr="00B50AB3" w:rsidRDefault="00B5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Шило,игла.</w:t>
            </w:r>
          </w:p>
          <w:p w:rsidR="00B50AB3" w:rsidRPr="00B50AB3" w:rsidRDefault="00B50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AB3" w:rsidRPr="00B50AB3" w:rsidTr="00B50AB3">
        <w:trPr>
          <w:trHeight w:val="46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Pr="00B50AB3" w:rsidRDefault="00B5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tabs>
                <w:tab w:val="num" w:pos="303"/>
              </w:tabs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50AB3" w:rsidRPr="00B50AB3" w:rsidRDefault="00B50A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sz w:val="24"/>
                <w:szCs w:val="24"/>
              </w:rPr>
              <w:t>Презентовать свои работы ,объяснить их достоинства, способ изготовления, практическое использование. Использовать в презентации критерии оценки качества выполнения работ. Оценивать свои и чужие работы, определять и аргументировать достоинства и недостатки. Выявлять победителей по разным номинациям.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B3" w:rsidRPr="00B50AB3" w:rsidRDefault="00B50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841E4" w:rsidRDefault="00DF0977" w:rsidP="009F7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    </w:t>
      </w:r>
    </w:p>
    <w:p w:rsidR="001841E4" w:rsidRPr="001841E4" w:rsidRDefault="001841E4" w:rsidP="001841E4">
      <w:pPr>
        <w:rPr>
          <w:rFonts w:ascii="Times New Roman" w:hAnsi="Times New Roman" w:cs="Times New Roman"/>
          <w:sz w:val="24"/>
          <w:szCs w:val="24"/>
        </w:rPr>
      </w:pPr>
    </w:p>
    <w:p w:rsidR="001841E4" w:rsidRPr="001841E4" w:rsidRDefault="001841E4" w:rsidP="001841E4">
      <w:pPr>
        <w:rPr>
          <w:rFonts w:ascii="Times New Roman" w:hAnsi="Times New Roman" w:cs="Times New Roman"/>
          <w:sz w:val="24"/>
          <w:szCs w:val="24"/>
        </w:rPr>
      </w:pPr>
    </w:p>
    <w:p w:rsidR="001841E4" w:rsidRPr="001841E4" w:rsidRDefault="001841E4" w:rsidP="001841E4">
      <w:pPr>
        <w:rPr>
          <w:rFonts w:ascii="Times New Roman" w:hAnsi="Times New Roman" w:cs="Times New Roman"/>
          <w:sz w:val="24"/>
          <w:szCs w:val="24"/>
        </w:rPr>
      </w:pPr>
    </w:p>
    <w:p w:rsidR="001841E4" w:rsidRDefault="001841E4" w:rsidP="001841E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ab/>
      </w:r>
    </w:p>
    <w:p w:rsidR="001841E4" w:rsidRPr="001841E4" w:rsidRDefault="001841E4" w:rsidP="001841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841E4">
        <w:rPr>
          <w:rFonts w:ascii="Times New Roman" w:hAnsi="Times New Roman" w:cs="Times New Roman"/>
          <w:b/>
          <w:sz w:val="24"/>
          <w:szCs w:val="24"/>
        </w:rPr>
        <w:t>КОНТРОЛЬ УРОВНЯ ДОСТИЖЕНИЯ</w:t>
      </w:r>
    </w:p>
    <w:p w:rsidR="001841E4" w:rsidRPr="001841E4" w:rsidRDefault="001841E4" w:rsidP="001841E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E4">
        <w:rPr>
          <w:rFonts w:ascii="Times New Roman" w:hAnsi="Times New Roman" w:cs="Times New Roman"/>
          <w:b/>
          <w:sz w:val="24"/>
          <w:szCs w:val="24"/>
        </w:rPr>
        <w:t>планируемых результатов освоения программы</w:t>
      </w:r>
    </w:p>
    <w:p w:rsidR="001841E4" w:rsidRPr="001841E4" w:rsidRDefault="001841E4" w:rsidP="001841E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E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 xml:space="preserve">       Особенностью контроля обучающихся в 1классе является безотметочное обучение. Форма промежуточного контроля знаний обучающихся: индивидуальные и коллективные творческие работы. В конце  каждого класса проводится  контрольная работа. Развитие каждого ученика можно проследить по индивидуальному «Портфолио».</w:t>
      </w:r>
    </w:p>
    <w:p w:rsidR="001841E4" w:rsidRPr="001841E4" w:rsidRDefault="001841E4" w:rsidP="001841E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1E4" w:rsidRPr="001841E4" w:rsidRDefault="001841E4" w:rsidP="001841E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E4">
        <w:rPr>
          <w:rFonts w:ascii="Times New Roman" w:hAnsi="Times New Roman" w:cs="Times New Roman"/>
          <w:b/>
          <w:sz w:val="24"/>
          <w:szCs w:val="24"/>
        </w:rPr>
        <w:t>КОНТРОЛЬНЫЕ ИЗМЕРИТЕЛЬНЫЕ МАТЕРИАЛЫ</w:t>
      </w:r>
    </w:p>
    <w:p w:rsidR="001841E4" w:rsidRPr="001841E4" w:rsidRDefault="001841E4" w:rsidP="001841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1E4">
        <w:rPr>
          <w:rFonts w:ascii="Times New Roman" w:hAnsi="Times New Roman" w:cs="Times New Roman"/>
          <w:b/>
          <w:sz w:val="24"/>
          <w:szCs w:val="24"/>
        </w:rPr>
        <w:t xml:space="preserve">Задание  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Выполнить фигурку в технике мозаики, точно повторив расположение деталей.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1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27940</wp:posOffset>
            </wp:positionV>
            <wp:extent cx="2146300" cy="1566545"/>
            <wp:effectExtent l="19050" t="0" r="6350" b="0"/>
            <wp:wrapSquare wrapText="bothSides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1E4">
        <w:rPr>
          <w:rFonts w:ascii="Times New Roman" w:hAnsi="Times New Roman" w:cs="Times New Roman"/>
          <w:sz w:val="24"/>
          <w:szCs w:val="24"/>
        </w:rPr>
        <w:t xml:space="preserve">    </w:t>
      </w:r>
      <w:r w:rsidRPr="001841E4">
        <w:rPr>
          <w:rFonts w:ascii="Times New Roman" w:hAnsi="Times New Roman" w:cs="Times New Roman"/>
          <w:sz w:val="24"/>
          <w:szCs w:val="24"/>
          <w:u w:val="single"/>
        </w:rPr>
        <w:t>Цели задания.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 xml:space="preserve">1. Оценить умение планировать работу. 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 xml:space="preserve"> 2. Оценить умение повторить образец, точно его восприняв и контролируя свою работу. 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 xml:space="preserve"> 3. Оценить развитие ручной умелости.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1E4">
        <w:rPr>
          <w:rFonts w:ascii="Times New Roman" w:hAnsi="Times New Roman" w:cs="Times New Roman"/>
          <w:sz w:val="24"/>
          <w:szCs w:val="24"/>
        </w:rPr>
        <w:t xml:space="preserve">   </w:t>
      </w:r>
      <w:r w:rsidRPr="001841E4">
        <w:rPr>
          <w:rFonts w:ascii="Times New Roman" w:hAnsi="Times New Roman" w:cs="Times New Roman"/>
          <w:sz w:val="24"/>
          <w:szCs w:val="24"/>
          <w:u w:val="single"/>
        </w:rPr>
        <w:t>Организация работы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Учитель готовит крупный образец из бумаги одного цвета. Чтобы дети могли рассмотреть детали, между ними необходимо оставлять промежутки. Образец во время урока находится постоянно перед глазами детей. Он прикреплен к доске, чтобы дети могли провести анализ и постоянно контролировать свою работу.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У детей на парте бумажная основа для приклеивания, бумага одного цвета для деталей, шаблон квадрата со стороной 3 см, карандаш, ножницы, клей. Если дети уже могут начертить квадрат, дайте размер стороны квадрата 3 см.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Предложить детям точно повторить фигурку, склеив ее из любой бумаги одного цвета.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1E4">
        <w:rPr>
          <w:rFonts w:ascii="Times New Roman" w:hAnsi="Times New Roman" w:cs="Times New Roman"/>
          <w:sz w:val="24"/>
          <w:szCs w:val="24"/>
          <w:u w:val="single"/>
        </w:rPr>
        <w:t>Оценка умения планировать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Учитель наблюдает за процессом работы детей на том этапе, когда они уже самостоятельно провели анализ и приступили к практической работе.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4-й уровень – ученик разметил с помощью шаблона или начертил на цветной бумаге шесть квадратов. Это значит – он увидел, что треугольники равны половине квадрата (планирование полное и рациональное);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3-й уровень – ученик разметил два квадрата, восемь треугольников нарисовал от руки (планирование полное, но нерациональное);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2-й уровень – разметил два квадрата, вырезал их, наклеил. Потом разметил треугольники, вырезал их и наклеил (планирование неполное);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1-й уровень – размечал по одной детали: разметил один квадрат, вырезал, наклеил. Затем другой квадрат и т.д. (планирование отсутствует).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1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1E4">
        <w:rPr>
          <w:rFonts w:ascii="Times New Roman" w:hAnsi="Times New Roman" w:cs="Times New Roman"/>
          <w:sz w:val="24"/>
          <w:szCs w:val="24"/>
          <w:u w:val="single"/>
        </w:rPr>
        <w:t>Оценка умения повторить образец (ориентировка и контроль) Оцениваем готовую работу.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4-й уровень – работа выполнена точно в соответствии с заданными условиями;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3-й уровень – один элемент расположен неверно;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2-й уровень – два элемента расположены неверно;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1-й уровень – готовая работа полностью не соответствует предложенному образцу.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1E4">
        <w:rPr>
          <w:rFonts w:ascii="Times New Roman" w:hAnsi="Times New Roman" w:cs="Times New Roman"/>
          <w:sz w:val="24"/>
          <w:szCs w:val="24"/>
          <w:u w:val="single"/>
        </w:rPr>
        <w:t>Оценка ручной умелости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Оцениваем по готовой работе ее качество. В данном случае – умение обвести шаблон, точно вырезать по прямой линии, аккуратно приклеить.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4-й уровень – детали вырезаны точно по линии контура и аккуратно приклеены;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3-й уровень – детали имеют небольшие отклонения от заданного размера, приклеены аккуратно;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2-й уровень – детали имеют большие отклонения от заданного размера;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1-й уровень – качество работы на низком уровне.</w:t>
      </w:r>
    </w:p>
    <w:p w:rsidR="001841E4" w:rsidRPr="001841E4" w:rsidRDefault="001841E4" w:rsidP="00184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1E4" w:rsidRPr="001841E4" w:rsidRDefault="001841E4" w:rsidP="001841E4">
      <w:pPr>
        <w:pStyle w:val="afd"/>
        <w:jc w:val="center"/>
        <w:rPr>
          <w:b/>
        </w:rPr>
      </w:pPr>
      <w:r w:rsidRPr="001841E4">
        <w:rPr>
          <w:b/>
        </w:rPr>
        <w:t>2-й класс</w:t>
      </w:r>
    </w:p>
    <w:p w:rsidR="001841E4" w:rsidRPr="001841E4" w:rsidRDefault="001841E4" w:rsidP="001841E4">
      <w:pPr>
        <w:pStyle w:val="afd"/>
      </w:pPr>
    </w:p>
    <w:p w:rsidR="001841E4" w:rsidRPr="001841E4" w:rsidRDefault="001841E4" w:rsidP="001841E4">
      <w:pPr>
        <w:pStyle w:val="afd"/>
        <w:jc w:val="both"/>
      </w:pPr>
      <w:r w:rsidRPr="001841E4">
        <w:rPr>
          <w:b/>
        </w:rPr>
        <w:t>Задание 1.</w:t>
      </w:r>
      <w:r w:rsidRPr="001841E4">
        <w:t xml:space="preserve"> Выполнить фигурку в технике аппликации из деталей круга.</w:t>
      </w:r>
    </w:p>
    <w:p w:rsidR="001841E4" w:rsidRPr="001841E4" w:rsidRDefault="001841E4" w:rsidP="001841E4">
      <w:pPr>
        <w:pStyle w:val="afd"/>
        <w:jc w:val="both"/>
        <w:rPr>
          <w:u w:val="single"/>
        </w:rPr>
      </w:pPr>
      <w:r w:rsidRPr="001841E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106045</wp:posOffset>
            </wp:positionV>
            <wp:extent cx="1762125" cy="108648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1E4">
        <w:t xml:space="preserve">     </w:t>
      </w:r>
      <w:r w:rsidRPr="001841E4">
        <w:rPr>
          <w:u w:val="single"/>
        </w:rPr>
        <w:t>Цели задания</w:t>
      </w:r>
    </w:p>
    <w:p w:rsidR="001841E4" w:rsidRPr="001841E4" w:rsidRDefault="001841E4" w:rsidP="001841E4">
      <w:pPr>
        <w:pStyle w:val="afd"/>
        <w:jc w:val="both"/>
      </w:pPr>
      <w:r w:rsidRPr="001841E4">
        <w:t>1. Оценить умение планировать работу.</w:t>
      </w:r>
    </w:p>
    <w:p w:rsidR="001841E4" w:rsidRPr="001841E4" w:rsidRDefault="001841E4" w:rsidP="001841E4">
      <w:pPr>
        <w:pStyle w:val="afd"/>
        <w:jc w:val="both"/>
      </w:pPr>
      <w:r w:rsidRPr="001841E4">
        <w:t xml:space="preserve"> 2. Оценить умение повторить образец, то есть ориентироваться и контролировать и свою работу.</w:t>
      </w:r>
    </w:p>
    <w:p w:rsidR="001841E4" w:rsidRPr="001841E4" w:rsidRDefault="001841E4" w:rsidP="001841E4">
      <w:pPr>
        <w:pStyle w:val="afd"/>
        <w:jc w:val="both"/>
      </w:pPr>
      <w:r w:rsidRPr="001841E4">
        <w:t xml:space="preserve"> 3. Оценить развитие ручной умелости.</w:t>
      </w:r>
    </w:p>
    <w:p w:rsidR="001841E4" w:rsidRPr="001841E4" w:rsidRDefault="001841E4" w:rsidP="001841E4">
      <w:pPr>
        <w:pStyle w:val="afd"/>
        <w:jc w:val="both"/>
      </w:pPr>
    </w:p>
    <w:p w:rsidR="001841E4" w:rsidRPr="001841E4" w:rsidRDefault="001841E4" w:rsidP="001841E4">
      <w:pPr>
        <w:pStyle w:val="afd"/>
        <w:jc w:val="both"/>
        <w:rPr>
          <w:u w:val="single"/>
        </w:rPr>
      </w:pPr>
      <w:r w:rsidRPr="001841E4">
        <w:rPr>
          <w:u w:val="single"/>
        </w:rPr>
        <w:t>Организация работы</w:t>
      </w:r>
    </w:p>
    <w:p w:rsidR="001841E4" w:rsidRPr="001841E4" w:rsidRDefault="001841E4" w:rsidP="001841E4">
      <w:pPr>
        <w:pStyle w:val="afd"/>
        <w:jc w:val="both"/>
      </w:pPr>
    </w:p>
    <w:p w:rsidR="001841E4" w:rsidRPr="001841E4" w:rsidRDefault="001841E4" w:rsidP="001841E4">
      <w:pPr>
        <w:pStyle w:val="afd"/>
        <w:jc w:val="both"/>
      </w:pPr>
      <w:r w:rsidRPr="001841E4">
        <w:t>Учитель готовит крупный образец из бумаги одного цвета. Каждая деталь должна быть четко видна, поэтому обведите их яркими линиями. Образец в течение урока постоянно прикреплен к доске, чтобы дети могли проанализировать его и постоянно контролировать свою работу.</w:t>
      </w:r>
    </w:p>
    <w:p w:rsidR="001841E4" w:rsidRPr="001841E4" w:rsidRDefault="001841E4" w:rsidP="001841E4">
      <w:pPr>
        <w:pStyle w:val="afd"/>
        <w:jc w:val="both"/>
      </w:pPr>
      <w:r w:rsidRPr="001841E4">
        <w:t xml:space="preserve"> У детей на парте – бумажная основа для приклеивания деталей, цветная бумага одного цвета, шаблоны кругов радиусами 8 см и 4 см, линейка, карандаш, ножницы, клей.</w:t>
      </w:r>
    </w:p>
    <w:p w:rsidR="001841E4" w:rsidRPr="001841E4" w:rsidRDefault="001841E4" w:rsidP="001841E4">
      <w:pPr>
        <w:pStyle w:val="afd"/>
        <w:jc w:val="both"/>
      </w:pPr>
      <w:r w:rsidRPr="001841E4">
        <w:t xml:space="preserve"> Предложите детям точно повторить фигурку, склеив ее из любой одноцветной бумаги.</w:t>
      </w:r>
    </w:p>
    <w:p w:rsidR="001841E4" w:rsidRPr="001841E4" w:rsidRDefault="001841E4" w:rsidP="001841E4">
      <w:pPr>
        <w:pStyle w:val="afd"/>
        <w:jc w:val="both"/>
      </w:pPr>
      <w:r w:rsidRPr="001841E4">
        <w:t xml:space="preserve"> Задание можно усложнить, предложив развернуть фигурку на 180°.</w:t>
      </w:r>
    </w:p>
    <w:p w:rsidR="001841E4" w:rsidRPr="001841E4" w:rsidRDefault="001841E4" w:rsidP="001841E4">
      <w:pPr>
        <w:pStyle w:val="afd"/>
        <w:jc w:val="both"/>
      </w:pPr>
    </w:p>
    <w:p w:rsidR="001841E4" w:rsidRPr="001841E4" w:rsidRDefault="001841E4" w:rsidP="001841E4">
      <w:pPr>
        <w:pStyle w:val="afd"/>
        <w:jc w:val="both"/>
        <w:rPr>
          <w:u w:val="single"/>
        </w:rPr>
      </w:pPr>
      <w:r w:rsidRPr="001841E4">
        <w:rPr>
          <w:u w:val="single"/>
        </w:rPr>
        <w:t>Оценка умения планировать</w:t>
      </w:r>
    </w:p>
    <w:p w:rsidR="001841E4" w:rsidRPr="001841E4" w:rsidRDefault="001841E4" w:rsidP="001841E4">
      <w:pPr>
        <w:pStyle w:val="afd"/>
        <w:jc w:val="both"/>
      </w:pPr>
      <w:r w:rsidRPr="001841E4">
        <w:t>Учитель оценивает умения детей, наблюдая за процессом работы.</w:t>
      </w:r>
    </w:p>
    <w:p w:rsidR="001841E4" w:rsidRPr="001841E4" w:rsidRDefault="001841E4" w:rsidP="001841E4">
      <w:pPr>
        <w:pStyle w:val="afd"/>
        <w:numPr>
          <w:ilvl w:val="0"/>
          <w:numId w:val="38"/>
        </w:numPr>
        <w:jc w:val="both"/>
      </w:pPr>
      <w:r w:rsidRPr="001841E4">
        <w:rPr>
          <w:i/>
        </w:rPr>
        <w:t>4-й уровень</w:t>
      </w:r>
      <w:r w:rsidRPr="001841E4">
        <w:t xml:space="preserve"> – ученик разметил и вырезал сразу все детали, разложил на основе, склеил детали головы, туловища и приклеил на основу (планирование полное).</w:t>
      </w:r>
    </w:p>
    <w:p w:rsidR="001841E4" w:rsidRPr="001841E4" w:rsidRDefault="001841E4" w:rsidP="001841E4">
      <w:pPr>
        <w:pStyle w:val="afd"/>
        <w:numPr>
          <w:ilvl w:val="0"/>
          <w:numId w:val="38"/>
        </w:numPr>
        <w:jc w:val="both"/>
      </w:pPr>
      <w:r w:rsidRPr="001841E4">
        <w:rPr>
          <w:i/>
        </w:rPr>
        <w:t>3-й уровень</w:t>
      </w:r>
      <w:r w:rsidRPr="001841E4">
        <w:t xml:space="preserve"> – ученик вырезал все детали, не раскладывая на основе, приклеил их.</w:t>
      </w:r>
    </w:p>
    <w:p w:rsidR="001841E4" w:rsidRPr="001841E4" w:rsidRDefault="001841E4" w:rsidP="001841E4">
      <w:pPr>
        <w:pStyle w:val="afd"/>
        <w:numPr>
          <w:ilvl w:val="0"/>
          <w:numId w:val="38"/>
        </w:numPr>
        <w:jc w:val="both"/>
      </w:pPr>
      <w:r w:rsidRPr="001841E4">
        <w:rPr>
          <w:i/>
        </w:rPr>
        <w:t>2-й уровень</w:t>
      </w:r>
      <w:r w:rsidRPr="001841E4">
        <w:t xml:space="preserve"> – ученик вырезал часть деталей, наклеил их, затем вырезал другие детали и наклеил (планирование неполное).</w:t>
      </w:r>
    </w:p>
    <w:p w:rsidR="001841E4" w:rsidRPr="001841E4" w:rsidRDefault="001841E4" w:rsidP="001841E4">
      <w:pPr>
        <w:pStyle w:val="afd"/>
        <w:numPr>
          <w:ilvl w:val="0"/>
          <w:numId w:val="38"/>
        </w:numPr>
        <w:jc w:val="both"/>
      </w:pPr>
      <w:r w:rsidRPr="001841E4">
        <w:rPr>
          <w:i/>
        </w:rPr>
        <w:t>1-й уровень</w:t>
      </w:r>
      <w:r w:rsidRPr="001841E4">
        <w:t xml:space="preserve"> – ученик вырезал по одной детали и приклеивал каждую отдельно (планирование отсутствует).</w:t>
      </w:r>
    </w:p>
    <w:p w:rsidR="001841E4" w:rsidRPr="001841E4" w:rsidRDefault="001841E4" w:rsidP="001841E4">
      <w:pPr>
        <w:pStyle w:val="afd"/>
      </w:pPr>
    </w:p>
    <w:p w:rsidR="001841E4" w:rsidRPr="001841E4" w:rsidRDefault="001841E4" w:rsidP="001841E4">
      <w:pPr>
        <w:pStyle w:val="afd"/>
        <w:jc w:val="both"/>
        <w:rPr>
          <w:u w:val="single"/>
        </w:rPr>
      </w:pPr>
      <w:r w:rsidRPr="001841E4">
        <w:rPr>
          <w:u w:val="single"/>
        </w:rPr>
        <w:t>Оценка умения повторить образец</w:t>
      </w:r>
    </w:p>
    <w:p w:rsidR="001841E4" w:rsidRPr="001841E4" w:rsidRDefault="001841E4" w:rsidP="001841E4">
      <w:pPr>
        <w:pStyle w:val="afd"/>
        <w:jc w:val="both"/>
      </w:pPr>
      <w:r w:rsidRPr="001841E4">
        <w:t>Учитель оценивает готовую работу: все ли детали соответствуют по размеру и расположению предложенному образцу.</w:t>
      </w:r>
    </w:p>
    <w:p w:rsidR="001841E4" w:rsidRPr="001841E4" w:rsidRDefault="001841E4" w:rsidP="001841E4">
      <w:pPr>
        <w:pStyle w:val="afd"/>
        <w:numPr>
          <w:ilvl w:val="0"/>
          <w:numId w:val="39"/>
        </w:numPr>
        <w:jc w:val="both"/>
      </w:pPr>
      <w:r w:rsidRPr="001841E4">
        <w:rPr>
          <w:i/>
        </w:rPr>
        <w:t>4-й уровень</w:t>
      </w:r>
      <w:r w:rsidRPr="001841E4">
        <w:t xml:space="preserve"> – работа выполнена точно в соответствии с заданными условиями.</w:t>
      </w:r>
    </w:p>
    <w:p w:rsidR="001841E4" w:rsidRPr="001841E4" w:rsidRDefault="001841E4" w:rsidP="001841E4">
      <w:pPr>
        <w:pStyle w:val="afd"/>
        <w:numPr>
          <w:ilvl w:val="0"/>
          <w:numId w:val="39"/>
        </w:numPr>
        <w:jc w:val="both"/>
      </w:pPr>
      <w:r w:rsidRPr="001841E4">
        <w:rPr>
          <w:i/>
        </w:rPr>
        <w:t>3-й уровень</w:t>
      </w:r>
      <w:r w:rsidRPr="001841E4">
        <w:t xml:space="preserve"> – один элемент расположен неверно или не соответствует размеру.</w:t>
      </w:r>
    </w:p>
    <w:p w:rsidR="001841E4" w:rsidRPr="001841E4" w:rsidRDefault="001841E4" w:rsidP="001841E4">
      <w:pPr>
        <w:pStyle w:val="afd"/>
        <w:numPr>
          <w:ilvl w:val="0"/>
          <w:numId w:val="39"/>
        </w:numPr>
        <w:jc w:val="both"/>
      </w:pPr>
      <w:r w:rsidRPr="001841E4">
        <w:rPr>
          <w:i/>
        </w:rPr>
        <w:t>2-й уровень</w:t>
      </w:r>
      <w:r w:rsidRPr="001841E4">
        <w:t xml:space="preserve"> – две детали расположены неверно или не соответствуют образцу.</w:t>
      </w:r>
    </w:p>
    <w:p w:rsidR="001841E4" w:rsidRPr="001841E4" w:rsidRDefault="001841E4" w:rsidP="001841E4">
      <w:pPr>
        <w:pStyle w:val="afd"/>
        <w:numPr>
          <w:ilvl w:val="0"/>
          <w:numId w:val="39"/>
        </w:numPr>
        <w:jc w:val="both"/>
      </w:pPr>
      <w:r w:rsidRPr="001841E4">
        <w:rPr>
          <w:i/>
        </w:rPr>
        <w:t>1-й уровень</w:t>
      </w:r>
      <w:r w:rsidRPr="001841E4">
        <w:t xml:space="preserve"> – готовая работа не соответствует предложенному образцу.</w:t>
      </w:r>
    </w:p>
    <w:p w:rsidR="001841E4" w:rsidRPr="001841E4" w:rsidRDefault="001841E4" w:rsidP="001841E4">
      <w:pPr>
        <w:pStyle w:val="afd"/>
      </w:pPr>
    </w:p>
    <w:p w:rsidR="001841E4" w:rsidRPr="001841E4" w:rsidRDefault="001841E4" w:rsidP="001841E4">
      <w:pPr>
        <w:pStyle w:val="afd"/>
        <w:jc w:val="both"/>
        <w:rPr>
          <w:u w:val="single"/>
        </w:rPr>
      </w:pPr>
      <w:r w:rsidRPr="001841E4">
        <w:rPr>
          <w:u w:val="single"/>
        </w:rPr>
        <w:t>Оценка ручной умелости</w:t>
      </w:r>
    </w:p>
    <w:p w:rsidR="001841E4" w:rsidRPr="001841E4" w:rsidRDefault="001841E4" w:rsidP="001841E4">
      <w:pPr>
        <w:pStyle w:val="afd"/>
        <w:jc w:val="both"/>
      </w:pPr>
      <w:r w:rsidRPr="001841E4">
        <w:t>Оцениваем уже готовую работу.</w:t>
      </w:r>
    </w:p>
    <w:p w:rsidR="001841E4" w:rsidRPr="001841E4" w:rsidRDefault="001841E4" w:rsidP="001841E4">
      <w:pPr>
        <w:pStyle w:val="afd"/>
        <w:numPr>
          <w:ilvl w:val="0"/>
          <w:numId w:val="40"/>
        </w:numPr>
        <w:jc w:val="both"/>
      </w:pPr>
      <w:r w:rsidRPr="001841E4">
        <w:rPr>
          <w:i/>
        </w:rPr>
        <w:t>4-й уровень</w:t>
      </w:r>
      <w:r w:rsidRPr="001841E4">
        <w:t xml:space="preserve"> – детали вырезаны и приклеены точно.</w:t>
      </w:r>
    </w:p>
    <w:p w:rsidR="001841E4" w:rsidRPr="001841E4" w:rsidRDefault="001841E4" w:rsidP="001841E4">
      <w:pPr>
        <w:pStyle w:val="afd"/>
        <w:numPr>
          <w:ilvl w:val="0"/>
          <w:numId w:val="40"/>
        </w:numPr>
        <w:jc w:val="both"/>
      </w:pPr>
      <w:r w:rsidRPr="001841E4">
        <w:rPr>
          <w:i/>
        </w:rPr>
        <w:t>3-й уровень</w:t>
      </w:r>
      <w:r w:rsidRPr="001841E4">
        <w:t xml:space="preserve"> – детали вырезаны с небольшими отклонениями от контура, приклеены аккуратно.</w:t>
      </w:r>
    </w:p>
    <w:p w:rsidR="001841E4" w:rsidRPr="001841E4" w:rsidRDefault="001841E4" w:rsidP="001841E4">
      <w:pPr>
        <w:pStyle w:val="afd"/>
        <w:numPr>
          <w:ilvl w:val="0"/>
          <w:numId w:val="40"/>
        </w:numPr>
        <w:jc w:val="both"/>
      </w:pPr>
      <w:r w:rsidRPr="001841E4">
        <w:rPr>
          <w:i/>
        </w:rPr>
        <w:t xml:space="preserve">2-й уровень </w:t>
      </w:r>
      <w:r w:rsidRPr="001841E4">
        <w:t>– детали вырезаны с большими отклонениями от контура, приклеены небрежно.</w:t>
      </w:r>
    </w:p>
    <w:p w:rsidR="001841E4" w:rsidRPr="001841E4" w:rsidRDefault="001841E4" w:rsidP="001841E4">
      <w:pPr>
        <w:pStyle w:val="afd"/>
        <w:numPr>
          <w:ilvl w:val="0"/>
          <w:numId w:val="40"/>
        </w:numPr>
        <w:jc w:val="both"/>
      </w:pPr>
      <w:r w:rsidRPr="001841E4">
        <w:rPr>
          <w:i/>
        </w:rPr>
        <w:t>1-й уровень</w:t>
      </w:r>
      <w:r w:rsidRPr="001841E4">
        <w:t xml:space="preserve"> – вырезанные детали не соответствуют заданным размерам, приклеены небрежно.</w:t>
      </w:r>
    </w:p>
    <w:p w:rsidR="001841E4" w:rsidRPr="001841E4" w:rsidRDefault="001841E4" w:rsidP="001841E4">
      <w:pPr>
        <w:pStyle w:val="afd"/>
      </w:pPr>
    </w:p>
    <w:p w:rsidR="001841E4" w:rsidRPr="001841E4" w:rsidRDefault="001841E4" w:rsidP="001841E4">
      <w:pPr>
        <w:pStyle w:val="afd"/>
        <w:jc w:val="center"/>
        <w:rPr>
          <w:b/>
        </w:rPr>
      </w:pPr>
    </w:p>
    <w:p w:rsidR="001841E4" w:rsidRPr="001841E4" w:rsidRDefault="001841E4" w:rsidP="001841E4">
      <w:pPr>
        <w:pStyle w:val="afd"/>
        <w:jc w:val="center"/>
        <w:rPr>
          <w:b/>
        </w:rPr>
      </w:pPr>
      <w:r w:rsidRPr="001841E4">
        <w:rPr>
          <w:b/>
        </w:rPr>
        <w:t>3-й класс</w:t>
      </w:r>
    </w:p>
    <w:p w:rsidR="001841E4" w:rsidRPr="001841E4" w:rsidRDefault="001841E4" w:rsidP="001841E4">
      <w:pPr>
        <w:pStyle w:val="afd"/>
      </w:pPr>
    </w:p>
    <w:p w:rsidR="001841E4" w:rsidRPr="001841E4" w:rsidRDefault="001841E4" w:rsidP="001841E4">
      <w:pPr>
        <w:pStyle w:val="afd"/>
      </w:pPr>
    </w:p>
    <w:p w:rsidR="001841E4" w:rsidRPr="001841E4" w:rsidRDefault="001841E4" w:rsidP="001841E4">
      <w:pPr>
        <w:pStyle w:val="afd"/>
      </w:pPr>
      <w:r w:rsidRPr="001841E4">
        <w:rPr>
          <w:b/>
        </w:rPr>
        <w:t xml:space="preserve">Задание. </w:t>
      </w:r>
      <w:r w:rsidRPr="001841E4">
        <w:t>Оформить   куклу для пальчикового театра.</w:t>
      </w:r>
    </w:p>
    <w:p w:rsidR="001841E4" w:rsidRPr="001841E4" w:rsidRDefault="001841E4" w:rsidP="001841E4">
      <w:pPr>
        <w:pStyle w:val="afd"/>
        <w:rPr>
          <w:u w:val="single"/>
        </w:rPr>
      </w:pPr>
    </w:p>
    <w:p w:rsidR="001841E4" w:rsidRPr="001841E4" w:rsidRDefault="001841E4" w:rsidP="001841E4">
      <w:pPr>
        <w:pStyle w:val="afd"/>
        <w:rPr>
          <w:u w:val="single"/>
        </w:rPr>
      </w:pPr>
      <w:r w:rsidRPr="001841E4">
        <w:rPr>
          <w:u w:val="single"/>
        </w:rPr>
        <w:t>Цели задания</w:t>
      </w:r>
    </w:p>
    <w:p w:rsidR="001841E4" w:rsidRPr="001841E4" w:rsidRDefault="001841E4" w:rsidP="001841E4">
      <w:pPr>
        <w:pStyle w:val="afd"/>
      </w:pPr>
      <w:r w:rsidRPr="001841E4">
        <w:t>1. Оценить уровень творческого воображения.</w:t>
      </w:r>
    </w:p>
    <w:p w:rsidR="001841E4" w:rsidRPr="001841E4" w:rsidRDefault="001841E4" w:rsidP="001841E4">
      <w:pPr>
        <w:pStyle w:val="afd"/>
      </w:pPr>
      <w:r w:rsidRPr="001841E4">
        <w:t xml:space="preserve"> 2. Оценить ручную умелость.</w:t>
      </w:r>
    </w:p>
    <w:p w:rsidR="001841E4" w:rsidRPr="001841E4" w:rsidRDefault="001841E4" w:rsidP="001841E4">
      <w:pPr>
        <w:pStyle w:val="afd"/>
        <w:rPr>
          <w:u w:val="single"/>
        </w:rPr>
      </w:pPr>
    </w:p>
    <w:p w:rsidR="001841E4" w:rsidRPr="001841E4" w:rsidRDefault="001841E4" w:rsidP="001841E4">
      <w:pPr>
        <w:pStyle w:val="afd"/>
        <w:rPr>
          <w:u w:val="single"/>
        </w:rPr>
      </w:pPr>
      <w:r w:rsidRPr="001841E4">
        <w:rPr>
          <w:u w:val="single"/>
        </w:rPr>
        <w:t>Организация работы</w:t>
      </w:r>
    </w:p>
    <w:p w:rsidR="001841E4" w:rsidRPr="001841E4" w:rsidRDefault="001841E4" w:rsidP="001841E4">
      <w:pPr>
        <w:pStyle w:val="afd"/>
        <w:jc w:val="both"/>
      </w:pPr>
      <w:r w:rsidRPr="001841E4">
        <w:t>На предыдущем уроке обсудить, что надо принести для изготовления куклы.</w:t>
      </w:r>
    </w:p>
    <w:p w:rsidR="001841E4" w:rsidRPr="001841E4" w:rsidRDefault="001841E4" w:rsidP="001841E4">
      <w:pPr>
        <w:pStyle w:val="afd"/>
        <w:jc w:val="both"/>
      </w:pPr>
      <w:r w:rsidRPr="001841E4">
        <w:t xml:space="preserve">Чтобы подсказать детям идеи относительно оформления куклы. Дома дети подберут необходимые материалы и принесут в школу. </w:t>
      </w:r>
    </w:p>
    <w:p w:rsidR="001841E4" w:rsidRPr="001841E4" w:rsidRDefault="001841E4" w:rsidP="001841E4">
      <w:pPr>
        <w:pStyle w:val="afd"/>
        <w:jc w:val="both"/>
      </w:pPr>
    </w:p>
    <w:p w:rsidR="001841E4" w:rsidRPr="001841E4" w:rsidRDefault="001841E4" w:rsidP="001841E4">
      <w:pPr>
        <w:pStyle w:val="afd"/>
        <w:jc w:val="both"/>
        <w:rPr>
          <w:u w:val="single"/>
        </w:rPr>
      </w:pPr>
      <w:r w:rsidRPr="001841E4">
        <w:rPr>
          <w:u w:val="single"/>
        </w:rPr>
        <w:t>Оценка творческого воображения</w:t>
      </w:r>
    </w:p>
    <w:p w:rsidR="001841E4" w:rsidRPr="001841E4" w:rsidRDefault="001841E4" w:rsidP="001841E4">
      <w:pPr>
        <w:pStyle w:val="afd"/>
        <w:numPr>
          <w:ilvl w:val="0"/>
          <w:numId w:val="41"/>
        </w:numPr>
        <w:jc w:val="both"/>
      </w:pPr>
      <w:r w:rsidRPr="001841E4">
        <w:rPr>
          <w:i/>
        </w:rPr>
        <w:t>3-й уровень</w:t>
      </w:r>
      <w:r w:rsidRPr="001841E4">
        <w:t xml:space="preserve"> – кукла получилась интересной, с богатым оформлением (например, ученик сделал волосы, повязал платок, сшил юбку, фартук и т.д.); </w:t>
      </w:r>
    </w:p>
    <w:p w:rsidR="001841E4" w:rsidRPr="001841E4" w:rsidRDefault="001841E4" w:rsidP="001841E4">
      <w:pPr>
        <w:pStyle w:val="afd"/>
        <w:numPr>
          <w:ilvl w:val="0"/>
          <w:numId w:val="41"/>
        </w:numPr>
        <w:jc w:val="both"/>
      </w:pPr>
      <w:r w:rsidRPr="001841E4">
        <w:rPr>
          <w:i/>
        </w:rPr>
        <w:t>2-й уровень</w:t>
      </w:r>
      <w:r w:rsidRPr="001841E4">
        <w:t xml:space="preserve"> – в оформлении присутствует менее четырех деталей;</w:t>
      </w:r>
    </w:p>
    <w:p w:rsidR="001841E4" w:rsidRPr="001841E4" w:rsidRDefault="001841E4" w:rsidP="001841E4">
      <w:pPr>
        <w:pStyle w:val="afd"/>
        <w:numPr>
          <w:ilvl w:val="0"/>
          <w:numId w:val="41"/>
        </w:numPr>
        <w:jc w:val="both"/>
      </w:pPr>
      <w:r w:rsidRPr="001841E4">
        <w:rPr>
          <w:i/>
        </w:rPr>
        <w:t>1-й уровень</w:t>
      </w:r>
      <w:r w:rsidRPr="001841E4">
        <w:t xml:space="preserve"> – в оформлении куклы мало деталей.</w:t>
      </w:r>
    </w:p>
    <w:p w:rsidR="001841E4" w:rsidRPr="001841E4" w:rsidRDefault="001841E4" w:rsidP="001841E4">
      <w:pPr>
        <w:pStyle w:val="afd"/>
        <w:rPr>
          <w:u w:val="single"/>
        </w:rPr>
      </w:pPr>
    </w:p>
    <w:p w:rsidR="001841E4" w:rsidRPr="001841E4" w:rsidRDefault="001841E4" w:rsidP="001841E4">
      <w:pPr>
        <w:pStyle w:val="afd"/>
        <w:rPr>
          <w:u w:val="single"/>
        </w:rPr>
      </w:pPr>
      <w:r w:rsidRPr="001841E4">
        <w:rPr>
          <w:u w:val="single"/>
        </w:rPr>
        <w:t>Оценка ручной умелости</w:t>
      </w:r>
    </w:p>
    <w:p w:rsidR="001841E4" w:rsidRPr="001841E4" w:rsidRDefault="001841E4" w:rsidP="001841E4">
      <w:pPr>
        <w:pStyle w:val="afd"/>
        <w:numPr>
          <w:ilvl w:val="0"/>
          <w:numId w:val="42"/>
        </w:numPr>
        <w:jc w:val="both"/>
      </w:pPr>
      <w:r w:rsidRPr="001841E4">
        <w:rPr>
          <w:i/>
        </w:rPr>
        <w:t>4-й уровень</w:t>
      </w:r>
      <w:r w:rsidRPr="001841E4">
        <w:t xml:space="preserve"> – качественная сторона работы на высоком уровне;</w:t>
      </w:r>
    </w:p>
    <w:p w:rsidR="001841E4" w:rsidRPr="001841E4" w:rsidRDefault="001841E4" w:rsidP="001841E4">
      <w:pPr>
        <w:pStyle w:val="afd"/>
        <w:numPr>
          <w:ilvl w:val="0"/>
          <w:numId w:val="42"/>
        </w:numPr>
        <w:jc w:val="both"/>
      </w:pPr>
      <w:r w:rsidRPr="001841E4">
        <w:rPr>
          <w:i/>
        </w:rPr>
        <w:t>3-й уровень</w:t>
      </w:r>
      <w:r w:rsidRPr="001841E4">
        <w:t xml:space="preserve"> – качество работы имеет небольшие погрешности;</w:t>
      </w:r>
    </w:p>
    <w:p w:rsidR="001841E4" w:rsidRPr="001841E4" w:rsidRDefault="001841E4" w:rsidP="001841E4">
      <w:pPr>
        <w:pStyle w:val="afd"/>
        <w:numPr>
          <w:ilvl w:val="0"/>
          <w:numId w:val="42"/>
        </w:numPr>
        <w:jc w:val="both"/>
      </w:pPr>
      <w:r w:rsidRPr="001841E4">
        <w:rPr>
          <w:i/>
        </w:rPr>
        <w:t>2-й уровень</w:t>
      </w:r>
      <w:r w:rsidRPr="001841E4">
        <w:t xml:space="preserve"> – качество работы ниже среднего; </w:t>
      </w:r>
    </w:p>
    <w:p w:rsidR="001841E4" w:rsidRPr="001841E4" w:rsidRDefault="001841E4" w:rsidP="001841E4">
      <w:pPr>
        <w:pStyle w:val="afd"/>
        <w:numPr>
          <w:ilvl w:val="0"/>
          <w:numId w:val="42"/>
        </w:numPr>
        <w:jc w:val="both"/>
      </w:pPr>
      <w:r w:rsidRPr="001841E4">
        <w:rPr>
          <w:i/>
        </w:rPr>
        <w:t>1-й уровень</w:t>
      </w:r>
      <w:r w:rsidRPr="001841E4">
        <w:t xml:space="preserve"> – качественная сторона работы на низком уровне.</w:t>
      </w:r>
    </w:p>
    <w:p w:rsidR="001841E4" w:rsidRPr="001841E4" w:rsidRDefault="001841E4" w:rsidP="001841E4">
      <w:pPr>
        <w:rPr>
          <w:rFonts w:ascii="Times New Roman" w:hAnsi="Times New Roman" w:cs="Times New Roman"/>
          <w:sz w:val="24"/>
          <w:szCs w:val="24"/>
        </w:rPr>
      </w:pPr>
    </w:p>
    <w:p w:rsidR="001841E4" w:rsidRPr="001841E4" w:rsidRDefault="001841E4" w:rsidP="001841E4">
      <w:pPr>
        <w:pStyle w:val="afd"/>
        <w:jc w:val="center"/>
        <w:rPr>
          <w:b/>
        </w:rPr>
      </w:pPr>
      <w:r w:rsidRPr="001841E4">
        <w:rPr>
          <w:b/>
        </w:rPr>
        <w:t>4-й класс</w:t>
      </w:r>
    </w:p>
    <w:p w:rsidR="001841E4" w:rsidRPr="001841E4" w:rsidRDefault="001841E4" w:rsidP="001841E4">
      <w:pPr>
        <w:rPr>
          <w:rFonts w:ascii="Times New Roman" w:hAnsi="Times New Roman" w:cs="Times New Roman"/>
          <w:sz w:val="24"/>
          <w:szCs w:val="24"/>
        </w:rPr>
      </w:pPr>
    </w:p>
    <w:p w:rsidR="001841E4" w:rsidRPr="001841E4" w:rsidRDefault="001841E4" w:rsidP="00184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E4">
        <w:rPr>
          <w:rFonts w:ascii="Times New Roman" w:hAnsi="Times New Roman" w:cs="Times New Roman"/>
          <w:b/>
          <w:sz w:val="24"/>
          <w:szCs w:val="24"/>
        </w:rPr>
        <w:t>Контрольная работа «Практика работы на компьютере».</w:t>
      </w:r>
    </w:p>
    <w:p w:rsidR="001841E4" w:rsidRPr="001841E4" w:rsidRDefault="001841E4" w:rsidP="001841E4">
      <w:pPr>
        <w:rPr>
          <w:rFonts w:ascii="Times New Roman" w:hAnsi="Times New Roman" w:cs="Times New Roman"/>
          <w:b/>
          <w:sz w:val="24"/>
          <w:szCs w:val="24"/>
        </w:rPr>
      </w:pPr>
    </w:p>
    <w:p w:rsidR="001841E4" w:rsidRPr="001841E4" w:rsidRDefault="001841E4" w:rsidP="001841E4">
      <w:pPr>
        <w:ind w:left="360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1.  Создай электронный вариант текста упражнения № 134 из учебника «Русский язык» (ч.1)</w:t>
      </w:r>
    </w:p>
    <w:p w:rsidR="001841E4" w:rsidRPr="001841E4" w:rsidRDefault="001841E4" w:rsidP="001841E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841E4" w:rsidRPr="001841E4" w:rsidRDefault="001841E4" w:rsidP="001841E4">
      <w:pPr>
        <w:ind w:left="360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 xml:space="preserve">2. Выдели в тексте полужирным шрифтом слова, которые произносятся одинаково. </w:t>
      </w:r>
    </w:p>
    <w:p w:rsidR="001841E4" w:rsidRPr="001841E4" w:rsidRDefault="001841E4" w:rsidP="001841E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841E4" w:rsidRPr="001841E4" w:rsidRDefault="001841E4" w:rsidP="001841E4">
      <w:pPr>
        <w:ind w:left="360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3. Выдели разными цветами части речи:</w:t>
      </w:r>
    </w:p>
    <w:p w:rsidR="001841E4" w:rsidRPr="001841E4" w:rsidRDefault="001841E4" w:rsidP="001841E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841E4" w:rsidRPr="001841E4" w:rsidRDefault="001841E4" w:rsidP="001841E4">
      <w:pPr>
        <w:ind w:left="360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 xml:space="preserve">                    Существительные – красным;</w:t>
      </w:r>
    </w:p>
    <w:p w:rsidR="001841E4" w:rsidRPr="001841E4" w:rsidRDefault="001841E4" w:rsidP="001841E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841E4" w:rsidRPr="001841E4" w:rsidRDefault="001841E4" w:rsidP="001841E4">
      <w:pPr>
        <w:ind w:left="360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 xml:space="preserve">                    Глаголы – синим;</w:t>
      </w:r>
    </w:p>
    <w:p w:rsidR="001841E4" w:rsidRPr="001841E4" w:rsidRDefault="001841E4" w:rsidP="001841E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841E4" w:rsidRPr="001841E4" w:rsidRDefault="001841E4" w:rsidP="001841E4">
      <w:pPr>
        <w:ind w:left="360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 xml:space="preserve">                    Прилагательные - жёлтым</w:t>
      </w:r>
    </w:p>
    <w:p w:rsidR="001841E4" w:rsidRPr="001841E4" w:rsidRDefault="001841E4" w:rsidP="001841E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841E4" w:rsidRPr="001841E4" w:rsidRDefault="001841E4" w:rsidP="001841E4">
      <w:pPr>
        <w:ind w:left="360"/>
        <w:rPr>
          <w:rFonts w:ascii="Times New Roman" w:hAnsi="Times New Roman" w:cs="Times New Roman"/>
          <w:sz w:val="24"/>
          <w:szCs w:val="24"/>
        </w:rPr>
      </w:pPr>
      <w:r w:rsidRPr="001841E4">
        <w:rPr>
          <w:rFonts w:ascii="Times New Roman" w:hAnsi="Times New Roman" w:cs="Times New Roman"/>
          <w:sz w:val="24"/>
          <w:szCs w:val="24"/>
        </w:rPr>
        <w:t>4. Оформи текст рисунком из папки «Картинки»</w:t>
      </w:r>
    </w:p>
    <w:p w:rsidR="00DF0977" w:rsidRPr="001841E4" w:rsidRDefault="00DF0977" w:rsidP="001841E4">
      <w:pPr>
        <w:tabs>
          <w:tab w:val="left" w:pos="1677"/>
        </w:tabs>
        <w:rPr>
          <w:rFonts w:ascii="Times New Roman" w:hAnsi="Times New Roman" w:cs="Times New Roman"/>
          <w:sz w:val="24"/>
          <w:szCs w:val="24"/>
        </w:rPr>
      </w:pPr>
    </w:p>
    <w:sectPr w:rsidR="00DF0977" w:rsidRPr="001841E4" w:rsidSect="00FF03E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5C2" w:rsidRDefault="007855C2" w:rsidP="00FF03E5">
      <w:pPr>
        <w:spacing w:after="0" w:line="240" w:lineRule="auto"/>
      </w:pPr>
      <w:r>
        <w:separator/>
      </w:r>
    </w:p>
  </w:endnote>
  <w:endnote w:type="continuationSeparator" w:id="1">
    <w:p w:rsidR="007855C2" w:rsidRDefault="007855C2" w:rsidP="00FF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"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Bold">
    <w:charset w:val="CC"/>
    <w:family w:val="roman"/>
    <w:pitch w:val="default"/>
    <w:sig w:usb0="00000000" w:usb1="00000000" w:usb2="00000000" w:usb3="00000000" w:csb0="00000000" w:csb1="00000000"/>
  </w:font>
  <w:font w:name="SchoolBookCSanPin-Regular">
    <w:charset w:val="CC"/>
    <w:family w:val="roman"/>
    <w:pitch w:val="default"/>
    <w:sig w:usb0="00000000" w:usb1="00000000" w:usb2="00000000" w:usb3="00000000" w:csb0="00000000" w:csb1="00000000"/>
  </w:font>
  <w:font w:name="SchoolBookCSanPin-Italic">
    <w:charset w:val="CC"/>
    <w:family w:val="roman"/>
    <w:pitch w:val="default"/>
    <w:sig w:usb0="00000000" w:usb1="00000000" w:usb2="00000000" w:usb3="00000000" w:csb0="00000000" w:csb1="00000000"/>
  </w:font>
  <w:font w:name="NENHF E+ Newton C San Pin">
    <w:altName w:val="Newton CSan Pin"/>
    <w:charset w:val="CC"/>
    <w:family w:val="auto"/>
    <w:pitch w:val="default"/>
    <w:sig w:usb0="00000000" w:usb1="00000000" w:usb2="00000000" w:usb3="00000000" w:csb0="00000000" w:csb1="00000000"/>
  </w:font>
  <w:font w:name="SchoolBookCSanPin-BoldItalic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5C2" w:rsidRDefault="007855C2" w:rsidP="00FF03E5">
      <w:pPr>
        <w:spacing w:after="0" w:line="240" w:lineRule="auto"/>
      </w:pPr>
      <w:r>
        <w:separator/>
      </w:r>
    </w:p>
  </w:footnote>
  <w:footnote w:type="continuationSeparator" w:id="1">
    <w:p w:rsidR="007855C2" w:rsidRDefault="007855C2" w:rsidP="00FF03E5">
      <w:pPr>
        <w:spacing w:after="0" w:line="240" w:lineRule="auto"/>
      </w:pPr>
      <w:r>
        <w:continuationSeparator/>
      </w:r>
    </w:p>
  </w:footnote>
  <w:footnote w:id="2">
    <w:p w:rsidR="005625B1" w:rsidRDefault="005625B1" w:rsidP="0022148D">
      <w:pPr>
        <w:pStyle w:val="af"/>
      </w:pPr>
    </w:p>
  </w:footnote>
  <w:footnote w:id="3">
    <w:p w:rsidR="005625B1" w:rsidRDefault="005625B1" w:rsidP="0022148D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C3"/>
    <w:multiLevelType w:val="hybridMultilevel"/>
    <w:tmpl w:val="31B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6F6B"/>
    <w:multiLevelType w:val="hybridMultilevel"/>
    <w:tmpl w:val="EF46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96C90"/>
    <w:multiLevelType w:val="hybridMultilevel"/>
    <w:tmpl w:val="1F80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A42FF"/>
    <w:multiLevelType w:val="hybridMultilevel"/>
    <w:tmpl w:val="A19C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135DE"/>
    <w:multiLevelType w:val="hybridMultilevel"/>
    <w:tmpl w:val="A240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76133"/>
    <w:multiLevelType w:val="hybridMultilevel"/>
    <w:tmpl w:val="4F8AD69C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413B0"/>
    <w:multiLevelType w:val="hybridMultilevel"/>
    <w:tmpl w:val="2812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C5B54"/>
    <w:multiLevelType w:val="hybridMultilevel"/>
    <w:tmpl w:val="2CB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0BE1"/>
    <w:multiLevelType w:val="hybridMultilevel"/>
    <w:tmpl w:val="801E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C20029"/>
    <w:multiLevelType w:val="hybridMultilevel"/>
    <w:tmpl w:val="C22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7669C"/>
    <w:multiLevelType w:val="hybridMultilevel"/>
    <w:tmpl w:val="97F06B12"/>
    <w:lvl w:ilvl="0" w:tplc="0ACEC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2">
    <w:nsid w:val="214E5EE3"/>
    <w:multiLevelType w:val="hybridMultilevel"/>
    <w:tmpl w:val="F906DC28"/>
    <w:lvl w:ilvl="0" w:tplc="2B0CFA08">
      <w:start w:val="1"/>
      <w:numFmt w:val="bullet"/>
      <w:lvlText w:val="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3">
    <w:nsid w:val="21591CAA"/>
    <w:multiLevelType w:val="hybridMultilevel"/>
    <w:tmpl w:val="CB20299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2175464E"/>
    <w:multiLevelType w:val="hybridMultilevel"/>
    <w:tmpl w:val="2944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6">
    <w:nsid w:val="2D5A22AC"/>
    <w:multiLevelType w:val="hybridMultilevel"/>
    <w:tmpl w:val="A906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00389"/>
    <w:multiLevelType w:val="hybridMultilevel"/>
    <w:tmpl w:val="B07AC4DE"/>
    <w:lvl w:ilvl="0" w:tplc="2B0CFA08">
      <w:start w:val="1"/>
      <w:numFmt w:val="bullet"/>
      <w:lvlText w:val="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8">
    <w:nsid w:val="372677F0"/>
    <w:multiLevelType w:val="hybridMultilevel"/>
    <w:tmpl w:val="054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6056D"/>
    <w:multiLevelType w:val="hybridMultilevel"/>
    <w:tmpl w:val="296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11F87"/>
    <w:multiLevelType w:val="hybridMultilevel"/>
    <w:tmpl w:val="768EAF6C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A2DBE"/>
    <w:multiLevelType w:val="hybridMultilevel"/>
    <w:tmpl w:val="5E1E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6114F"/>
    <w:multiLevelType w:val="singleLevel"/>
    <w:tmpl w:val="F1D2B7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>
    <w:nsid w:val="47F00BC9"/>
    <w:multiLevelType w:val="multilevel"/>
    <w:tmpl w:val="D3980DE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5">
    <w:nsid w:val="50D4097B"/>
    <w:multiLevelType w:val="hybridMultilevel"/>
    <w:tmpl w:val="DAB84A4C"/>
    <w:lvl w:ilvl="0" w:tplc="2B0CFA08">
      <w:start w:val="1"/>
      <w:numFmt w:val="bullet"/>
      <w:lvlText w:val="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26">
    <w:nsid w:val="51014DF5"/>
    <w:multiLevelType w:val="hybridMultilevel"/>
    <w:tmpl w:val="06C8A9A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41562AB"/>
    <w:multiLevelType w:val="hybridMultilevel"/>
    <w:tmpl w:val="FD9A819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112CE"/>
    <w:multiLevelType w:val="hybridMultilevel"/>
    <w:tmpl w:val="4AF05F20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A44CD"/>
    <w:multiLevelType w:val="hybridMultilevel"/>
    <w:tmpl w:val="6206FF5A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E0BF4"/>
    <w:multiLevelType w:val="hybridMultilevel"/>
    <w:tmpl w:val="9C5618D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>
    <w:nsid w:val="68803756"/>
    <w:multiLevelType w:val="hybridMultilevel"/>
    <w:tmpl w:val="5DD8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C6F9C"/>
    <w:multiLevelType w:val="hybridMultilevel"/>
    <w:tmpl w:val="F052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F5130"/>
    <w:multiLevelType w:val="hybridMultilevel"/>
    <w:tmpl w:val="AF36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654F4"/>
    <w:multiLevelType w:val="hybridMultilevel"/>
    <w:tmpl w:val="D3980DE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5">
    <w:nsid w:val="72AA2909"/>
    <w:multiLevelType w:val="multilevel"/>
    <w:tmpl w:val="E32A5AD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6">
    <w:nsid w:val="72D9361B"/>
    <w:multiLevelType w:val="hybridMultilevel"/>
    <w:tmpl w:val="DBDC1EA2"/>
    <w:lvl w:ilvl="0" w:tplc="0ACEC5D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41374"/>
    <w:multiLevelType w:val="singleLevel"/>
    <w:tmpl w:val="70B67F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38">
    <w:nsid w:val="76D16FB1"/>
    <w:multiLevelType w:val="hybridMultilevel"/>
    <w:tmpl w:val="854C440A"/>
    <w:lvl w:ilvl="0" w:tplc="33E64F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86014C"/>
    <w:multiLevelType w:val="hybridMultilevel"/>
    <w:tmpl w:val="C9B4A3A6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25"/>
  </w:num>
  <w:num w:numId="4">
    <w:abstractNumId w:val="27"/>
  </w:num>
  <w:num w:numId="5">
    <w:abstractNumId w:val="17"/>
  </w:num>
  <w:num w:numId="6">
    <w:abstractNumId w:val="12"/>
  </w:num>
  <w:num w:numId="7">
    <w:abstractNumId w:val="21"/>
  </w:num>
  <w:num w:numId="8">
    <w:abstractNumId w:val="26"/>
  </w:num>
  <w:num w:numId="9">
    <w:abstractNumId w:val="4"/>
  </w:num>
  <w:num w:numId="10">
    <w:abstractNumId w:val="19"/>
  </w:num>
  <w:num w:numId="11">
    <w:abstractNumId w:val="6"/>
  </w:num>
  <w:num w:numId="12">
    <w:abstractNumId w:val="8"/>
  </w:num>
  <w:num w:numId="13">
    <w:abstractNumId w:val="7"/>
  </w:num>
  <w:num w:numId="14">
    <w:abstractNumId w:val="1"/>
  </w:num>
  <w:num w:numId="15">
    <w:abstractNumId w:val="3"/>
  </w:num>
  <w:num w:numId="16">
    <w:abstractNumId w:val="0"/>
  </w:num>
  <w:num w:numId="17">
    <w:abstractNumId w:val="14"/>
  </w:num>
  <w:num w:numId="18">
    <w:abstractNumId w:val="13"/>
  </w:num>
  <w:num w:numId="19">
    <w:abstractNumId w:val="33"/>
  </w:num>
  <w:num w:numId="20">
    <w:abstractNumId w:val="16"/>
  </w:num>
  <w:num w:numId="21">
    <w:abstractNumId w:val="18"/>
  </w:num>
  <w:num w:numId="22">
    <w:abstractNumId w:val="10"/>
  </w:num>
  <w:num w:numId="23">
    <w:abstractNumId w:val="30"/>
  </w:num>
  <w:num w:numId="24">
    <w:abstractNumId w:val="37"/>
  </w:num>
  <w:num w:numId="25">
    <w:abstractNumId w:val="3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26">
    <w:abstractNumId w:val="3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27">
    <w:abstractNumId w:val="9"/>
  </w:num>
  <w:num w:numId="28">
    <w:abstractNumId w:val="15"/>
  </w:num>
  <w:num w:numId="29">
    <w:abstractNumId w:val="24"/>
  </w:num>
  <w:num w:numId="30">
    <w:abstractNumId w:val="22"/>
  </w:num>
  <w:num w:numId="31">
    <w:abstractNumId w:val="38"/>
  </w:num>
  <w:num w:numId="32">
    <w:abstractNumId w:val="35"/>
  </w:num>
  <w:num w:numId="33">
    <w:abstractNumId w:val="34"/>
  </w:num>
  <w:num w:numId="34">
    <w:abstractNumId w:val="23"/>
  </w:num>
  <w:num w:numId="35">
    <w:abstractNumId w:val="11"/>
  </w:num>
  <w:num w:numId="36">
    <w:abstractNumId w:val="36"/>
  </w:num>
  <w:num w:numId="37">
    <w:abstractNumId w:val="31"/>
  </w:num>
  <w:num w:numId="38">
    <w:abstractNumId w:val="28"/>
  </w:num>
  <w:num w:numId="39">
    <w:abstractNumId w:val="39"/>
  </w:num>
  <w:num w:numId="40">
    <w:abstractNumId w:val="20"/>
  </w:num>
  <w:num w:numId="41">
    <w:abstractNumId w:val="5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293"/>
    <w:rsid w:val="00047BCB"/>
    <w:rsid w:val="00063CF7"/>
    <w:rsid w:val="000745B1"/>
    <w:rsid w:val="00080EA4"/>
    <w:rsid w:val="00095A56"/>
    <w:rsid w:val="000C0A32"/>
    <w:rsid w:val="000C7293"/>
    <w:rsid w:val="000F48AF"/>
    <w:rsid w:val="00132084"/>
    <w:rsid w:val="0013797C"/>
    <w:rsid w:val="00156589"/>
    <w:rsid w:val="00177A74"/>
    <w:rsid w:val="00177C4B"/>
    <w:rsid w:val="001841E4"/>
    <w:rsid w:val="0019217C"/>
    <w:rsid w:val="00197EB9"/>
    <w:rsid w:val="001B14C8"/>
    <w:rsid w:val="001F3B2B"/>
    <w:rsid w:val="0021113C"/>
    <w:rsid w:val="0022148D"/>
    <w:rsid w:val="00231C97"/>
    <w:rsid w:val="0023292B"/>
    <w:rsid w:val="00260F70"/>
    <w:rsid w:val="002747B6"/>
    <w:rsid w:val="00276E1B"/>
    <w:rsid w:val="002C313F"/>
    <w:rsid w:val="002F48D3"/>
    <w:rsid w:val="00316423"/>
    <w:rsid w:val="0037102F"/>
    <w:rsid w:val="0038367F"/>
    <w:rsid w:val="003A22FD"/>
    <w:rsid w:val="003A2997"/>
    <w:rsid w:val="0040254E"/>
    <w:rsid w:val="00406A62"/>
    <w:rsid w:val="004240BE"/>
    <w:rsid w:val="00426C68"/>
    <w:rsid w:val="004349C8"/>
    <w:rsid w:val="00436E4D"/>
    <w:rsid w:val="00457BD1"/>
    <w:rsid w:val="004661D5"/>
    <w:rsid w:val="004771D7"/>
    <w:rsid w:val="004D3B72"/>
    <w:rsid w:val="004F6963"/>
    <w:rsid w:val="004F6C71"/>
    <w:rsid w:val="005013A2"/>
    <w:rsid w:val="005027F3"/>
    <w:rsid w:val="00530262"/>
    <w:rsid w:val="00532BEE"/>
    <w:rsid w:val="00552AF7"/>
    <w:rsid w:val="00553309"/>
    <w:rsid w:val="005625B1"/>
    <w:rsid w:val="00580DA2"/>
    <w:rsid w:val="00587B81"/>
    <w:rsid w:val="005D3B3C"/>
    <w:rsid w:val="0062252C"/>
    <w:rsid w:val="00650B16"/>
    <w:rsid w:val="00675564"/>
    <w:rsid w:val="006A2E77"/>
    <w:rsid w:val="006A3F5F"/>
    <w:rsid w:val="006B5D32"/>
    <w:rsid w:val="006E3C3A"/>
    <w:rsid w:val="006F145A"/>
    <w:rsid w:val="00704E45"/>
    <w:rsid w:val="007171B2"/>
    <w:rsid w:val="00743E85"/>
    <w:rsid w:val="007855C2"/>
    <w:rsid w:val="00797076"/>
    <w:rsid w:val="007E3052"/>
    <w:rsid w:val="008021B6"/>
    <w:rsid w:val="00824B5B"/>
    <w:rsid w:val="00854F45"/>
    <w:rsid w:val="00855C62"/>
    <w:rsid w:val="00863369"/>
    <w:rsid w:val="0088082E"/>
    <w:rsid w:val="008C7AAB"/>
    <w:rsid w:val="008D74E8"/>
    <w:rsid w:val="008F6D04"/>
    <w:rsid w:val="00903444"/>
    <w:rsid w:val="009469C1"/>
    <w:rsid w:val="00951FD0"/>
    <w:rsid w:val="009630D1"/>
    <w:rsid w:val="00970D43"/>
    <w:rsid w:val="009722D8"/>
    <w:rsid w:val="00973EF8"/>
    <w:rsid w:val="00983C14"/>
    <w:rsid w:val="00991FCA"/>
    <w:rsid w:val="009F3EA0"/>
    <w:rsid w:val="009F747C"/>
    <w:rsid w:val="00A2494D"/>
    <w:rsid w:val="00A41CC9"/>
    <w:rsid w:val="00A71291"/>
    <w:rsid w:val="00AA1E89"/>
    <w:rsid w:val="00AC3754"/>
    <w:rsid w:val="00AF4FE6"/>
    <w:rsid w:val="00B50AB3"/>
    <w:rsid w:val="00B57894"/>
    <w:rsid w:val="00B8311C"/>
    <w:rsid w:val="00B87207"/>
    <w:rsid w:val="00B94CE6"/>
    <w:rsid w:val="00BB096D"/>
    <w:rsid w:val="00C00A29"/>
    <w:rsid w:val="00C27044"/>
    <w:rsid w:val="00C71E50"/>
    <w:rsid w:val="00CA5CAA"/>
    <w:rsid w:val="00CC28C0"/>
    <w:rsid w:val="00CE09F1"/>
    <w:rsid w:val="00D07C83"/>
    <w:rsid w:val="00D244F9"/>
    <w:rsid w:val="00D43B6E"/>
    <w:rsid w:val="00D577C8"/>
    <w:rsid w:val="00D711D5"/>
    <w:rsid w:val="00DF0977"/>
    <w:rsid w:val="00E5130B"/>
    <w:rsid w:val="00E721FD"/>
    <w:rsid w:val="00E83199"/>
    <w:rsid w:val="00EA148F"/>
    <w:rsid w:val="00EA1630"/>
    <w:rsid w:val="00EA1BCB"/>
    <w:rsid w:val="00EA7ED6"/>
    <w:rsid w:val="00EE5653"/>
    <w:rsid w:val="00EE6068"/>
    <w:rsid w:val="00F25579"/>
    <w:rsid w:val="00F31FA1"/>
    <w:rsid w:val="00FE7213"/>
    <w:rsid w:val="00FF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3E5"/>
  </w:style>
  <w:style w:type="paragraph" w:styleId="a5">
    <w:name w:val="footer"/>
    <w:basedOn w:val="a"/>
    <w:link w:val="a6"/>
    <w:uiPriority w:val="99"/>
    <w:unhideWhenUsed/>
    <w:rsid w:val="00FF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3E5"/>
  </w:style>
  <w:style w:type="paragraph" w:styleId="a7">
    <w:name w:val="List Paragraph"/>
    <w:basedOn w:val="a"/>
    <w:uiPriority w:val="34"/>
    <w:qFormat/>
    <w:rsid w:val="00E83199"/>
    <w:pPr>
      <w:ind w:left="720"/>
      <w:contextualSpacing/>
    </w:pPr>
  </w:style>
  <w:style w:type="character" w:customStyle="1" w:styleId="Zag11">
    <w:name w:val="Zag_11"/>
    <w:uiPriority w:val="99"/>
    <w:rsid w:val="004F6C71"/>
  </w:style>
  <w:style w:type="paragraph" w:customStyle="1" w:styleId="Zag3">
    <w:name w:val="Zag_3"/>
    <w:basedOn w:val="a"/>
    <w:uiPriority w:val="99"/>
    <w:rsid w:val="004F6C7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styleId="a8">
    <w:name w:val="Table Grid"/>
    <w:basedOn w:val="a1"/>
    <w:rsid w:val="0007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6A3F5F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Pa26">
    <w:name w:val="Pa26"/>
    <w:basedOn w:val="Default"/>
    <w:next w:val="Default"/>
    <w:rsid w:val="006A3F5F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9">
    <w:name w:val="Îáû÷íûé"/>
    <w:basedOn w:val="Default"/>
    <w:next w:val="Default"/>
    <w:rsid w:val="006A3F5F"/>
    <w:rPr>
      <w:rFonts w:ascii="Times New Roman" w:eastAsia="Arial Unicode MS" w:hAnsi="Times New Roman" w:cs="Tahoma"/>
      <w:color w:val="auto"/>
    </w:rPr>
  </w:style>
  <w:style w:type="paragraph" w:customStyle="1" w:styleId="4">
    <w:name w:val="Òåêñò_4ï_Ñíèçó"/>
    <w:basedOn w:val="Default"/>
    <w:next w:val="Default"/>
    <w:rsid w:val="006A3F5F"/>
    <w:rPr>
      <w:rFonts w:ascii="Times New Roman" w:eastAsia="Arial Unicode MS" w:hAnsi="Times New Roman" w:cs="Tahoma"/>
      <w:color w:val="auto"/>
    </w:rPr>
  </w:style>
  <w:style w:type="paragraph" w:styleId="aa">
    <w:name w:val="Normal (Web)"/>
    <w:basedOn w:val="a"/>
    <w:rsid w:val="0022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b">
    <w:name w:val="Body Text Indent"/>
    <w:basedOn w:val="a"/>
    <w:link w:val="ac"/>
    <w:rsid w:val="00221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2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221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link w:val="HTML"/>
    <w:uiPriority w:val="99"/>
    <w:semiHidden/>
    <w:rsid w:val="0022148D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0"/>
    <w:link w:val="HTML"/>
    <w:rsid w:val="0022148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Plain Text"/>
    <w:basedOn w:val="a"/>
    <w:link w:val="ae"/>
    <w:rsid w:val="0022148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214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-2-msonormal">
    <w:name w:val="u-2-msonormal"/>
    <w:basedOn w:val="a"/>
    <w:rsid w:val="0022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22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221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22148D"/>
    <w:rPr>
      <w:vertAlign w:val="superscript"/>
    </w:rPr>
  </w:style>
  <w:style w:type="character" w:styleId="af2">
    <w:name w:val="Hyperlink"/>
    <w:basedOn w:val="a0"/>
    <w:rsid w:val="0022148D"/>
    <w:rPr>
      <w:color w:val="0000FF"/>
      <w:u w:val="single"/>
    </w:rPr>
  </w:style>
  <w:style w:type="paragraph" w:customStyle="1" w:styleId="1">
    <w:name w:val="Стиль1"/>
    <w:basedOn w:val="a"/>
    <w:autoRedefine/>
    <w:rsid w:val="0022148D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214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22148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5">
    <w:name w:val="Текст концевой сноски Знак"/>
    <w:basedOn w:val="a0"/>
    <w:link w:val="af6"/>
    <w:rsid w:val="0022148D"/>
    <w:rPr>
      <w:lang w:eastAsia="ru-RU"/>
    </w:rPr>
  </w:style>
  <w:style w:type="paragraph" w:styleId="af6">
    <w:name w:val="endnote text"/>
    <w:basedOn w:val="a"/>
    <w:link w:val="af5"/>
    <w:rsid w:val="0022148D"/>
    <w:pPr>
      <w:spacing w:after="0" w:line="240" w:lineRule="auto"/>
    </w:pPr>
    <w:rPr>
      <w:lang w:eastAsia="ru-RU"/>
    </w:rPr>
  </w:style>
  <w:style w:type="character" w:customStyle="1" w:styleId="10">
    <w:name w:val="Текст концевой сноски Знак1"/>
    <w:basedOn w:val="a0"/>
    <w:link w:val="af6"/>
    <w:semiHidden/>
    <w:rsid w:val="0022148D"/>
    <w:rPr>
      <w:sz w:val="20"/>
      <w:szCs w:val="20"/>
    </w:rPr>
  </w:style>
  <w:style w:type="paragraph" w:styleId="af7">
    <w:name w:val="Document Map"/>
    <w:basedOn w:val="a"/>
    <w:link w:val="af8"/>
    <w:semiHidden/>
    <w:rsid w:val="002214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2214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9">
    <w:name w:val="Стиль"/>
    <w:rsid w:val="00221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F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F4FE6"/>
    <w:rPr>
      <w:rFonts w:ascii="Tahoma" w:hAnsi="Tahoma" w:cs="Tahoma"/>
      <w:sz w:val="16"/>
      <w:szCs w:val="16"/>
    </w:rPr>
  </w:style>
  <w:style w:type="character" w:styleId="afc">
    <w:name w:val="FollowedHyperlink"/>
    <w:basedOn w:val="a0"/>
    <w:uiPriority w:val="99"/>
    <w:semiHidden/>
    <w:unhideWhenUsed/>
    <w:rsid w:val="00B50AB3"/>
    <w:rPr>
      <w:color w:val="800080" w:themeColor="followedHyperlink"/>
      <w:u w:val="single"/>
    </w:rPr>
  </w:style>
  <w:style w:type="paragraph" w:customStyle="1" w:styleId="3">
    <w:name w:val="Заголовок 3+"/>
    <w:basedOn w:val="a"/>
    <w:rsid w:val="00B50AB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2">
    <w:name w:val="Font Style12"/>
    <w:rsid w:val="00B50AB3"/>
    <w:rPr>
      <w:rFonts w:ascii="Times New Roman" w:hAnsi="Times New Roman" w:cs="Times New Roman" w:hint="default"/>
      <w:b/>
      <w:bCs/>
      <w:sz w:val="22"/>
      <w:szCs w:val="22"/>
    </w:rPr>
  </w:style>
  <w:style w:type="paragraph" w:styleId="afd">
    <w:name w:val="No Spacing"/>
    <w:uiPriority w:val="1"/>
    <w:qFormat/>
    <w:rsid w:val="0018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F4849-976B-456F-956B-93F08700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127</Pages>
  <Words>35172</Words>
  <Characters>200486</Characters>
  <Application>Microsoft Office Word</Application>
  <DocSecurity>0</DocSecurity>
  <Lines>1670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75</cp:revision>
  <cp:lastPrinted>2015-04-26T05:29:00Z</cp:lastPrinted>
  <dcterms:created xsi:type="dcterms:W3CDTF">2015-03-24T08:03:00Z</dcterms:created>
  <dcterms:modified xsi:type="dcterms:W3CDTF">2024-04-06T16:20:00Z</dcterms:modified>
</cp:coreProperties>
</file>