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64FB" w14:textId="77777777" w:rsidR="00E14577" w:rsidRPr="00E14577" w:rsidRDefault="00E14577" w:rsidP="00E14577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7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                                                                                по родной  литературе  для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14577">
        <w:rPr>
          <w:rFonts w:ascii="Times New Roman" w:hAnsi="Times New Roman" w:cs="Times New Roman"/>
          <w:b/>
          <w:sz w:val="28"/>
          <w:szCs w:val="28"/>
        </w:rPr>
        <w:t xml:space="preserve">  класса </w:t>
      </w:r>
    </w:p>
    <w:p w14:paraId="7827A7A7" w14:textId="0734EEED" w:rsidR="0035227A" w:rsidRPr="00570EEE" w:rsidRDefault="00631945" w:rsidP="0057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0F34" w14:textId="77777777" w:rsidR="00875C9C" w:rsidRPr="00D9695C" w:rsidRDefault="00631945" w:rsidP="0057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 xml:space="preserve">Рабочая программа по родной (русской) литературе составлена 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русская литература, входящему в образовательную область «Родной язык и родная литература, на основе Примерной рабочей программы по учебному предмету «Родная русская литература для образовательных организаций, реализующих программы основного общего образования. </w:t>
      </w:r>
    </w:p>
    <w:p w14:paraId="2457B3E5" w14:textId="0C02D973" w:rsidR="0035227A" w:rsidRPr="00D9695C" w:rsidRDefault="00875C9C" w:rsidP="0057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Hlk159785566"/>
      <w:r w:rsidRPr="00D9695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A6E702E" w14:textId="77D725BD" w:rsidR="0035227A" w:rsidRPr="00D9695C" w:rsidRDefault="00473BEB" w:rsidP="0057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B60A2A" w14:textId="23DA2DF6" w:rsidR="00457D24" w:rsidRPr="00D9695C" w:rsidRDefault="00473BEB" w:rsidP="0057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b/>
          <w:bCs/>
          <w:sz w:val="24"/>
          <w:szCs w:val="24"/>
        </w:rPr>
        <w:t>Цель  программы</w:t>
      </w:r>
      <w:r w:rsidRPr="00D9695C">
        <w:rPr>
          <w:rFonts w:ascii="Times New Roman" w:hAnsi="Times New Roman" w:cs="Times New Roman"/>
          <w:sz w:val="24"/>
          <w:szCs w:val="24"/>
        </w:rPr>
        <w:t>:</w:t>
      </w:r>
    </w:p>
    <w:p w14:paraId="626E522A" w14:textId="77777777" w:rsidR="00457D24" w:rsidRPr="00D9695C" w:rsidRDefault="00473BEB" w:rsidP="00457D24">
      <w:pPr>
        <w:widowControl w:val="0"/>
        <w:numPr>
          <w:ilvl w:val="0"/>
          <w:numId w:val="4"/>
        </w:numPr>
        <w:tabs>
          <w:tab w:val="left" w:pos="1131"/>
        </w:tabs>
        <w:autoSpaceDE w:val="0"/>
        <w:autoSpaceDN w:val="0"/>
        <w:spacing w:after="0" w:line="240" w:lineRule="auto"/>
        <w:ind w:right="221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представлений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о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роли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и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значении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родной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литературы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в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жизни</w:t>
      </w:r>
      <w:r w:rsidR="00457D24"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человека и общества, в осознании ценностного отношения к литературе как неотъемлемой</w:t>
      </w:r>
      <w:r w:rsidR="00457D24" w:rsidRPr="00D969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57D24" w:rsidRPr="00D9695C">
        <w:rPr>
          <w:rFonts w:ascii="Times New Roman" w:hAnsi="Times New Roman" w:cs="Times New Roman"/>
          <w:sz w:val="24"/>
          <w:szCs w:val="24"/>
        </w:rPr>
        <w:t>части русской культуры;</w:t>
      </w:r>
    </w:p>
    <w:p w14:paraId="3D52FC0F" w14:textId="77777777" w:rsidR="00457D24" w:rsidRPr="00D9695C" w:rsidRDefault="00457D24" w:rsidP="00457D24">
      <w:pPr>
        <w:widowControl w:val="0"/>
        <w:numPr>
          <w:ilvl w:val="0"/>
          <w:numId w:val="4"/>
        </w:numPr>
        <w:tabs>
          <w:tab w:val="left" w:pos="1232"/>
        </w:tabs>
        <w:autoSpaceDE w:val="0"/>
        <w:autoSpaceDN w:val="0"/>
        <w:spacing w:before="1" w:after="0" w:line="240" w:lineRule="auto"/>
        <w:ind w:right="221" w:firstLine="659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включение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обучающихся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в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культурно-языковое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поле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родной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литературы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культуры, воспитание ценностного отношения к русскому языку и русской литературе как</w:t>
      </w:r>
      <w:r w:rsidRPr="00D969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носителям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культуры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своего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народа;</w:t>
      </w:r>
    </w:p>
    <w:p w14:paraId="339CAD62" w14:textId="77777777" w:rsidR="00457D24" w:rsidRPr="00D9695C" w:rsidRDefault="00457D24" w:rsidP="00457D24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spacing w:after="0" w:line="240" w:lineRule="auto"/>
        <w:ind w:right="226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формирование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представлений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тесной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связи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между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языковым,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литературным,</w:t>
      </w:r>
      <w:r w:rsidRPr="00D969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интеллектуальным,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духовно-нравственным становлением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личности;</w:t>
      </w:r>
    </w:p>
    <w:p w14:paraId="1CB44B97" w14:textId="77777777" w:rsidR="00457D24" w:rsidRPr="00D9695C" w:rsidRDefault="00457D24" w:rsidP="00457D24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right="223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расширение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представлений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родной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русской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как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художественном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отражении традиционных духовно-нравственных российских и национально-культурных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ценностей.</w:t>
      </w:r>
    </w:p>
    <w:p w14:paraId="50E129FC" w14:textId="4BC4A22B" w:rsidR="00473BEB" w:rsidRPr="00D9695C" w:rsidRDefault="00473BEB" w:rsidP="0057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7FB9D" w14:textId="77777777" w:rsidR="00473BEB" w:rsidRPr="00D9695C" w:rsidRDefault="00473BEB" w:rsidP="00570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14:paraId="49D241BE" w14:textId="39366C49" w:rsidR="0035227A" w:rsidRPr="00D9695C" w:rsidRDefault="00307E2A" w:rsidP="0057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92898" w14:textId="77777777" w:rsidR="00307E2A" w:rsidRPr="00D9695C" w:rsidRDefault="00307E2A" w:rsidP="00307E2A">
      <w:pPr>
        <w:widowControl w:val="0"/>
        <w:numPr>
          <w:ilvl w:val="0"/>
          <w:numId w:val="4"/>
        </w:numPr>
        <w:tabs>
          <w:tab w:val="left" w:pos="1090"/>
        </w:tabs>
        <w:autoSpaceDE w:val="0"/>
        <w:autoSpaceDN w:val="0"/>
        <w:spacing w:before="1" w:after="0" w:line="240" w:lineRule="auto"/>
        <w:ind w:right="232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расширение представлений о художественной литературе как одной из основных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Pr="00D969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ценностей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народа,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как особого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способа</w:t>
      </w:r>
      <w:r w:rsidRPr="00D969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познания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жизни;</w:t>
      </w:r>
    </w:p>
    <w:p w14:paraId="21A73F04" w14:textId="77777777" w:rsidR="00307E2A" w:rsidRPr="00D9695C" w:rsidRDefault="00307E2A" w:rsidP="00307E2A">
      <w:pPr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right="221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обеспечение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культурной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самоидентификации,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национального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самосознания,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чувства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патриотизма,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формирующих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национально-культурную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идентичность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способность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межэтническому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диалогу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(на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основе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развития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способности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понимать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художественные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произведения,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отражающие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разные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этнокультурные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традиции);</w:t>
      </w:r>
    </w:p>
    <w:p w14:paraId="2829303B" w14:textId="77777777" w:rsidR="00307E2A" w:rsidRPr="00D9695C" w:rsidRDefault="00307E2A" w:rsidP="00307E2A">
      <w:pPr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220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формирование устойчивой мотивации к систематическому чтению как средству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познания культуры своего народа и других культур на основе многоаспектного диалога,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как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форме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приобщения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литературному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наследию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через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него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сокровищам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отечественной и мировой культуры, как особому способу познания жизни, культурной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самоидентификации,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чувства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причастности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истории,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традициям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своего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народа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осознания</w:t>
      </w:r>
      <w:r w:rsidRPr="00D969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исторической преемственности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поколений;</w:t>
      </w:r>
    </w:p>
    <w:p w14:paraId="4F2C0E9D" w14:textId="77777777" w:rsidR="00307E2A" w:rsidRPr="00D9695C" w:rsidRDefault="00307E2A" w:rsidP="00307E2A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1" w:after="0" w:line="240" w:lineRule="auto"/>
        <w:ind w:right="223" w:firstLine="657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формирование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знаний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базовых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концептах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русского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языка,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создающих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художественную</w:t>
      </w:r>
      <w:r w:rsidRPr="00D969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картину</w:t>
      </w:r>
      <w:r w:rsidRPr="00D969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мира,</w:t>
      </w:r>
      <w:r w:rsidRPr="00D969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ключевых</w:t>
      </w:r>
      <w:r w:rsidRPr="00D969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проблемах</w:t>
      </w:r>
      <w:r w:rsidRPr="00D969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произведений</w:t>
      </w:r>
      <w:r w:rsidRPr="00D969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русской</w:t>
      </w:r>
      <w:r w:rsidRPr="00D969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литературы;</w:t>
      </w:r>
    </w:p>
    <w:p w14:paraId="68398C4D" w14:textId="77777777" w:rsidR="00307E2A" w:rsidRPr="00D9695C" w:rsidRDefault="00307E2A" w:rsidP="00307E2A">
      <w:pPr>
        <w:widowControl w:val="0"/>
        <w:numPr>
          <w:ilvl w:val="0"/>
          <w:numId w:val="4"/>
        </w:numPr>
        <w:tabs>
          <w:tab w:val="left" w:pos="1078"/>
        </w:tabs>
        <w:autoSpaceDE w:val="0"/>
        <w:autoSpaceDN w:val="0"/>
        <w:spacing w:after="0" w:line="240" w:lineRule="auto"/>
        <w:ind w:right="227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развитие умения выявлять идейно-тематическое содержание произведений разных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жанров;</w:t>
      </w:r>
    </w:p>
    <w:p w14:paraId="02C85C10" w14:textId="77777777" w:rsidR="00307E2A" w:rsidRPr="00D9695C" w:rsidRDefault="00307E2A" w:rsidP="00307E2A">
      <w:pPr>
        <w:widowControl w:val="0"/>
        <w:numPr>
          <w:ilvl w:val="0"/>
          <w:numId w:val="4"/>
        </w:numPr>
        <w:tabs>
          <w:tab w:val="left" w:pos="1143"/>
        </w:tabs>
        <w:autoSpaceDE w:val="0"/>
        <w:autoSpaceDN w:val="0"/>
        <w:spacing w:after="0" w:line="240" w:lineRule="auto"/>
        <w:ind w:right="221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формирование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представлений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об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изобразительно-выразительных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возможностях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языка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русской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литературы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умений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смыслового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эстетического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анализа художественных текстов и познавательной учебной проектно-исследовательской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5B808F7A" w14:textId="77777777" w:rsidR="00307E2A" w:rsidRPr="00D9695C" w:rsidRDefault="00307E2A" w:rsidP="00307E2A">
      <w:pPr>
        <w:widowControl w:val="0"/>
        <w:numPr>
          <w:ilvl w:val="0"/>
          <w:numId w:val="4"/>
        </w:numPr>
        <w:tabs>
          <w:tab w:val="left" w:pos="1141"/>
        </w:tabs>
        <w:autoSpaceDE w:val="0"/>
        <w:autoSpaceDN w:val="0"/>
        <w:spacing w:after="0" w:line="240" w:lineRule="auto"/>
        <w:ind w:right="219" w:firstLine="597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развитие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умений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изученные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самостоятельно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прочитанные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произведения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родной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литературы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историко-культурной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основе;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сопоставлять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произведениями других видов искусств, в том числе с использованием информационно-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технологий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применением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различных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форм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работы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в</w:t>
      </w:r>
      <w:r w:rsidRPr="00D969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медиапространстве,</w:t>
      </w:r>
      <w:r w:rsidRPr="00D969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использовать</w:t>
      </w:r>
      <w:r w:rsidRPr="00D969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словари</w:t>
      </w:r>
      <w:r w:rsidRPr="00D969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и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справочную</w:t>
      </w:r>
      <w:r w:rsidRPr="00D969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литературу,</w:t>
      </w:r>
      <w:r w:rsidRPr="00D969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опираясь</w:t>
      </w:r>
      <w:r w:rsidRPr="00D969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на</w:t>
      </w:r>
      <w:r w:rsidRPr="00D969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ресурсы</w:t>
      </w:r>
    </w:p>
    <w:p w14:paraId="6E0D27F7" w14:textId="77777777" w:rsidR="00307E2A" w:rsidRPr="00D9695C" w:rsidRDefault="00307E2A" w:rsidP="00307E2A">
      <w:pPr>
        <w:jc w:val="both"/>
        <w:rPr>
          <w:rFonts w:ascii="Times New Roman" w:hAnsi="Times New Roman" w:cs="Times New Roman"/>
          <w:sz w:val="24"/>
          <w:szCs w:val="24"/>
        </w:rPr>
        <w:sectPr w:rsidR="00307E2A" w:rsidRPr="00D9695C" w:rsidSect="006A674C">
          <w:pgSz w:w="11920" w:h="16850"/>
          <w:pgMar w:top="860" w:right="620" w:bottom="280" w:left="1380" w:header="720" w:footer="720" w:gutter="0"/>
          <w:cols w:space="720"/>
        </w:sectPr>
      </w:pPr>
    </w:p>
    <w:p w14:paraId="09C32E1D" w14:textId="77777777" w:rsidR="00307E2A" w:rsidRPr="00D9695C" w:rsidRDefault="00307E2A" w:rsidP="00307E2A">
      <w:pPr>
        <w:spacing w:before="67"/>
        <w:ind w:left="322" w:right="220"/>
        <w:jc w:val="both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lastRenderedPageBreak/>
        <w:t>традиционных библиотек и электронных библиотечных систем, творчески перерабатывать</w:t>
      </w:r>
      <w:r w:rsidRPr="00D969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художественные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тексты,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создавать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собственные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высказывания,</w:t>
      </w:r>
      <w:r w:rsidRPr="00D969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содержащие</w:t>
      </w:r>
      <w:r w:rsidRPr="00D969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аргументированные</w:t>
      </w:r>
      <w:r w:rsidRPr="00D969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суждения и</w:t>
      </w:r>
      <w:r w:rsidRPr="00D969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самостоятельную оценку</w:t>
      </w:r>
      <w:r w:rsidRPr="00D969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95C">
        <w:rPr>
          <w:rFonts w:ascii="Times New Roman" w:hAnsi="Times New Roman" w:cs="Times New Roman"/>
          <w:sz w:val="24"/>
          <w:szCs w:val="24"/>
        </w:rPr>
        <w:t>прочитанного.</w:t>
      </w:r>
    </w:p>
    <w:p w14:paraId="2230F63C" w14:textId="023883E7" w:rsidR="0035227A" w:rsidRPr="00D9695C" w:rsidRDefault="00D9695C" w:rsidP="00D96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5227A" w:rsidRPr="00D9695C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14:paraId="4B6317F7" w14:textId="77777777" w:rsidR="00570EEE" w:rsidRPr="00D9695C" w:rsidRDefault="00570EEE" w:rsidP="0057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B331A" w14:textId="4A3731C6" w:rsidR="0035227A" w:rsidRPr="00D9695C" w:rsidRDefault="0035227A" w:rsidP="0057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>На изучение предмета отводится  0,5 часа в неделю (всего 1</w:t>
      </w:r>
      <w:r w:rsidR="008C6EB6" w:rsidRPr="00D9695C">
        <w:rPr>
          <w:rFonts w:ascii="Times New Roman" w:hAnsi="Times New Roman" w:cs="Times New Roman"/>
          <w:sz w:val="24"/>
          <w:szCs w:val="24"/>
        </w:rPr>
        <w:t>8</w:t>
      </w:r>
      <w:r w:rsidRPr="00D9695C">
        <w:rPr>
          <w:rFonts w:ascii="Times New Roman" w:hAnsi="Times New Roman" w:cs="Times New Roman"/>
          <w:sz w:val="24"/>
          <w:szCs w:val="24"/>
        </w:rPr>
        <w:t xml:space="preserve"> часов)</w:t>
      </w:r>
      <w:r w:rsidR="00570EEE" w:rsidRPr="00D9695C">
        <w:rPr>
          <w:rFonts w:ascii="Times New Roman" w:hAnsi="Times New Roman" w:cs="Times New Roman"/>
          <w:sz w:val="24"/>
          <w:szCs w:val="24"/>
        </w:rPr>
        <w:t>.</w:t>
      </w:r>
    </w:p>
    <w:p w14:paraId="2FEB8526" w14:textId="77777777" w:rsidR="00D9695C" w:rsidRPr="00D9695C" w:rsidRDefault="00D9695C" w:rsidP="00D9695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8C9121" w14:textId="77777777" w:rsidR="00057933" w:rsidRPr="009B0BDA" w:rsidRDefault="00D9695C" w:rsidP="00057933">
      <w:pPr>
        <w:spacing w:before="72"/>
        <w:ind w:right="930"/>
        <w:outlineLvl w:val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7933">
        <w:rPr>
          <w:sz w:val="24"/>
          <w:szCs w:val="24"/>
        </w:rPr>
        <w:t xml:space="preserve">      </w:t>
      </w:r>
      <w:r w:rsidR="00057933" w:rsidRPr="009B0BDA">
        <w:rPr>
          <w:b/>
          <w:bCs/>
          <w:sz w:val="24"/>
          <w:szCs w:val="24"/>
        </w:rPr>
        <w:t>Учебно-методическое</w:t>
      </w:r>
      <w:r w:rsidR="00057933" w:rsidRPr="009B0BDA">
        <w:rPr>
          <w:b/>
          <w:bCs/>
          <w:spacing w:val="-13"/>
          <w:sz w:val="24"/>
          <w:szCs w:val="24"/>
        </w:rPr>
        <w:t xml:space="preserve"> </w:t>
      </w:r>
      <w:r w:rsidR="00057933" w:rsidRPr="009B0BDA">
        <w:rPr>
          <w:b/>
          <w:bCs/>
          <w:sz w:val="24"/>
          <w:szCs w:val="24"/>
        </w:rPr>
        <w:t>обеспечение</w:t>
      </w:r>
      <w:r w:rsidR="00057933" w:rsidRPr="009B0BDA">
        <w:rPr>
          <w:b/>
          <w:bCs/>
          <w:spacing w:val="-11"/>
          <w:sz w:val="24"/>
          <w:szCs w:val="24"/>
        </w:rPr>
        <w:t xml:space="preserve"> </w:t>
      </w:r>
      <w:r w:rsidR="00057933" w:rsidRPr="009B0BDA">
        <w:rPr>
          <w:b/>
          <w:bCs/>
          <w:sz w:val="24"/>
          <w:szCs w:val="24"/>
        </w:rPr>
        <w:t>образовательного</w:t>
      </w:r>
      <w:r w:rsidR="00057933" w:rsidRPr="009B0BDA">
        <w:rPr>
          <w:b/>
          <w:bCs/>
          <w:spacing w:val="-8"/>
          <w:sz w:val="24"/>
          <w:szCs w:val="24"/>
        </w:rPr>
        <w:t xml:space="preserve"> </w:t>
      </w:r>
      <w:r w:rsidR="00057933" w:rsidRPr="009B0BDA">
        <w:rPr>
          <w:b/>
          <w:bCs/>
          <w:spacing w:val="-2"/>
          <w:sz w:val="24"/>
          <w:szCs w:val="24"/>
        </w:rPr>
        <w:t>процесса</w:t>
      </w:r>
    </w:p>
    <w:p w14:paraId="010D76C6" w14:textId="77777777" w:rsidR="00875C9C" w:rsidRPr="00D9695C" w:rsidRDefault="00992E13" w:rsidP="0087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95C">
        <w:rPr>
          <w:rFonts w:ascii="Times New Roman" w:hAnsi="Times New Roman" w:cs="Times New Roman"/>
          <w:sz w:val="24"/>
          <w:szCs w:val="24"/>
        </w:rPr>
        <w:t xml:space="preserve"> </w:t>
      </w:r>
      <w:r w:rsidR="00875C9C" w:rsidRPr="00D9695C">
        <w:rPr>
          <w:rFonts w:ascii="Times New Roman" w:hAnsi="Times New Roman" w:cs="Times New Roman"/>
          <w:sz w:val="24"/>
          <w:szCs w:val="24"/>
        </w:rPr>
        <w:t>Родная русская литература: 10 класс / [О. М. Александрова, М. А. Аристова, и др.]. — М.: Просвещение, 2023.</w:t>
      </w:r>
    </w:p>
    <w:p w14:paraId="64043426" w14:textId="7C92456B" w:rsidR="0035227A" w:rsidRPr="00D9695C" w:rsidRDefault="0035227A" w:rsidP="0057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227A" w:rsidRPr="00D9695C" w:rsidSect="006A674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854E" w14:textId="77777777" w:rsidR="006A674C" w:rsidRDefault="006A674C" w:rsidP="00570EEE">
      <w:pPr>
        <w:spacing w:after="0" w:line="240" w:lineRule="auto"/>
      </w:pPr>
      <w:r>
        <w:separator/>
      </w:r>
    </w:p>
  </w:endnote>
  <w:endnote w:type="continuationSeparator" w:id="0">
    <w:p w14:paraId="2D31D871" w14:textId="77777777" w:rsidR="006A674C" w:rsidRDefault="006A674C" w:rsidP="0057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342934"/>
      <w:docPartObj>
        <w:docPartGallery w:val="Page Numbers (Bottom of Page)"/>
        <w:docPartUnique/>
      </w:docPartObj>
    </w:sdtPr>
    <w:sdtContent>
      <w:p w14:paraId="3BB12CB3" w14:textId="77777777" w:rsidR="00570EEE" w:rsidRDefault="00570E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577">
          <w:rPr>
            <w:noProof/>
          </w:rPr>
          <w:t>2</w:t>
        </w:r>
        <w:r>
          <w:fldChar w:fldCharType="end"/>
        </w:r>
      </w:p>
    </w:sdtContent>
  </w:sdt>
  <w:p w14:paraId="170CA5CC" w14:textId="77777777" w:rsidR="00570EEE" w:rsidRDefault="00570E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CF70" w14:textId="77777777" w:rsidR="006A674C" w:rsidRDefault="006A674C" w:rsidP="00570EEE">
      <w:pPr>
        <w:spacing w:after="0" w:line="240" w:lineRule="auto"/>
      </w:pPr>
      <w:r>
        <w:separator/>
      </w:r>
    </w:p>
  </w:footnote>
  <w:footnote w:type="continuationSeparator" w:id="0">
    <w:p w14:paraId="115E940E" w14:textId="77777777" w:rsidR="006A674C" w:rsidRDefault="006A674C" w:rsidP="0057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017B3"/>
    <w:multiLevelType w:val="hybridMultilevel"/>
    <w:tmpl w:val="C3C873F4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C5640"/>
    <w:multiLevelType w:val="multilevel"/>
    <w:tmpl w:val="EDDE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B006469"/>
    <w:multiLevelType w:val="hybridMultilevel"/>
    <w:tmpl w:val="BE8C98C0"/>
    <w:lvl w:ilvl="0" w:tplc="7C3A3290">
      <w:numFmt w:val="bullet"/>
      <w:lvlText w:val="-"/>
      <w:lvlJc w:val="left"/>
      <w:pPr>
        <w:ind w:left="3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80B1C">
      <w:numFmt w:val="bullet"/>
      <w:lvlText w:val="•"/>
      <w:lvlJc w:val="left"/>
      <w:pPr>
        <w:ind w:left="1279" w:hanging="209"/>
      </w:pPr>
      <w:rPr>
        <w:rFonts w:hint="default"/>
        <w:lang w:val="ru-RU" w:eastAsia="en-US" w:bidi="ar-SA"/>
      </w:rPr>
    </w:lvl>
    <w:lvl w:ilvl="2" w:tplc="72D6D832">
      <w:numFmt w:val="bullet"/>
      <w:lvlText w:val="•"/>
      <w:lvlJc w:val="left"/>
      <w:pPr>
        <w:ind w:left="2238" w:hanging="209"/>
      </w:pPr>
      <w:rPr>
        <w:rFonts w:hint="default"/>
        <w:lang w:val="ru-RU" w:eastAsia="en-US" w:bidi="ar-SA"/>
      </w:rPr>
    </w:lvl>
    <w:lvl w:ilvl="3" w:tplc="7B0C158A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4" w:tplc="CC321E40">
      <w:numFmt w:val="bullet"/>
      <w:lvlText w:val="•"/>
      <w:lvlJc w:val="left"/>
      <w:pPr>
        <w:ind w:left="4156" w:hanging="209"/>
      </w:pPr>
      <w:rPr>
        <w:rFonts w:hint="default"/>
        <w:lang w:val="ru-RU" w:eastAsia="en-US" w:bidi="ar-SA"/>
      </w:rPr>
    </w:lvl>
    <w:lvl w:ilvl="5" w:tplc="C7EADFF8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  <w:lvl w:ilvl="6" w:tplc="CFDE1910">
      <w:numFmt w:val="bullet"/>
      <w:lvlText w:val="•"/>
      <w:lvlJc w:val="left"/>
      <w:pPr>
        <w:ind w:left="6074" w:hanging="209"/>
      </w:pPr>
      <w:rPr>
        <w:rFonts w:hint="default"/>
        <w:lang w:val="ru-RU" w:eastAsia="en-US" w:bidi="ar-SA"/>
      </w:rPr>
    </w:lvl>
    <w:lvl w:ilvl="7" w:tplc="E8E06280">
      <w:numFmt w:val="bullet"/>
      <w:lvlText w:val="•"/>
      <w:lvlJc w:val="left"/>
      <w:pPr>
        <w:ind w:left="7033" w:hanging="209"/>
      </w:pPr>
      <w:rPr>
        <w:rFonts w:hint="default"/>
        <w:lang w:val="ru-RU" w:eastAsia="en-US" w:bidi="ar-SA"/>
      </w:rPr>
    </w:lvl>
    <w:lvl w:ilvl="8" w:tplc="505C2C0A">
      <w:numFmt w:val="bullet"/>
      <w:lvlText w:val="•"/>
      <w:lvlJc w:val="left"/>
      <w:pPr>
        <w:ind w:left="7992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19519">
    <w:abstractNumId w:val="1"/>
  </w:num>
  <w:num w:numId="2" w16cid:durableId="739865322">
    <w:abstractNumId w:val="3"/>
  </w:num>
  <w:num w:numId="3" w16cid:durableId="877399852">
    <w:abstractNumId w:val="0"/>
  </w:num>
  <w:num w:numId="4" w16cid:durableId="1732925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7A"/>
    <w:rsid w:val="00036F2F"/>
    <w:rsid w:val="00057933"/>
    <w:rsid w:val="00154CD6"/>
    <w:rsid w:val="001730A9"/>
    <w:rsid w:val="00263A69"/>
    <w:rsid w:val="00307E2A"/>
    <w:rsid w:val="0035227A"/>
    <w:rsid w:val="00376914"/>
    <w:rsid w:val="00457D24"/>
    <w:rsid w:val="00473BEB"/>
    <w:rsid w:val="00500BF9"/>
    <w:rsid w:val="00570EEE"/>
    <w:rsid w:val="00631945"/>
    <w:rsid w:val="006A674C"/>
    <w:rsid w:val="00703B1C"/>
    <w:rsid w:val="007E6D2B"/>
    <w:rsid w:val="00856F6A"/>
    <w:rsid w:val="00875C9C"/>
    <w:rsid w:val="008B7A49"/>
    <w:rsid w:val="008C6EB6"/>
    <w:rsid w:val="00992E13"/>
    <w:rsid w:val="00B619CB"/>
    <w:rsid w:val="00D42CAE"/>
    <w:rsid w:val="00D9695C"/>
    <w:rsid w:val="00DC28C5"/>
    <w:rsid w:val="00E14577"/>
    <w:rsid w:val="00E535E4"/>
    <w:rsid w:val="00E554BC"/>
    <w:rsid w:val="00F03B7F"/>
    <w:rsid w:val="00FC33C7"/>
    <w:rsid w:val="00FD3B13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FFE3"/>
  <w15:chartTrackingRefBased/>
  <w15:docId w15:val="{E3B3F552-CD7A-453D-A105-FCA7E3DA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22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8B7A49"/>
    <w:pPr>
      <w:ind w:left="720"/>
      <w:contextualSpacing/>
    </w:pPr>
  </w:style>
  <w:style w:type="table" w:styleId="a4">
    <w:name w:val="Table Grid"/>
    <w:basedOn w:val="a1"/>
    <w:uiPriority w:val="59"/>
    <w:rsid w:val="008B7A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4c18">
    <w:name w:val="c34 c18"/>
    <w:basedOn w:val="a0"/>
    <w:rsid w:val="008B7A49"/>
  </w:style>
  <w:style w:type="paragraph" w:customStyle="1" w:styleId="c8c48c92">
    <w:name w:val="c8 c48 c92"/>
    <w:basedOn w:val="a"/>
    <w:rsid w:val="008B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EEE"/>
  </w:style>
  <w:style w:type="paragraph" w:styleId="a7">
    <w:name w:val="footer"/>
    <w:basedOn w:val="a"/>
    <w:link w:val="a8"/>
    <w:uiPriority w:val="99"/>
    <w:unhideWhenUsed/>
    <w:rsid w:val="0057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EEE"/>
  </w:style>
  <w:style w:type="character" w:styleId="a9">
    <w:name w:val="Hyperlink"/>
    <w:basedOn w:val="a0"/>
    <w:uiPriority w:val="99"/>
    <w:unhideWhenUsed/>
    <w:rsid w:val="00570EE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Sveta Osipova</cp:lastModifiedBy>
  <cp:revision>14</cp:revision>
  <cp:lastPrinted>2020-09-10T19:06:00Z</cp:lastPrinted>
  <dcterms:created xsi:type="dcterms:W3CDTF">2020-09-09T16:13:00Z</dcterms:created>
  <dcterms:modified xsi:type="dcterms:W3CDTF">2024-02-25T15:36:00Z</dcterms:modified>
</cp:coreProperties>
</file>