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11" w:rsidRPr="006B5DB0" w:rsidRDefault="00434611" w:rsidP="00434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434611" w:rsidRDefault="00135756" w:rsidP="00135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34611" w:rsidRPr="006B5DB0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по</w:t>
      </w:r>
      <w:r w:rsidR="0043461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предмету « История» для 10-11 классов</w:t>
      </w:r>
    </w:p>
    <w:p w:rsidR="00434611" w:rsidRDefault="00434611" w:rsidP="004346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Преподавание учебного предмета «История» в 2023/20224 учебном году в образовательных организациях определяется следующими нормативными документами: </w:t>
      </w:r>
    </w:p>
    <w:p w:rsidR="00434611" w:rsidRDefault="00434611" w:rsidP="0043461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от 29 декабря 2012 года № 273-ФЗ «Об образовании в Российской Федерации». </w:t>
      </w:r>
    </w:p>
    <w:p w:rsidR="00434611" w:rsidRDefault="00135756" w:rsidP="0043461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</w:t>
      </w:r>
      <w:r w:rsidR="00434611">
        <w:rPr>
          <w:sz w:val="28"/>
          <w:szCs w:val="28"/>
        </w:rPr>
        <w:t xml:space="preserve">. Приказ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 </w:t>
      </w:r>
    </w:p>
    <w:p w:rsidR="00434611" w:rsidRDefault="00135756" w:rsidP="004346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434611">
        <w:rPr>
          <w:sz w:val="28"/>
          <w:szCs w:val="28"/>
        </w:rPr>
        <w:t xml:space="preserve">. </w:t>
      </w:r>
      <w:proofErr w:type="gramStart"/>
      <w:r w:rsidR="00434611">
        <w:rPr>
          <w:sz w:val="28"/>
          <w:szCs w:val="28"/>
        </w:rPr>
        <w:t xml:space="preserve">Приказ Министерства просвещения Российской Федерации от 05 декабря 2022 года № 1063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 115" (приказ вступает в силу с 01.09.2023 года). </w:t>
      </w:r>
      <w:proofErr w:type="gramEnd"/>
    </w:p>
    <w:p w:rsidR="00434611" w:rsidRDefault="00135756" w:rsidP="0043461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</w:t>
      </w:r>
      <w:r w:rsidR="00434611">
        <w:rPr>
          <w:sz w:val="28"/>
          <w:szCs w:val="28"/>
        </w:rPr>
        <w:t xml:space="preserve">. Приказ Министерства просвещения Российской Федерации от 2 августа 2022 г.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</w:t>
      </w:r>
    </w:p>
    <w:p w:rsidR="00434611" w:rsidRDefault="00135756" w:rsidP="0043461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</w:t>
      </w:r>
      <w:r w:rsidR="00434611">
        <w:rPr>
          <w:sz w:val="28"/>
          <w:szCs w:val="28"/>
        </w:rPr>
        <w:t xml:space="preserve">. Приказ Министерства просвещения Российской Федерации от 18 мая 2023 года № 371 "Об утверждении федеральной образовательной программы среднего общего образования". </w:t>
      </w:r>
    </w:p>
    <w:p w:rsidR="00434611" w:rsidRDefault="00135756" w:rsidP="0043461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6</w:t>
      </w:r>
      <w:r w:rsidR="00434611">
        <w:rPr>
          <w:sz w:val="28"/>
          <w:szCs w:val="28"/>
        </w:rPr>
        <w:t xml:space="preserve">. Федеральная образовательная программа среднего общего образования (утверждена приказом Министерства просвещения Российской Федерации от 18 мая 2023 года № 371). </w:t>
      </w:r>
    </w:p>
    <w:p w:rsidR="00434611" w:rsidRDefault="00135756" w:rsidP="0043461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7</w:t>
      </w:r>
      <w:r w:rsidR="00434611">
        <w:rPr>
          <w:sz w:val="28"/>
          <w:szCs w:val="28"/>
        </w:rPr>
        <w:t xml:space="preserve">. Федеральная рабочая программа среднего общего образования предмета «История» базовый уровень (для 10-11 классов образовательных организаций). </w:t>
      </w:r>
    </w:p>
    <w:p w:rsidR="00434611" w:rsidRDefault="00135756" w:rsidP="0043461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8</w:t>
      </w:r>
      <w:r w:rsidR="00434611">
        <w:rPr>
          <w:sz w:val="28"/>
          <w:szCs w:val="28"/>
        </w:rPr>
        <w:t xml:space="preserve">. Федеральная рабочая программа среднего общего образования предмета «История» углубленный уровень (для 10-11 классов образовательных организаций). </w:t>
      </w:r>
    </w:p>
    <w:p w:rsidR="00434611" w:rsidRDefault="00434611" w:rsidP="00434611">
      <w:pPr>
        <w:pStyle w:val="Default"/>
        <w:rPr>
          <w:sz w:val="28"/>
          <w:szCs w:val="28"/>
        </w:rPr>
      </w:pPr>
    </w:p>
    <w:p w:rsidR="00434611" w:rsidRPr="0035467B" w:rsidRDefault="00434611" w:rsidP="00434611">
      <w:pPr>
        <w:spacing w:after="0" w:line="264" w:lineRule="auto"/>
        <w:ind w:left="120"/>
        <w:jc w:val="both"/>
      </w:pPr>
      <w:r w:rsidRPr="0035467B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434611" w:rsidRPr="0035467B" w:rsidRDefault="00434611" w:rsidP="00434611">
      <w:pPr>
        <w:spacing w:after="0" w:line="264" w:lineRule="auto"/>
        <w:ind w:left="120"/>
        <w:jc w:val="both"/>
      </w:pPr>
    </w:p>
    <w:p w:rsidR="00434611" w:rsidRPr="0035467B" w:rsidRDefault="00434611" w:rsidP="00434611">
      <w:pPr>
        <w:spacing w:after="0" w:line="264" w:lineRule="auto"/>
        <w:ind w:firstLine="600"/>
        <w:jc w:val="both"/>
      </w:pPr>
      <w:r w:rsidRPr="0035467B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5467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467B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</w:t>
      </w:r>
      <w:r w:rsidRPr="0035467B">
        <w:rPr>
          <w:rFonts w:ascii="Times New Roman" w:hAnsi="Times New Roman"/>
          <w:color w:val="000000"/>
          <w:sz w:val="28"/>
        </w:rPr>
        <w:lastRenderedPageBreak/>
        <w:t>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34611" w:rsidRPr="0035467B" w:rsidRDefault="00434611" w:rsidP="00434611">
      <w:pPr>
        <w:spacing w:after="0" w:line="264" w:lineRule="auto"/>
        <w:ind w:firstLine="600"/>
        <w:jc w:val="both"/>
      </w:pPr>
      <w:r w:rsidRPr="0035467B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434611" w:rsidRPr="0035467B" w:rsidRDefault="00434611" w:rsidP="00434611">
      <w:pPr>
        <w:spacing w:after="0" w:line="264" w:lineRule="auto"/>
        <w:ind w:firstLine="600"/>
        <w:jc w:val="both"/>
      </w:pPr>
      <w:r w:rsidRPr="0035467B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434611" w:rsidRPr="0035467B" w:rsidRDefault="00434611" w:rsidP="00434611">
      <w:pPr>
        <w:numPr>
          <w:ilvl w:val="0"/>
          <w:numId w:val="4"/>
        </w:numPr>
        <w:spacing w:after="0" w:line="264" w:lineRule="auto"/>
        <w:jc w:val="both"/>
      </w:pPr>
      <w:r w:rsidRPr="0035467B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35467B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35467B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34611" w:rsidRPr="0035467B" w:rsidRDefault="00434611" w:rsidP="00434611">
      <w:pPr>
        <w:numPr>
          <w:ilvl w:val="0"/>
          <w:numId w:val="4"/>
        </w:numPr>
        <w:spacing w:after="0" w:line="264" w:lineRule="auto"/>
        <w:jc w:val="both"/>
      </w:pPr>
      <w:r w:rsidRPr="0035467B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34611" w:rsidRPr="0035467B" w:rsidRDefault="00434611" w:rsidP="00434611">
      <w:pPr>
        <w:numPr>
          <w:ilvl w:val="0"/>
          <w:numId w:val="4"/>
        </w:numPr>
        <w:spacing w:after="0" w:line="264" w:lineRule="auto"/>
        <w:jc w:val="both"/>
      </w:pPr>
      <w:r w:rsidRPr="0035467B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34611" w:rsidRPr="0035467B" w:rsidRDefault="00434611" w:rsidP="00434611">
      <w:pPr>
        <w:numPr>
          <w:ilvl w:val="0"/>
          <w:numId w:val="4"/>
        </w:numPr>
        <w:spacing w:after="0" w:line="264" w:lineRule="auto"/>
        <w:jc w:val="both"/>
      </w:pPr>
      <w:proofErr w:type="gramStart"/>
      <w:r w:rsidRPr="0035467B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5467B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35467B">
        <w:rPr>
          <w:rFonts w:ascii="Times New Roman" w:hAnsi="Times New Roman"/>
          <w:color w:val="000000"/>
          <w:sz w:val="28"/>
        </w:rPr>
        <w:t xml:space="preserve"> – </w:t>
      </w:r>
      <w:proofErr w:type="gramStart"/>
      <w:r w:rsidRPr="0035467B">
        <w:rPr>
          <w:rFonts w:ascii="Times New Roman" w:hAnsi="Times New Roman"/>
          <w:color w:val="000000"/>
          <w:sz w:val="28"/>
        </w:rPr>
        <w:t>С. 7–8).</w:t>
      </w:r>
      <w:proofErr w:type="gramEnd"/>
    </w:p>
    <w:p w:rsidR="00434611" w:rsidRPr="0035467B" w:rsidRDefault="00434611" w:rsidP="00434611">
      <w:pPr>
        <w:spacing w:after="0" w:line="264" w:lineRule="auto"/>
        <w:ind w:left="120"/>
        <w:jc w:val="both"/>
      </w:pPr>
    </w:p>
    <w:p w:rsidR="00434611" w:rsidRPr="0035467B" w:rsidRDefault="00434611" w:rsidP="00434611">
      <w:pPr>
        <w:spacing w:after="0" w:line="264" w:lineRule="auto"/>
        <w:ind w:left="120"/>
        <w:jc w:val="both"/>
      </w:pPr>
      <w:r w:rsidRPr="0035467B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434611" w:rsidRPr="0035467B" w:rsidRDefault="00434611" w:rsidP="00434611">
      <w:pPr>
        <w:spacing w:after="0" w:line="264" w:lineRule="auto"/>
        <w:ind w:left="120"/>
        <w:jc w:val="both"/>
      </w:pPr>
    </w:p>
    <w:p w:rsidR="00434611" w:rsidRDefault="00434611" w:rsidP="0043461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67B">
        <w:rPr>
          <w:rFonts w:ascii="Times New Roman" w:hAnsi="Times New Roman"/>
          <w:color w:val="000000"/>
          <w:sz w:val="28"/>
        </w:rPr>
        <w:t>На и</w:t>
      </w:r>
      <w:r>
        <w:rPr>
          <w:rFonts w:ascii="Times New Roman" w:hAnsi="Times New Roman"/>
          <w:color w:val="000000"/>
          <w:sz w:val="28"/>
        </w:rPr>
        <w:t>зучение предмета «История» в 10-11</w:t>
      </w:r>
      <w:r w:rsidRPr="0035467B">
        <w:rPr>
          <w:rFonts w:ascii="Times New Roman" w:hAnsi="Times New Roman"/>
          <w:color w:val="000000"/>
          <w:sz w:val="28"/>
        </w:rPr>
        <w:t xml:space="preserve"> классах</w:t>
      </w:r>
      <w:r>
        <w:rPr>
          <w:rFonts w:ascii="Times New Roman" w:hAnsi="Times New Roman"/>
          <w:color w:val="000000"/>
          <w:sz w:val="28"/>
        </w:rPr>
        <w:t xml:space="preserve"> (базовый уровень)</w:t>
      </w:r>
      <w:r w:rsidRPr="0035467B">
        <w:rPr>
          <w:rFonts w:ascii="Times New Roman" w:hAnsi="Times New Roman"/>
          <w:color w:val="000000"/>
          <w:sz w:val="28"/>
        </w:rPr>
        <w:t xml:space="preserve"> отводится по 68 часов (2 часа в неделю</w:t>
      </w:r>
      <w:r>
        <w:rPr>
          <w:rFonts w:ascii="Times New Roman" w:hAnsi="Times New Roman"/>
          <w:color w:val="000000"/>
          <w:sz w:val="28"/>
        </w:rPr>
        <w:t>)</w:t>
      </w:r>
      <w:r w:rsidRPr="00753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5756" w:rsidRPr="007537B9" w:rsidRDefault="00135756" w:rsidP="00434611">
      <w:pPr>
        <w:spacing w:after="0" w:line="264" w:lineRule="auto"/>
        <w:ind w:left="1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«История» в 10-11 классах (углублённый уровень) отводится по 136 часов (4 часа в неделю)</w:t>
      </w:r>
      <w:bookmarkStart w:id="0" w:name="_GoBack"/>
      <w:bookmarkEnd w:id="0"/>
    </w:p>
    <w:p w:rsidR="00434611" w:rsidRPr="00A8551B" w:rsidRDefault="00434611" w:rsidP="00434611">
      <w:pPr>
        <w:tabs>
          <w:tab w:val="left" w:pos="3192"/>
        </w:tabs>
      </w:pPr>
      <w:r w:rsidRPr="00A8551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42F84" w:rsidRPr="00242F84" w:rsidRDefault="00434611" w:rsidP="00242F84">
      <w:pPr>
        <w:shd w:val="clear" w:color="auto" w:fill="FFFFFF"/>
        <w:spacing w:after="120" w:line="240" w:lineRule="auto"/>
        <w:rPr>
          <w:rFonts w:ascii="Gotham-Light" w:eastAsia="Times New Roman" w:hAnsi="Gotham-Light" w:cs="Times New Roman"/>
          <w:b/>
          <w:bCs/>
          <w:color w:val="242424"/>
          <w:sz w:val="24"/>
          <w:szCs w:val="24"/>
        </w:rPr>
      </w:pPr>
      <w:r w:rsidRPr="00A8551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  <w:r w:rsidR="00242F84" w:rsidRPr="00242F84">
        <w:rPr>
          <w:rFonts w:ascii="Gotham-Light" w:eastAsia="Times New Roman" w:hAnsi="Gotham-Light" w:cs="Times New Roman"/>
          <w:b/>
          <w:bCs/>
          <w:color w:val="242424"/>
          <w:sz w:val="24"/>
          <w:szCs w:val="24"/>
        </w:rPr>
        <w:t xml:space="preserve"> </w:t>
      </w:r>
    </w:p>
    <w:p w:rsidR="00242F84" w:rsidRDefault="00242F84" w:rsidP="00434611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• История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>Всеобщая история.1914-1945 годы, 10</w:t>
      </w:r>
      <w:r w:rsidR="00434611" w:rsidRPr="0035467B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. Базовый уровень</w:t>
      </w:r>
      <w:r w:rsidR="00434611" w:rsidRPr="0035467B"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t>В.Р</w:t>
      </w:r>
      <w:r w:rsidR="00434611" w:rsidRPr="0035467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Мединский</w:t>
      </w:r>
      <w:proofErr w:type="spellEnd"/>
      <w:r w:rsidR="00434611" w:rsidRPr="0035467B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А.О. </w:t>
      </w:r>
      <w:proofErr w:type="spellStart"/>
      <w:r>
        <w:rPr>
          <w:rFonts w:ascii="Times New Roman" w:hAnsi="Times New Roman"/>
          <w:color w:val="000000"/>
          <w:sz w:val="28"/>
        </w:rPr>
        <w:t>Чубарьян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 w:rsidR="00434611" w:rsidRPr="0035467B"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 w:rsidR="00CB7D29">
        <w:rPr>
          <w:rFonts w:ascii="Times New Roman" w:hAnsi="Times New Roman"/>
          <w:color w:val="000000"/>
          <w:sz w:val="28"/>
        </w:rPr>
        <w:t>,2023 г.</w:t>
      </w:r>
      <w:r w:rsidR="00434611" w:rsidRPr="0035467B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• История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 xml:space="preserve">Всеобщая история.1945-начало </w:t>
      </w:r>
      <w:r>
        <w:rPr>
          <w:rFonts w:ascii="Times New Roman" w:hAnsi="Times New Roman"/>
          <w:color w:val="000000"/>
          <w:sz w:val="28"/>
          <w:lang w:val="en-US"/>
        </w:rPr>
        <w:t>XXI</w:t>
      </w:r>
      <w:r>
        <w:rPr>
          <w:rFonts w:ascii="Times New Roman" w:hAnsi="Times New Roman"/>
          <w:color w:val="000000"/>
          <w:sz w:val="28"/>
        </w:rPr>
        <w:t xml:space="preserve"> в., 11</w:t>
      </w:r>
      <w:r w:rsidRPr="0035467B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. Базовый уровень</w:t>
      </w:r>
      <w:r w:rsidRPr="0035467B"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В.Р</w:t>
      </w:r>
      <w:r w:rsidRPr="0035467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Мединский</w:t>
      </w:r>
      <w:proofErr w:type="spellEnd"/>
      <w:r w:rsidRPr="0035467B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А.О. </w:t>
      </w:r>
      <w:proofErr w:type="spellStart"/>
      <w:r>
        <w:rPr>
          <w:rFonts w:ascii="Times New Roman" w:hAnsi="Times New Roman"/>
          <w:color w:val="000000"/>
          <w:sz w:val="28"/>
        </w:rPr>
        <w:t>Чубарьян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 w:rsidRPr="0035467B">
        <w:rPr>
          <w:rFonts w:ascii="Times New Roman" w:hAnsi="Times New Roman"/>
          <w:color w:val="000000"/>
          <w:sz w:val="28"/>
        </w:rPr>
        <w:t xml:space="preserve"> Акционерное обще</w:t>
      </w:r>
      <w:r w:rsidR="00CB7D29">
        <w:rPr>
          <w:rFonts w:ascii="Times New Roman" w:hAnsi="Times New Roman"/>
          <w:color w:val="000000"/>
          <w:sz w:val="28"/>
        </w:rPr>
        <w:t>ство «Издательство «Просвещение,2023 г.</w:t>
      </w:r>
    </w:p>
    <w:p w:rsidR="00242F84" w:rsidRPr="00242F84" w:rsidRDefault="00242F84" w:rsidP="00434611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История России.1914-1945 годы, 10</w:t>
      </w:r>
      <w:r w:rsidRPr="0035467B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. Базовый уровень/</w:t>
      </w:r>
      <w:r w:rsidRPr="00242F8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В.Р</w:t>
      </w:r>
      <w:r w:rsidRPr="0035467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Мединский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А.В.Торкунов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 w:rsidRPr="0035467B"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 w:rsidR="00CB7D29">
        <w:rPr>
          <w:rFonts w:ascii="Times New Roman" w:hAnsi="Times New Roman"/>
          <w:color w:val="000000"/>
          <w:sz w:val="28"/>
        </w:rPr>
        <w:t>,2023 г</w:t>
      </w:r>
      <w:r w:rsidRPr="0035467B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• История России.1945-начало </w:t>
      </w:r>
      <w:r>
        <w:rPr>
          <w:rFonts w:ascii="Times New Roman" w:hAnsi="Times New Roman"/>
          <w:color w:val="000000"/>
          <w:sz w:val="28"/>
          <w:lang w:val="en-US"/>
        </w:rPr>
        <w:t>XXI</w:t>
      </w:r>
      <w:r>
        <w:rPr>
          <w:rFonts w:ascii="Times New Roman" w:hAnsi="Times New Roman"/>
          <w:color w:val="000000"/>
          <w:sz w:val="28"/>
        </w:rPr>
        <w:t xml:space="preserve"> в., 11</w:t>
      </w:r>
      <w:r w:rsidRPr="0035467B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. Базовый уровень</w:t>
      </w:r>
      <w:r w:rsidRPr="0035467B"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t>В.Р</w:t>
      </w:r>
      <w:r w:rsidRPr="0035467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Мединский</w:t>
      </w:r>
      <w:proofErr w:type="spellEnd"/>
      <w:r w:rsidRPr="0035467B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546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А.В.Торкунов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 w:rsidRPr="0035467B"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 w:rsidR="00CB7D29">
        <w:rPr>
          <w:rFonts w:ascii="Times New Roman" w:hAnsi="Times New Roman"/>
          <w:color w:val="000000"/>
          <w:sz w:val="28"/>
        </w:rPr>
        <w:t>,2023 г</w:t>
      </w:r>
    </w:p>
    <w:sectPr w:rsidR="00242F84" w:rsidRPr="00242F84" w:rsidSect="00434611">
      <w:pgSz w:w="11906" w:h="17338"/>
      <w:pgMar w:top="1538" w:right="110" w:bottom="1162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FD054"/>
    <w:multiLevelType w:val="hybridMultilevel"/>
    <w:tmpl w:val="CC20A8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BC2FDF"/>
    <w:multiLevelType w:val="hybridMultilevel"/>
    <w:tmpl w:val="D2157B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D2DDC"/>
    <w:multiLevelType w:val="multilevel"/>
    <w:tmpl w:val="F384A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FD8C6D"/>
    <w:multiLevelType w:val="hybridMultilevel"/>
    <w:tmpl w:val="7310CA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11"/>
    <w:rsid w:val="00135756"/>
    <w:rsid w:val="00242F84"/>
    <w:rsid w:val="00434611"/>
    <w:rsid w:val="004A1A59"/>
    <w:rsid w:val="00CB7D29"/>
    <w:rsid w:val="00D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Олег Козин</cp:lastModifiedBy>
  <cp:revision>7</cp:revision>
  <dcterms:created xsi:type="dcterms:W3CDTF">2023-10-08T16:58:00Z</dcterms:created>
  <dcterms:modified xsi:type="dcterms:W3CDTF">2024-04-04T17:28:00Z</dcterms:modified>
</cp:coreProperties>
</file>