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DF" w:rsidRDefault="002A33DF">
      <w:pPr>
        <w:rPr>
          <w:rFonts w:ascii="Times New Roman" w:eastAsia="Times New Roman" w:hAnsi="Times New Roman" w:cs="Times New Roman"/>
          <w:sz w:val="28"/>
          <w:szCs w:val="28"/>
          <w:lang w:val="ru-RU"/>
        </w:rPr>
      </w:pPr>
      <w:bookmarkStart w:id="0" w:name="block-6161477"/>
      <w:bookmarkStart w:id="1" w:name="block-6317803"/>
      <w:r>
        <w:rPr>
          <w:rFonts w:ascii="Times New Roman" w:eastAsia="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-975360</wp:posOffset>
            </wp:positionH>
            <wp:positionV relativeFrom="paragraph">
              <wp:posOffset>-186690</wp:posOffset>
            </wp:positionV>
            <wp:extent cx="7235825" cy="9363075"/>
            <wp:effectExtent l="19050" t="0" r="3175" b="0"/>
            <wp:wrapNone/>
            <wp:docPr id="1" name="Рисунок 0" descr="биология 10 углу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огия 10 углубл.jpg"/>
                    <pic:cNvPicPr/>
                  </pic:nvPicPr>
                  <pic:blipFill>
                    <a:blip r:embed="rId5"/>
                    <a:stretch>
                      <a:fillRect/>
                    </a:stretch>
                  </pic:blipFill>
                  <pic:spPr>
                    <a:xfrm>
                      <a:off x="0" y="0"/>
                      <a:ext cx="7235825" cy="9363075"/>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2A33DF" w:rsidRDefault="002A33DF" w:rsidP="00074662">
      <w:pPr>
        <w:autoSpaceDN w:val="0"/>
        <w:spacing w:after="0" w:line="240" w:lineRule="auto"/>
        <w:jc w:val="center"/>
        <w:rPr>
          <w:rFonts w:ascii="Times New Roman" w:eastAsia="Times New Roman" w:hAnsi="Times New Roman" w:cs="Times New Roman"/>
          <w:sz w:val="28"/>
          <w:szCs w:val="28"/>
          <w:lang w:val="ru-RU"/>
        </w:rPr>
      </w:pPr>
    </w:p>
    <w:p w:rsidR="002A33DF" w:rsidRDefault="002A33DF" w:rsidP="00074662">
      <w:pPr>
        <w:autoSpaceDN w:val="0"/>
        <w:spacing w:after="0" w:line="240" w:lineRule="auto"/>
        <w:jc w:val="center"/>
        <w:rPr>
          <w:rFonts w:ascii="Times New Roman" w:eastAsia="Times New Roman" w:hAnsi="Times New Roman" w:cs="Times New Roman"/>
          <w:sz w:val="28"/>
          <w:szCs w:val="28"/>
          <w:lang w:val="ru-RU"/>
        </w:rPr>
      </w:pPr>
    </w:p>
    <w:p w:rsidR="002A33DF" w:rsidRDefault="002A33DF" w:rsidP="00074662">
      <w:pPr>
        <w:autoSpaceDN w:val="0"/>
        <w:spacing w:after="0" w:line="240" w:lineRule="auto"/>
        <w:jc w:val="center"/>
        <w:rPr>
          <w:rFonts w:ascii="Times New Roman" w:eastAsia="Times New Roman" w:hAnsi="Times New Roman" w:cs="Times New Roman"/>
          <w:sz w:val="28"/>
          <w:szCs w:val="28"/>
          <w:lang w:val="ru-RU"/>
        </w:rPr>
      </w:pPr>
    </w:p>
    <w:p w:rsidR="002A33DF" w:rsidRDefault="002A33DF" w:rsidP="00074662">
      <w:pPr>
        <w:autoSpaceDN w:val="0"/>
        <w:spacing w:after="0" w:line="240" w:lineRule="auto"/>
        <w:jc w:val="center"/>
        <w:rPr>
          <w:rFonts w:ascii="Times New Roman" w:eastAsia="Times New Roman" w:hAnsi="Times New Roman" w:cs="Times New Roman"/>
          <w:sz w:val="28"/>
          <w:szCs w:val="28"/>
          <w:lang w:val="ru-RU"/>
        </w:rPr>
      </w:pPr>
    </w:p>
    <w:p w:rsidR="002A33DF" w:rsidRDefault="002A33DF" w:rsidP="00074662">
      <w:pPr>
        <w:autoSpaceDN w:val="0"/>
        <w:spacing w:after="0" w:line="240" w:lineRule="auto"/>
        <w:jc w:val="center"/>
        <w:rPr>
          <w:rFonts w:ascii="Times New Roman" w:eastAsia="Times New Roman" w:hAnsi="Times New Roman" w:cs="Times New Roman"/>
          <w:sz w:val="28"/>
          <w:szCs w:val="28"/>
          <w:lang w:val="ru-RU"/>
        </w:rPr>
      </w:pPr>
    </w:p>
    <w:p w:rsidR="00074662" w:rsidRPr="000C0DBD" w:rsidRDefault="00074662" w:rsidP="00074662">
      <w:pPr>
        <w:autoSpaceDN w:val="0"/>
        <w:spacing w:after="0" w:line="240" w:lineRule="auto"/>
        <w:jc w:val="center"/>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 xml:space="preserve">Муниципальное казенное общеобразовательное учреждение </w:t>
      </w:r>
    </w:p>
    <w:p w:rsidR="00074662" w:rsidRPr="000C0DBD" w:rsidRDefault="00074662" w:rsidP="00074662">
      <w:pPr>
        <w:autoSpaceDN w:val="0"/>
        <w:spacing w:after="0" w:line="240" w:lineRule="auto"/>
        <w:jc w:val="center"/>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«Круглянская средняя общеобразовательная школа»</w:t>
      </w:r>
    </w:p>
    <w:p w:rsidR="00074662" w:rsidRPr="000C0DBD" w:rsidRDefault="00074662" w:rsidP="00074662">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074662" w:rsidTr="00074662">
        <w:trPr>
          <w:jc w:val="center"/>
        </w:trPr>
        <w:tc>
          <w:tcPr>
            <w:tcW w:w="3474" w:type="dxa"/>
            <w:tcBorders>
              <w:top w:val="single" w:sz="4" w:space="0" w:color="auto"/>
              <w:left w:val="single" w:sz="4" w:space="0" w:color="auto"/>
              <w:bottom w:val="single" w:sz="4" w:space="0" w:color="auto"/>
              <w:right w:val="single" w:sz="4" w:space="0" w:color="auto"/>
            </w:tcBorders>
          </w:tcPr>
          <w:p w:rsidR="00074662" w:rsidRPr="000C0DBD" w:rsidRDefault="00074662" w:rsidP="00074662">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0C0DBD">
              <w:rPr>
                <w:rFonts w:ascii="Times New Roman" w:eastAsia="Times New Roman" w:hAnsi="Times New Roman" w:cs="Times New Roman"/>
                <w:b/>
                <w:sz w:val="24"/>
                <w:szCs w:val="24"/>
                <w:lang w:val="ru-RU"/>
              </w:rPr>
              <w:t xml:space="preserve">«РАССМОТРЕНО» </w:t>
            </w:r>
          </w:p>
          <w:p w:rsidR="00074662" w:rsidRPr="000C0DBD" w:rsidRDefault="00074662" w:rsidP="0007466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на заседании                                   </w:t>
            </w:r>
          </w:p>
          <w:p w:rsidR="00074662" w:rsidRPr="000C0DBD" w:rsidRDefault="00074662" w:rsidP="0007466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методического объединения         </w:t>
            </w:r>
          </w:p>
          <w:p w:rsidR="00074662" w:rsidRPr="000C0DBD" w:rsidRDefault="00074662" w:rsidP="0007466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МО учителей           </w:t>
            </w:r>
          </w:p>
          <w:p w:rsidR="00074662" w:rsidRPr="000C0DBD" w:rsidRDefault="00074662" w:rsidP="00074662">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Протокол №1 от 30.08.23 г.                                                              </w:t>
            </w:r>
          </w:p>
          <w:p w:rsidR="00074662" w:rsidRPr="000C0DBD" w:rsidRDefault="00074662" w:rsidP="00074662">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Руководитель МО                                                                             </w:t>
            </w:r>
          </w:p>
          <w:p w:rsidR="00074662" w:rsidRPr="000C0DBD" w:rsidRDefault="00074662" w:rsidP="00074662">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_________                                                             </w:t>
            </w:r>
          </w:p>
          <w:p w:rsidR="00074662" w:rsidRPr="000C0DBD" w:rsidRDefault="00074662" w:rsidP="00074662">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074662" w:rsidRPr="000C0DBD" w:rsidRDefault="00074662" w:rsidP="00074662">
            <w:pPr>
              <w:autoSpaceDN w:val="0"/>
              <w:spacing w:before="240" w:after="0" w:line="240" w:lineRule="auto"/>
              <w:rPr>
                <w:rFonts w:ascii="Times New Roman" w:eastAsia="Times New Roman" w:hAnsi="Times New Roman" w:cs="Times New Roman"/>
                <w:sz w:val="36"/>
                <w:szCs w:val="36"/>
                <w:lang w:val="ru-RU"/>
              </w:rPr>
            </w:pPr>
            <w:r w:rsidRPr="000C0DBD">
              <w:rPr>
                <w:rFonts w:ascii="Times New Roman" w:eastAsia="Times New Roman" w:hAnsi="Times New Roman" w:cs="Times New Roman"/>
                <w:b/>
                <w:sz w:val="24"/>
                <w:szCs w:val="24"/>
                <w:lang w:val="ru-RU"/>
              </w:rPr>
              <w:t xml:space="preserve">«СОГЛАСОВАНО»            </w:t>
            </w:r>
          </w:p>
          <w:p w:rsidR="00074662" w:rsidRPr="000C0DBD" w:rsidRDefault="00074662" w:rsidP="00074662">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на заседании методического совета</w:t>
            </w:r>
          </w:p>
          <w:p w:rsidR="00074662" w:rsidRPr="000C0DBD" w:rsidRDefault="00074662" w:rsidP="00074662">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МКОУ «Круглянская СОШ»</w:t>
            </w:r>
          </w:p>
          <w:p w:rsidR="00074662" w:rsidRDefault="00074662" w:rsidP="00074662">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Протокол</w:t>
            </w:r>
            <w:proofErr w:type="spellEnd"/>
            <w:r>
              <w:rPr>
                <w:rFonts w:ascii="Times New Roman" w:eastAsia="Times New Roman" w:hAnsi="Times New Roman" w:cs="Times New Roman"/>
                <w:sz w:val="24"/>
                <w:szCs w:val="24"/>
              </w:rPr>
              <w:t xml:space="preserve"> №1от 30.08.23 г.</w:t>
            </w:r>
          </w:p>
          <w:p w:rsidR="00074662" w:rsidRDefault="00074662" w:rsidP="00074662">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074662" w:rsidRDefault="00074662" w:rsidP="00074662">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074662" w:rsidRPr="000C0DBD" w:rsidRDefault="00074662" w:rsidP="00074662">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0C0DBD">
              <w:rPr>
                <w:rFonts w:ascii="Times New Roman" w:eastAsia="Times New Roman" w:hAnsi="Times New Roman" w:cs="Times New Roman"/>
                <w:b/>
                <w:sz w:val="24"/>
                <w:szCs w:val="24"/>
                <w:lang w:val="ru-RU"/>
              </w:rPr>
              <w:t>«УТВЕРЖДЕНО»</w:t>
            </w:r>
          </w:p>
          <w:p w:rsidR="00074662" w:rsidRPr="000C0DBD" w:rsidRDefault="00074662" w:rsidP="00074662">
            <w:pPr>
              <w:autoSpaceDN w:val="0"/>
              <w:spacing w:after="0" w:line="240" w:lineRule="auto"/>
              <w:rPr>
                <w:rFonts w:ascii="Times New Roman" w:eastAsia="Times New Roman" w:hAnsi="Times New Roman" w:cs="Times New Roman"/>
                <w:sz w:val="36"/>
                <w:szCs w:val="36"/>
                <w:lang w:val="ru-RU"/>
              </w:rPr>
            </w:pPr>
            <w:r w:rsidRPr="000C0DBD">
              <w:rPr>
                <w:rFonts w:ascii="Times New Roman" w:eastAsia="Times New Roman" w:hAnsi="Times New Roman" w:cs="Times New Roman"/>
                <w:sz w:val="24"/>
                <w:szCs w:val="24"/>
                <w:lang w:val="ru-RU"/>
              </w:rPr>
              <w:t>И.о. директора школы</w:t>
            </w:r>
          </w:p>
          <w:p w:rsidR="00074662" w:rsidRPr="000C0DBD" w:rsidRDefault="00074662" w:rsidP="00074662">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_________ Т.И.Фомичёва</w:t>
            </w:r>
          </w:p>
          <w:p w:rsidR="00074662" w:rsidRPr="000C0DBD" w:rsidRDefault="00074662" w:rsidP="00074662">
            <w:pPr>
              <w:autoSpaceDN w:val="0"/>
              <w:spacing w:after="0" w:line="240" w:lineRule="auto"/>
              <w:rPr>
                <w:rFonts w:ascii="Times New Roman" w:eastAsia="Times New Roman" w:hAnsi="Times New Roman" w:cs="Times New Roman"/>
                <w:sz w:val="24"/>
                <w:szCs w:val="24"/>
                <w:lang w:val="ru-RU"/>
              </w:rPr>
            </w:pPr>
          </w:p>
          <w:p w:rsidR="00074662" w:rsidRDefault="00074662" w:rsidP="00074662">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____</w:t>
            </w:r>
          </w:p>
          <w:p w:rsidR="00074662" w:rsidRDefault="00074662" w:rsidP="00074662">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074662" w:rsidRDefault="00074662" w:rsidP="00074662">
            <w:pPr>
              <w:autoSpaceDN w:val="0"/>
              <w:spacing w:after="0" w:line="240" w:lineRule="auto"/>
              <w:jc w:val="center"/>
              <w:rPr>
                <w:rFonts w:ascii="Times New Roman" w:eastAsia="Times New Roman" w:hAnsi="Times New Roman" w:cs="Times New Roman"/>
                <w:sz w:val="36"/>
                <w:szCs w:val="36"/>
              </w:rPr>
            </w:pPr>
          </w:p>
        </w:tc>
      </w:tr>
    </w:tbl>
    <w:p w:rsidR="00074662" w:rsidRDefault="00074662" w:rsidP="00074662">
      <w:pPr>
        <w:autoSpaceDN w:val="0"/>
        <w:spacing w:after="0" w:line="240" w:lineRule="auto"/>
        <w:jc w:val="center"/>
        <w:rPr>
          <w:rFonts w:ascii="Times New Roman" w:eastAsia="Times New Roman" w:hAnsi="Times New Roman" w:cs="Times New Roman"/>
          <w:sz w:val="36"/>
          <w:szCs w:val="36"/>
        </w:rPr>
      </w:pPr>
    </w:p>
    <w:p w:rsidR="00074662" w:rsidRDefault="00074662" w:rsidP="00074662">
      <w:pPr>
        <w:autoSpaceDN w:val="0"/>
        <w:spacing w:after="0" w:line="240" w:lineRule="auto"/>
        <w:jc w:val="center"/>
        <w:rPr>
          <w:rFonts w:ascii="Times New Roman" w:eastAsia="Times New Roman" w:hAnsi="Times New Roman" w:cs="Times New Roman"/>
          <w:sz w:val="36"/>
          <w:szCs w:val="36"/>
        </w:rPr>
      </w:pPr>
    </w:p>
    <w:p w:rsidR="00074662" w:rsidRDefault="00074662" w:rsidP="00074662">
      <w:pPr>
        <w:autoSpaceDN w:val="0"/>
        <w:spacing w:after="0" w:line="240" w:lineRule="auto"/>
        <w:rPr>
          <w:rFonts w:ascii="Times New Roman" w:eastAsia="Times New Roman" w:hAnsi="Times New Roman" w:cs="Times New Roman"/>
          <w:sz w:val="36"/>
          <w:szCs w:val="36"/>
        </w:rPr>
      </w:pPr>
    </w:p>
    <w:p w:rsidR="00074662" w:rsidRPr="00D30302" w:rsidRDefault="00074662" w:rsidP="00074662">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lang w:val="ru-RU"/>
        </w:rPr>
      </w:pPr>
      <w:r w:rsidRPr="00D30302">
        <w:rPr>
          <w:rFonts w:ascii="Times New Roman" w:eastAsia="Times New Roman" w:hAnsi="Times New Roman" w:cs="Times New Roman"/>
          <w:b/>
          <w:bCs/>
          <w:sz w:val="32"/>
          <w:szCs w:val="32"/>
          <w:lang w:val="ru-RU"/>
        </w:rPr>
        <w:t>РАБОЧАЯ ПРОГРАММА</w:t>
      </w:r>
    </w:p>
    <w:p w:rsidR="00074662" w:rsidRPr="00D30302" w:rsidRDefault="00074662" w:rsidP="00074662">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lang w:val="ru-RU"/>
        </w:rPr>
      </w:pPr>
      <w:r w:rsidRPr="00D30302">
        <w:rPr>
          <w:rFonts w:ascii="Times New Roman" w:eastAsia="Times New Roman" w:hAnsi="Times New Roman" w:cs="Times New Roman"/>
          <w:sz w:val="32"/>
          <w:szCs w:val="32"/>
          <w:lang w:val="ru-RU"/>
        </w:rPr>
        <w:t>учебного  предмета «</w:t>
      </w:r>
      <w:r w:rsidRPr="000C0DBD">
        <w:rPr>
          <w:rFonts w:ascii="Times New Roman" w:eastAsia="Times New Roman" w:hAnsi="Times New Roman" w:cs="Times New Roman"/>
          <w:sz w:val="32"/>
          <w:szCs w:val="32"/>
          <w:u w:val="single"/>
          <w:lang w:val="ru-RU"/>
        </w:rPr>
        <w:t>Биология</w:t>
      </w:r>
      <w:r w:rsidRPr="00D30302">
        <w:rPr>
          <w:rFonts w:ascii="Times New Roman" w:eastAsia="Times New Roman" w:hAnsi="Times New Roman" w:cs="Times New Roman"/>
          <w:sz w:val="32"/>
          <w:szCs w:val="32"/>
          <w:lang w:val="ru-RU"/>
        </w:rPr>
        <w:t>»</w:t>
      </w:r>
    </w:p>
    <w:p w:rsidR="00074662" w:rsidRPr="000C0DBD" w:rsidRDefault="00074662" w:rsidP="00074662">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0C0DBD">
        <w:rPr>
          <w:rFonts w:ascii="Times New Roman" w:eastAsia="Times New Roman" w:hAnsi="Times New Roman" w:cs="Times New Roman"/>
          <w:sz w:val="32"/>
          <w:szCs w:val="32"/>
          <w:lang w:val="ru-RU"/>
        </w:rPr>
        <w:t>для</w:t>
      </w:r>
      <w:r>
        <w:rPr>
          <w:rFonts w:ascii="Times New Roman" w:eastAsia="Times New Roman" w:hAnsi="Times New Roman" w:cs="Times New Roman"/>
          <w:sz w:val="32"/>
          <w:szCs w:val="32"/>
          <w:u w:val="single"/>
          <w:lang w:val="ru-RU"/>
        </w:rPr>
        <w:t>10</w:t>
      </w:r>
      <w:r w:rsidRPr="000C0DBD">
        <w:rPr>
          <w:rFonts w:ascii="Times New Roman" w:eastAsia="Times New Roman" w:hAnsi="Times New Roman" w:cs="Times New Roman"/>
          <w:sz w:val="32"/>
          <w:szCs w:val="32"/>
          <w:lang w:val="ru-RU"/>
        </w:rPr>
        <w:t>класса</w:t>
      </w:r>
      <w:r>
        <w:rPr>
          <w:rFonts w:ascii="Times New Roman" w:eastAsia="Times New Roman" w:hAnsi="Times New Roman" w:cs="Times New Roman"/>
          <w:sz w:val="32"/>
          <w:szCs w:val="32"/>
          <w:lang w:val="ru-RU"/>
        </w:rPr>
        <w:t xml:space="preserve"> (углублённый уровень) среднего </w:t>
      </w:r>
      <w:r w:rsidRPr="000C0DBD">
        <w:rPr>
          <w:rFonts w:ascii="Times New Roman" w:eastAsia="Times New Roman" w:hAnsi="Times New Roman" w:cs="Times New Roman"/>
          <w:sz w:val="32"/>
          <w:szCs w:val="32"/>
          <w:lang w:val="ru-RU"/>
        </w:rPr>
        <w:t>общего образования</w:t>
      </w:r>
    </w:p>
    <w:p w:rsidR="00074662" w:rsidRPr="000C0DBD" w:rsidRDefault="00074662" w:rsidP="00074662">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0C0DBD">
        <w:rPr>
          <w:rFonts w:ascii="Times New Roman" w:eastAsia="Times New Roman" w:hAnsi="Times New Roman" w:cs="Times New Roman"/>
          <w:sz w:val="32"/>
          <w:szCs w:val="32"/>
          <w:lang w:val="ru-RU"/>
        </w:rPr>
        <w:t>на 2023-2024учебный год</w:t>
      </w:r>
    </w:p>
    <w:p w:rsidR="00074662" w:rsidRPr="000C0DBD" w:rsidRDefault="00074662" w:rsidP="00074662">
      <w:pPr>
        <w:autoSpaceDN w:val="0"/>
        <w:spacing w:after="0" w:line="240" w:lineRule="auto"/>
        <w:ind w:right="-427"/>
        <w:jc w:val="center"/>
        <w:rPr>
          <w:rFonts w:ascii="Times New Roman" w:eastAsia="Times New Roman" w:hAnsi="Times New Roman" w:cs="Times New Roman"/>
          <w:b/>
          <w:sz w:val="28"/>
          <w:szCs w:val="28"/>
          <w:lang w:val="ru-RU"/>
        </w:rPr>
      </w:pPr>
    </w:p>
    <w:p w:rsidR="00074662" w:rsidRPr="000C0DBD" w:rsidRDefault="00074662" w:rsidP="00074662">
      <w:pPr>
        <w:autoSpaceDN w:val="0"/>
        <w:spacing w:after="0" w:line="240" w:lineRule="auto"/>
        <w:jc w:val="center"/>
        <w:rPr>
          <w:rFonts w:ascii="Times New Roman" w:eastAsia="Times New Roman" w:hAnsi="Times New Roman" w:cs="Times New Roman"/>
          <w:b/>
          <w:sz w:val="28"/>
          <w:szCs w:val="28"/>
          <w:lang w:val="ru-RU"/>
        </w:rPr>
      </w:pPr>
    </w:p>
    <w:p w:rsidR="00074662" w:rsidRPr="000C0DBD" w:rsidRDefault="00074662" w:rsidP="00074662">
      <w:pPr>
        <w:autoSpaceDN w:val="0"/>
        <w:spacing w:after="0" w:line="240" w:lineRule="auto"/>
        <w:rPr>
          <w:rFonts w:ascii="Times New Roman" w:eastAsia="Times New Roman" w:hAnsi="Times New Roman" w:cs="Times New Roman"/>
          <w:b/>
          <w:sz w:val="28"/>
          <w:szCs w:val="28"/>
          <w:lang w:val="ru-RU"/>
        </w:rPr>
      </w:pPr>
    </w:p>
    <w:p w:rsidR="00074662" w:rsidRDefault="00074662" w:rsidP="00074662">
      <w:pPr>
        <w:autoSpaceDN w:val="0"/>
        <w:spacing w:after="0" w:line="240" w:lineRule="auto"/>
        <w:rPr>
          <w:rFonts w:ascii="Times New Roman" w:eastAsia="Times New Roman" w:hAnsi="Times New Roman" w:cs="Times New Roman"/>
          <w:b/>
          <w:sz w:val="28"/>
          <w:szCs w:val="28"/>
          <w:lang w:val="ru-RU"/>
        </w:rPr>
      </w:pPr>
    </w:p>
    <w:p w:rsidR="00074662" w:rsidRPr="000C0DBD" w:rsidRDefault="00074662" w:rsidP="00074662">
      <w:pPr>
        <w:autoSpaceDN w:val="0"/>
        <w:spacing w:after="0" w:line="240" w:lineRule="auto"/>
        <w:rPr>
          <w:rFonts w:ascii="Times New Roman" w:eastAsia="Times New Roman" w:hAnsi="Times New Roman" w:cs="Times New Roman"/>
          <w:b/>
          <w:sz w:val="28"/>
          <w:szCs w:val="28"/>
          <w:lang w:val="ru-RU"/>
        </w:rPr>
      </w:pPr>
    </w:p>
    <w:p w:rsidR="00074662" w:rsidRPr="000C0DBD" w:rsidRDefault="00074662" w:rsidP="00074662">
      <w:pPr>
        <w:autoSpaceDN w:val="0"/>
        <w:spacing w:after="0" w:line="240" w:lineRule="auto"/>
        <w:jc w:val="right"/>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Рабочая программа разработана учителем</w:t>
      </w:r>
    </w:p>
    <w:p w:rsidR="00074662" w:rsidRPr="00995158" w:rsidRDefault="00074662" w:rsidP="00074662">
      <w:pPr>
        <w:autoSpaceDN w:val="0"/>
        <w:spacing w:after="0" w:line="24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Скутиной</w:t>
      </w:r>
      <w:proofErr w:type="spellEnd"/>
      <w:r>
        <w:rPr>
          <w:rFonts w:ascii="Times New Roman" w:eastAsia="Times New Roman" w:hAnsi="Times New Roman" w:cs="Times New Roman"/>
          <w:sz w:val="28"/>
          <w:szCs w:val="28"/>
          <w:lang w:val="ru-RU"/>
        </w:rPr>
        <w:t xml:space="preserve"> Е.А.</w:t>
      </w:r>
    </w:p>
    <w:p w:rsidR="00074662" w:rsidRPr="000C0DBD" w:rsidRDefault="00074662" w:rsidP="00074662">
      <w:pPr>
        <w:autoSpaceDN w:val="0"/>
        <w:spacing w:after="0" w:line="240" w:lineRule="auto"/>
        <w:jc w:val="right"/>
        <w:rPr>
          <w:rFonts w:ascii="Times New Roman" w:eastAsia="Times New Roman" w:hAnsi="Times New Roman" w:cs="Times New Roman"/>
          <w:sz w:val="28"/>
          <w:szCs w:val="28"/>
          <w:lang w:val="ru-RU"/>
        </w:rPr>
      </w:pPr>
    </w:p>
    <w:p w:rsidR="00074662" w:rsidRPr="000C0DBD" w:rsidRDefault="00074662" w:rsidP="00074662">
      <w:pPr>
        <w:autoSpaceDN w:val="0"/>
        <w:spacing w:after="0" w:line="240" w:lineRule="auto"/>
        <w:jc w:val="right"/>
        <w:rPr>
          <w:rFonts w:ascii="Times New Roman" w:eastAsia="Times New Roman" w:hAnsi="Times New Roman" w:cs="Times New Roman"/>
          <w:sz w:val="32"/>
          <w:szCs w:val="32"/>
          <w:lang w:val="ru-RU"/>
        </w:rPr>
      </w:pPr>
    </w:p>
    <w:p w:rsidR="00074662" w:rsidRDefault="00074662" w:rsidP="00074662">
      <w:pPr>
        <w:autoSpaceDN w:val="0"/>
        <w:spacing w:after="240" w:line="240" w:lineRule="auto"/>
        <w:jc w:val="center"/>
        <w:rPr>
          <w:rFonts w:ascii="Times New Roman" w:eastAsia="Times New Roman" w:hAnsi="Times New Roman" w:cs="Times New Roman"/>
          <w:sz w:val="32"/>
          <w:szCs w:val="32"/>
          <w:lang w:val="ru-RU"/>
        </w:rPr>
      </w:pPr>
    </w:p>
    <w:p w:rsidR="00074662" w:rsidRDefault="00074662" w:rsidP="00074662">
      <w:pPr>
        <w:autoSpaceDN w:val="0"/>
        <w:spacing w:after="240" w:line="240" w:lineRule="auto"/>
        <w:jc w:val="center"/>
        <w:rPr>
          <w:rFonts w:ascii="Times New Roman" w:eastAsia="Times New Roman" w:hAnsi="Times New Roman" w:cs="Times New Roman"/>
          <w:sz w:val="32"/>
          <w:szCs w:val="32"/>
          <w:lang w:val="ru-RU"/>
        </w:rPr>
      </w:pPr>
    </w:p>
    <w:p w:rsidR="00074662" w:rsidRDefault="00074662" w:rsidP="00074662">
      <w:pPr>
        <w:autoSpaceDN w:val="0"/>
        <w:spacing w:after="240" w:line="240" w:lineRule="auto"/>
        <w:jc w:val="center"/>
        <w:rPr>
          <w:rFonts w:ascii="Times New Roman" w:eastAsia="Times New Roman" w:hAnsi="Times New Roman" w:cs="Times New Roman"/>
          <w:sz w:val="32"/>
          <w:szCs w:val="32"/>
          <w:lang w:val="ru-RU"/>
        </w:rPr>
      </w:pPr>
    </w:p>
    <w:p w:rsidR="00074662" w:rsidRDefault="00074662" w:rsidP="00074662">
      <w:pPr>
        <w:autoSpaceDN w:val="0"/>
        <w:spacing w:after="240" w:line="240" w:lineRule="auto"/>
        <w:jc w:val="center"/>
        <w:rPr>
          <w:rFonts w:ascii="Times New Roman" w:eastAsia="Times New Roman" w:hAnsi="Times New Roman" w:cs="Times New Roman"/>
          <w:sz w:val="32"/>
          <w:szCs w:val="32"/>
          <w:lang w:val="ru-RU"/>
        </w:rPr>
      </w:pPr>
    </w:p>
    <w:p w:rsidR="00074662" w:rsidRDefault="00074662" w:rsidP="00074662">
      <w:pPr>
        <w:autoSpaceDN w:val="0"/>
        <w:spacing w:after="240" w:line="240" w:lineRule="auto"/>
        <w:jc w:val="center"/>
        <w:rPr>
          <w:rFonts w:ascii="Times New Roman" w:eastAsia="Times New Roman" w:hAnsi="Times New Roman" w:cs="Times New Roman"/>
          <w:sz w:val="32"/>
          <w:szCs w:val="32"/>
          <w:lang w:val="ru-RU"/>
        </w:rPr>
      </w:pPr>
    </w:p>
    <w:p w:rsidR="00074662" w:rsidRPr="000C0DBD" w:rsidRDefault="00074662" w:rsidP="00074662">
      <w:pPr>
        <w:autoSpaceDN w:val="0"/>
        <w:spacing w:after="240" w:line="240" w:lineRule="auto"/>
        <w:jc w:val="center"/>
        <w:rPr>
          <w:rFonts w:ascii="Times New Roman" w:eastAsia="Times New Roman" w:hAnsi="Times New Roman" w:cs="Times New Roman"/>
          <w:sz w:val="32"/>
          <w:szCs w:val="32"/>
          <w:lang w:val="ru-RU"/>
        </w:rPr>
      </w:pPr>
    </w:p>
    <w:p w:rsidR="00074662" w:rsidRPr="002A33DF" w:rsidRDefault="00074662" w:rsidP="00074662">
      <w:pPr>
        <w:autoSpaceDN w:val="0"/>
        <w:spacing w:after="240" w:line="240" w:lineRule="auto"/>
        <w:jc w:val="center"/>
        <w:rPr>
          <w:rFonts w:ascii="Times New Roman" w:eastAsia="Times New Roman" w:hAnsi="Times New Roman" w:cs="Times New Roman"/>
          <w:sz w:val="32"/>
          <w:szCs w:val="32"/>
          <w:lang w:val="ru-RU"/>
        </w:rPr>
      </w:pPr>
      <w:r w:rsidRPr="002A33DF">
        <w:rPr>
          <w:rFonts w:ascii="Times New Roman" w:eastAsia="Times New Roman" w:hAnsi="Times New Roman" w:cs="Times New Roman"/>
          <w:sz w:val="32"/>
          <w:szCs w:val="32"/>
          <w:lang w:val="ru-RU"/>
        </w:rPr>
        <w:t>2023</w:t>
      </w:r>
    </w:p>
    <w:bookmarkEnd w:id="0"/>
    <w:p w:rsidR="0052334A" w:rsidRPr="00074662" w:rsidRDefault="0052334A">
      <w:pPr>
        <w:spacing w:after="0"/>
        <w:ind w:left="120"/>
        <w:rPr>
          <w:lang w:val="ru-RU"/>
        </w:rPr>
      </w:pPr>
    </w:p>
    <w:p w:rsidR="0052334A" w:rsidRPr="00074662" w:rsidRDefault="0052334A">
      <w:pPr>
        <w:rPr>
          <w:lang w:val="ru-RU"/>
        </w:rPr>
        <w:sectPr w:rsidR="0052334A" w:rsidRPr="00074662">
          <w:pgSz w:w="11906" w:h="16383"/>
          <w:pgMar w:top="1134" w:right="850" w:bottom="1134" w:left="1701" w:header="720" w:footer="720" w:gutter="0"/>
          <w:cols w:space="720"/>
        </w:sectPr>
      </w:pPr>
    </w:p>
    <w:p w:rsidR="0052334A" w:rsidRPr="00074662" w:rsidRDefault="00074662">
      <w:pPr>
        <w:spacing w:after="0" w:line="264" w:lineRule="auto"/>
        <w:ind w:firstLine="600"/>
        <w:jc w:val="both"/>
        <w:rPr>
          <w:lang w:val="ru-RU"/>
        </w:rPr>
      </w:pPr>
      <w:bookmarkStart w:id="2" w:name="block-6317804"/>
      <w:bookmarkEnd w:id="1"/>
      <w:r w:rsidRPr="00074662">
        <w:rPr>
          <w:rFonts w:ascii="Times New Roman" w:hAnsi="Times New Roman"/>
          <w:b/>
          <w:color w:val="000000"/>
          <w:sz w:val="28"/>
          <w:lang w:val="ru-RU"/>
        </w:rPr>
        <w:lastRenderedPageBreak/>
        <w:t>ПОЯСНИТЕЛЬНАЯ ЗАПИСКА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074662">
        <w:rPr>
          <w:rFonts w:ascii="Times New Roman" w:hAnsi="Times New Roman"/>
          <w:color w:val="000000"/>
          <w:sz w:val="28"/>
          <w:lang w:val="ru-RU"/>
        </w:rPr>
        <w:t>межпредметных</w:t>
      </w:r>
      <w:proofErr w:type="spellEnd"/>
      <w:r w:rsidRPr="00074662">
        <w:rPr>
          <w:rFonts w:ascii="Times New Roman" w:hAnsi="Times New Roman"/>
          <w:color w:val="000000"/>
          <w:sz w:val="28"/>
          <w:lang w:val="ru-RU"/>
        </w:rPr>
        <w:t xml:space="preserve"> и </w:t>
      </w:r>
      <w:proofErr w:type="spellStart"/>
      <w:r w:rsidRPr="00074662">
        <w:rPr>
          <w:rFonts w:ascii="Times New Roman" w:hAnsi="Times New Roman"/>
          <w:color w:val="000000"/>
          <w:sz w:val="28"/>
          <w:lang w:val="ru-RU"/>
        </w:rPr>
        <w:t>внутрипредметных</w:t>
      </w:r>
      <w:proofErr w:type="spellEnd"/>
      <w:r w:rsidRPr="00074662">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074662">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w:t>
      </w:r>
      <w:bookmarkStart w:id="3" w:name="ae087229-bc2a-42f7-a634-a0357f20ae55"/>
      <w:r w:rsidRPr="00074662">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074662">
        <w:rPr>
          <w:rFonts w:ascii="Times New Roman" w:hAnsi="Times New Roman"/>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2334A" w:rsidRPr="00074662" w:rsidRDefault="0052334A">
      <w:pPr>
        <w:rPr>
          <w:lang w:val="ru-RU"/>
        </w:rPr>
        <w:sectPr w:rsidR="0052334A" w:rsidRPr="00074662">
          <w:pgSz w:w="11906" w:h="16383"/>
          <w:pgMar w:top="1134" w:right="850" w:bottom="1134" w:left="1701" w:header="720" w:footer="720" w:gutter="0"/>
          <w:cols w:space="720"/>
        </w:sectPr>
      </w:pPr>
    </w:p>
    <w:p w:rsidR="0052334A" w:rsidRPr="00074662" w:rsidRDefault="00074662">
      <w:pPr>
        <w:spacing w:after="0" w:line="264" w:lineRule="auto"/>
        <w:ind w:left="120"/>
        <w:jc w:val="both"/>
        <w:rPr>
          <w:lang w:val="ru-RU"/>
        </w:rPr>
      </w:pPr>
      <w:bookmarkStart w:id="4" w:name="block-6317805"/>
      <w:bookmarkEnd w:id="2"/>
      <w:r w:rsidRPr="00074662">
        <w:rPr>
          <w:rFonts w:ascii="Times New Roman" w:hAnsi="Times New Roman"/>
          <w:color w:val="000000"/>
          <w:sz w:val="28"/>
          <w:lang w:val="ru-RU"/>
        </w:rPr>
        <w:lastRenderedPageBreak/>
        <w:t>​</w:t>
      </w:r>
      <w:r w:rsidRPr="00074662">
        <w:rPr>
          <w:rFonts w:ascii="Times New Roman" w:hAnsi="Times New Roman"/>
          <w:b/>
          <w:color w:val="000000"/>
          <w:sz w:val="28"/>
          <w:lang w:val="ru-RU"/>
        </w:rPr>
        <w:t>СОДЕРЖАНИЕ ОБУЧЕНИЯ</w:t>
      </w:r>
    </w:p>
    <w:p w:rsidR="0052334A" w:rsidRPr="00074662" w:rsidRDefault="00074662">
      <w:pPr>
        <w:spacing w:after="0" w:line="264" w:lineRule="auto"/>
        <w:ind w:left="120"/>
        <w:jc w:val="both"/>
        <w:rPr>
          <w:lang w:val="ru-RU"/>
        </w:rPr>
      </w:pPr>
      <w:r w:rsidRPr="00074662">
        <w:rPr>
          <w:rFonts w:ascii="Times New Roman" w:hAnsi="Times New Roman"/>
          <w:color w:val="000000"/>
          <w:sz w:val="28"/>
          <w:lang w:val="ru-RU"/>
        </w:rPr>
        <w:t>​</w:t>
      </w:r>
    </w:p>
    <w:p w:rsidR="0052334A" w:rsidRPr="00074662" w:rsidRDefault="00074662">
      <w:pPr>
        <w:spacing w:after="0" w:line="264" w:lineRule="auto"/>
        <w:ind w:left="120"/>
        <w:jc w:val="both"/>
        <w:rPr>
          <w:lang w:val="ru-RU"/>
        </w:rPr>
      </w:pPr>
      <w:r w:rsidRPr="00074662">
        <w:rPr>
          <w:rFonts w:ascii="Times New Roman" w:hAnsi="Times New Roman"/>
          <w:b/>
          <w:color w:val="000000"/>
          <w:sz w:val="28"/>
          <w:lang w:val="ru-RU"/>
        </w:rPr>
        <w:t>10 КЛАСС</w:t>
      </w:r>
    </w:p>
    <w:p w:rsidR="0052334A" w:rsidRPr="00074662" w:rsidRDefault="0052334A">
      <w:pPr>
        <w:spacing w:after="0" w:line="264" w:lineRule="auto"/>
        <w:ind w:left="120"/>
        <w:jc w:val="both"/>
        <w:rPr>
          <w:lang w:val="ru-RU"/>
        </w:rPr>
      </w:pP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Содержание программы, выделенное </w:t>
      </w:r>
      <w:r w:rsidRPr="00074662">
        <w:rPr>
          <w:rFonts w:ascii="Times New Roman" w:hAnsi="Times New Roman"/>
          <w:i/>
          <w:color w:val="000000"/>
          <w:sz w:val="28"/>
          <w:lang w:val="ru-RU"/>
        </w:rPr>
        <w:t>курсивом</w:t>
      </w:r>
      <w:r w:rsidRPr="00074662">
        <w:rPr>
          <w:rFonts w:ascii="Times New Roman" w:hAnsi="Times New Roman"/>
          <w:color w:val="000000"/>
          <w:sz w:val="28"/>
          <w:lang w:val="ru-RU"/>
        </w:rPr>
        <w:t>, не входит в проверку государственной итоговой аттестации (ГИА).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 xml:space="preserve">Тема 1. Биология как наука </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«Связь биологии с другими науками», «Система биологических наук».</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2. Живые системы и их изучение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«Использование различных методов при изучении живых систем».</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3. Биология клетки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074662">
        <w:rPr>
          <w:rFonts w:ascii="Times New Roman" w:hAnsi="Times New Roman"/>
          <w:color w:val="000000"/>
          <w:sz w:val="28"/>
          <w:lang w:val="ru-RU"/>
        </w:rPr>
        <w:t>Шлейден</w:t>
      </w:r>
      <w:proofErr w:type="spellEnd"/>
      <w:r w:rsidRPr="00074662">
        <w:rPr>
          <w:rFonts w:ascii="Times New Roman" w:hAnsi="Times New Roman"/>
          <w:color w:val="000000"/>
          <w:sz w:val="28"/>
          <w:lang w:val="ru-RU"/>
        </w:rPr>
        <w:t>, Р. Вирхов). Основные положения современной клеточной теории.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74662">
        <w:rPr>
          <w:rFonts w:ascii="Times New Roman" w:hAnsi="Times New Roman"/>
          <w:i/>
          <w:color w:val="000000"/>
          <w:sz w:val="28"/>
          <w:lang w:val="ru-RU"/>
        </w:rPr>
        <w:t>Изучение фиксированных клеток</w:t>
      </w:r>
      <w:r w:rsidRPr="00074662">
        <w:rPr>
          <w:rFonts w:ascii="Times New Roman" w:hAnsi="Times New Roman"/>
          <w:color w:val="000000"/>
          <w:sz w:val="28"/>
          <w:lang w:val="ru-RU"/>
        </w:rPr>
        <w:t xml:space="preserve">. Электронная микроскопия. </w:t>
      </w:r>
      <w:r w:rsidRPr="00074662">
        <w:rPr>
          <w:rFonts w:ascii="Times New Roman" w:hAnsi="Times New Roman"/>
          <w:i/>
          <w:color w:val="000000"/>
          <w:sz w:val="28"/>
          <w:lang w:val="ru-RU"/>
        </w:rPr>
        <w:t>Конфокальная микроскопия. Витальное (прижизненное) изучение клеток.</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Портреты: Р. Гук, А. Левенгук, Т. Шванн, М. </w:t>
      </w:r>
      <w:proofErr w:type="spellStart"/>
      <w:r w:rsidRPr="00074662">
        <w:rPr>
          <w:rFonts w:ascii="Times New Roman" w:hAnsi="Times New Roman"/>
          <w:color w:val="000000"/>
          <w:sz w:val="28"/>
          <w:lang w:val="ru-RU"/>
        </w:rPr>
        <w:t>Шлейден</w:t>
      </w:r>
      <w:proofErr w:type="spellEnd"/>
      <w:r w:rsidRPr="00074662">
        <w:rPr>
          <w:rFonts w:ascii="Times New Roman" w:hAnsi="Times New Roman"/>
          <w:color w:val="000000"/>
          <w:sz w:val="28"/>
          <w:lang w:val="ru-RU"/>
        </w:rPr>
        <w:t>, Р. Вирхов, К. М. Бэр.</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4. Химическая организация клетки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Химический состав клетки. Макро-, микро- и </w:t>
      </w:r>
      <w:proofErr w:type="spellStart"/>
      <w:r w:rsidRPr="00074662">
        <w:rPr>
          <w:rFonts w:ascii="Times New Roman" w:hAnsi="Times New Roman"/>
          <w:color w:val="000000"/>
          <w:sz w:val="28"/>
          <w:lang w:val="ru-RU"/>
        </w:rPr>
        <w:t>ультрамикроэлементы</w:t>
      </w:r>
      <w:proofErr w:type="spellEnd"/>
      <w:r w:rsidRPr="00074662">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074662">
        <w:rPr>
          <w:rFonts w:ascii="Times New Roman" w:hAnsi="Times New Roman"/>
          <w:i/>
          <w:color w:val="000000"/>
          <w:sz w:val="28"/>
          <w:lang w:val="ru-RU"/>
        </w:rPr>
        <w:t>Прионы</w:t>
      </w:r>
      <w:r w:rsidRPr="00074662">
        <w:rPr>
          <w:rFonts w:ascii="Times New Roman" w:hAnsi="Times New Roman"/>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Липиды. </w:t>
      </w:r>
      <w:proofErr w:type="spellStart"/>
      <w:r w:rsidRPr="00074662">
        <w:rPr>
          <w:rFonts w:ascii="Times New Roman" w:hAnsi="Times New Roman"/>
          <w:color w:val="000000"/>
          <w:sz w:val="28"/>
          <w:lang w:val="ru-RU"/>
        </w:rPr>
        <w:t>Гидрофильно-гидрофобные</w:t>
      </w:r>
      <w:proofErr w:type="spellEnd"/>
      <w:r w:rsidRPr="00074662">
        <w:rPr>
          <w:rFonts w:ascii="Times New Roman" w:hAnsi="Times New Roman"/>
          <w:color w:val="000000"/>
          <w:sz w:val="28"/>
          <w:lang w:val="ru-RU"/>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w:t>
      </w:r>
      <w:proofErr w:type="spellStart"/>
      <w:r w:rsidRPr="00074662">
        <w:rPr>
          <w:rFonts w:ascii="Times New Roman" w:hAnsi="Times New Roman"/>
          <w:color w:val="000000"/>
          <w:sz w:val="28"/>
          <w:lang w:val="ru-RU"/>
        </w:rPr>
        <w:t>Чаргаффа</w:t>
      </w:r>
      <w:proofErr w:type="spellEnd"/>
      <w:r w:rsidRPr="00074662">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74662">
        <w:rPr>
          <w:rFonts w:ascii="Times New Roman" w:hAnsi="Times New Roman"/>
          <w:i/>
          <w:color w:val="000000"/>
          <w:sz w:val="28"/>
          <w:lang w:val="ru-RU"/>
        </w:rPr>
        <w:t xml:space="preserve">Другие </w:t>
      </w:r>
      <w:proofErr w:type="spellStart"/>
      <w:r w:rsidRPr="00074662">
        <w:rPr>
          <w:rFonts w:ascii="Times New Roman" w:hAnsi="Times New Roman"/>
          <w:i/>
          <w:color w:val="000000"/>
          <w:sz w:val="28"/>
          <w:lang w:val="ru-RU"/>
        </w:rPr>
        <w:t>нуклеозидтрифосфаты</w:t>
      </w:r>
      <w:proofErr w:type="spellEnd"/>
      <w:r w:rsidRPr="00074662">
        <w:rPr>
          <w:rFonts w:ascii="Times New Roman" w:hAnsi="Times New Roman"/>
          <w:i/>
          <w:color w:val="000000"/>
          <w:sz w:val="28"/>
          <w:lang w:val="ru-RU"/>
        </w:rPr>
        <w:t xml:space="preserve"> (НТФ).</w:t>
      </w:r>
      <w:r w:rsidRPr="00074662">
        <w:rPr>
          <w:rFonts w:ascii="Times New Roman" w:hAnsi="Times New Roman"/>
          <w:color w:val="000000"/>
          <w:sz w:val="28"/>
          <w:lang w:val="ru-RU"/>
        </w:rPr>
        <w:t xml:space="preserve"> Секвенирование ДНК. </w:t>
      </w:r>
      <w:r w:rsidRPr="00074662">
        <w:rPr>
          <w:rFonts w:ascii="Times New Roman" w:hAnsi="Times New Roman"/>
          <w:i/>
          <w:color w:val="000000"/>
          <w:sz w:val="28"/>
          <w:lang w:val="ru-RU"/>
        </w:rPr>
        <w:t xml:space="preserve">Методы </w:t>
      </w:r>
      <w:proofErr w:type="spellStart"/>
      <w:r w:rsidRPr="00074662">
        <w:rPr>
          <w:rFonts w:ascii="Times New Roman" w:hAnsi="Times New Roman"/>
          <w:i/>
          <w:color w:val="000000"/>
          <w:sz w:val="28"/>
          <w:lang w:val="ru-RU"/>
        </w:rPr>
        <w:t>геномики</w:t>
      </w:r>
      <w:proofErr w:type="spellEnd"/>
      <w:r w:rsidRPr="00074662">
        <w:rPr>
          <w:rFonts w:ascii="Times New Roman" w:hAnsi="Times New Roman"/>
          <w:i/>
          <w:color w:val="000000"/>
          <w:sz w:val="28"/>
          <w:lang w:val="ru-RU"/>
        </w:rPr>
        <w:t xml:space="preserve">, </w:t>
      </w:r>
      <w:proofErr w:type="spellStart"/>
      <w:r w:rsidRPr="00074662">
        <w:rPr>
          <w:rFonts w:ascii="Times New Roman" w:hAnsi="Times New Roman"/>
          <w:i/>
          <w:color w:val="000000"/>
          <w:sz w:val="28"/>
          <w:lang w:val="ru-RU"/>
        </w:rPr>
        <w:t>транскриптомики</w:t>
      </w:r>
      <w:proofErr w:type="spellEnd"/>
      <w:r w:rsidRPr="00074662">
        <w:rPr>
          <w:rFonts w:ascii="Times New Roman" w:hAnsi="Times New Roman"/>
          <w:i/>
          <w:color w:val="000000"/>
          <w:sz w:val="28"/>
          <w:lang w:val="ru-RU"/>
        </w:rPr>
        <w:t xml:space="preserve">, </w:t>
      </w:r>
      <w:proofErr w:type="spellStart"/>
      <w:r w:rsidRPr="00074662">
        <w:rPr>
          <w:rFonts w:ascii="Times New Roman" w:hAnsi="Times New Roman"/>
          <w:i/>
          <w:color w:val="000000"/>
          <w:sz w:val="28"/>
          <w:lang w:val="ru-RU"/>
        </w:rPr>
        <w:t>протеомики</w:t>
      </w:r>
      <w:proofErr w:type="spellEnd"/>
      <w:r w:rsidRPr="00074662">
        <w:rPr>
          <w:rFonts w:ascii="Times New Roman" w:hAnsi="Times New Roman"/>
          <w:i/>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074662">
        <w:rPr>
          <w:rFonts w:ascii="Times New Roman" w:hAnsi="Times New Roman"/>
          <w:color w:val="000000"/>
          <w:sz w:val="28"/>
          <w:lang w:val="ru-RU"/>
        </w:rPr>
        <w:t>биомолекул</w:t>
      </w:r>
      <w:proofErr w:type="spellEnd"/>
      <w:r w:rsidRPr="00074662">
        <w:rPr>
          <w:rFonts w:ascii="Times New Roman" w:hAnsi="Times New Roman"/>
          <w:color w:val="000000"/>
          <w:sz w:val="28"/>
          <w:lang w:val="ru-RU"/>
        </w:rPr>
        <w:t xml:space="preserve">. </w:t>
      </w:r>
      <w:r w:rsidRPr="00074662">
        <w:rPr>
          <w:rFonts w:ascii="Times New Roman" w:hAnsi="Times New Roman"/>
          <w:i/>
          <w:color w:val="000000"/>
          <w:sz w:val="28"/>
          <w:lang w:val="ru-RU"/>
        </w:rPr>
        <w:t xml:space="preserve">Моделирование структуры и функций </w:t>
      </w:r>
      <w:proofErr w:type="spellStart"/>
      <w:r w:rsidRPr="00074662">
        <w:rPr>
          <w:rFonts w:ascii="Times New Roman" w:hAnsi="Times New Roman"/>
          <w:i/>
          <w:color w:val="000000"/>
          <w:sz w:val="28"/>
          <w:lang w:val="ru-RU"/>
        </w:rPr>
        <w:t>биомолекул</w:t>
      </w:r>
      <w:proofErr w:type="spellEnd"/>
      <w:r w:rsidRPr="00074662">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074662">
        <w:rPr>
          <w:rFonts w:ascii="Times New Roman" w:hAnsi="Times New Roman"/>
          <w:i/>
          <w:color w:val="000000"/>
          <w:sz w:val="28"/>
          <w:lang w:val="ru-RU"/>
        </w:rPr>
        <w:t>биомолекул</w:t>
      </w:r>
      <w:proofErr w:type="spellEnd"/>
      <w:r w:rsidRPr="00074662">
        <w:rPr>
          <w:rFonts w:ascii="Times New Roman" w:hAnsi="Times New Roman"/>
          <w:i/>
          <w:color w:val="000000"/>
          <w:sz w:val="28"/>
          <w:lang w:val="ru-RU"/>
        </w:rPr>
        <w:t xml:space="preserve"> и их неприродных аналогов.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Портреты: Л. Полинг, Дж. Уотсон, Ф. Крик, М. </w:t>
      </w:r>
      <w:proofErr w:type="spellStart"/>
      <w:r w:rsidRPr="00074662">
        <w:rPr>
          <w:rFonts w:ascii="Times New Roman" w:hAnsi="Times New Roman"/>
          <w:color w:val="000000"/>
          <w:sz w:val="28"/>
          <w:lang w:val="ru-RU"/>
        </w:rPr>
        <w:t>Уилкинс</w:t>
      </w:r>
      <w:proofErr w:type="spellEnd"/>
      <w:r w:rsidRPr="00074662">
        <w:rPr>
          <w:rFonts w:ascii="Times New Roman" w:hAnsi="Times New Roman"/>
          <w:color w:val="000000"/>
          <w:sz w:val="28"/>
          <w:lang w:val="ru-RU"/>
        </w:rPr>
        <w:t xml:space="preserve">, Р. Франклин, Ф. </w:t>
      </w:r>
      <w:proofErr w:type="spellStart"/>
      <w:r w:rsidRPr="00074662">
        <w:rPr>
          <w:rFonts w:ascii="Times New Roman" w:hAnsi="Times New Roman"/>
          <w:color w:val="000000"/>
          <w:sz w:val="28"/>
          <w:lang w:val="ru-RU"/>
        </w:rPr>
        <w:t>Сэнгер</w:t>
      </w:r>
      <w:proofErr w:type="spellEnd"/>
      <w:r w:rsidRPr="00074662">
        <w:rPr>
          <w:rFonts w:ascii="Times New Roman" w:hAnsi="Times New Roman"/>
          <w:color w:val="000000"/>
          <w:sz w:val="28"/>
          <w:lang w:val="ru-RU"/>
        </w:rPr>
        <w:t xml:space="preserve">, С. </w:t>
      </w:r>
      <w:proofErr w:type="spellStart"/>
      <w:r w:rsidRPr="00074662">
        <w:rPr>
          <w:rFonts w:ascii="Times New Roman" w:hAnsi="Times New Roman"/>
          <w:color w:val="000000"/>
          <w:sz w:val="28"/>
          <w:lang w:val="ru-RU"/>
        </w:rPr>
        <w:t>Прузинер</w:t>
      </w:r>
      <w:proofErr w:type="spellEnd"/>
      <w:r w:rsidRPr="00074662">
        <w:rPr>
          <w:rFonts w:ascii="Times New Roman" w:hAnsi="Times New Roman"/>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химическая посуда и оборудование.</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«Обнаружение белков с помощью качественных реакций».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5. Строение и функции клетки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074662">
        <w:rPr>
          <w:rFonts w:ascii="Times New Roman" w:hAnsi="Times New Roman"/>
          <w:color w:val="000000"/>
          <w:sz w:val="28"/>
          <w:lang w:val="ru-RU"/>
        </w:rPr>
        <w:t>Эндоцитоз</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пиноцитоз</w:t>
      </w:r>
      <w:proofErr w:type="spellEnd"/>
      <w:r w:rsidRPr="00074662">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Цитоплазма. Цитозоль. Цитоскелет. Движение цитоплазмы. Органоиды клетки. </w:t>
      </w:r>
      <w:proofErr w:type="spellStart"/>
      <w:r w:rsidRPr="00074662">
        <w:rPr>
          <w:rFonts w:ascii="Times New Roman" w:hAnsi="Times New Roman"/>
          <w:color w:val="000000"/>
          <w:sz w:val="28"/>
          <w:lang w:val="ru-RU"/>
        </w:rPr>
        <w:t>Одномембранные</w:t>
      </w:r>
      <w:proofErr w:type="spellEnd"/>
      <w:r w:rsidRPr="00074662">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074662">
        <w:rPr>
          <w:rFonts w:ascii="Times New Roman" w:hAnsi="Times New Roman"/>
          <w:color w:val="000000"/>
          <w:sz w:val="28"/>
          <w:lang w:val="ru-RU"/>
        </w:rPr>
        <w:t>одномембранных</w:t>
      </w:r>
      <w:proofErr w:type="spellEnd"/>
      <w:r w:rsidRPr="00074662">
        <w:rPr>
          <w:rFonts w:ascii="Times New Roman" w:hAnsi="Times New Roman"/>
          <w:color w:val="000000"/>
          <w:sz w:val="28"/>
          <w:lang w:val="ru-RU"/>
        </w:rPr>
        <w:t xml:space="preserve"> органоидов клетки. Строение гранулярного </w:t>
      </w:r>
      <w:proofErr w:type="spellStart"/>
      <w:r w:rsidRPr="00074662">
        <w:rPr>
          <w:rFonts w:ascii="Times New Roman" w:hAnsi="Times New Roman"/>
          <w:color w:val="000000"/>
          <w:sz w:val="28"/>
          <w:lang w:val="ru-RU"/>
        </w:rPr>
        <w:t>ретикулума</w:t>
      </w:r>
      <w:proofErr w:type="spellEnd"/>
      <w:r w:rsidRPr="00074662">
        <w:rPr>
          <w:rFonts w:ascii="Times New Roman" w:hAnsi="Times New Roman"/>
          <w:color w:val="000000"/>
          <w:sz w:val="28"/>
          <w:lang w:val="ru-RU"/>
        </w:rPr>
        <w:t xml:space="preserve">. </w:t>
      </w:r>
      <w:r w:rsidRPr="00074662">
        <w:rPr>
          <w:rFonts w:ascii="Times New Roman" w:hAnsi="Times New Roman"/>
          <w:i/>
          <w:color w:val="000000"/>
          <w:sz w:val="28"/>
          <w:lang w:val="ru-RU"/>
        </w:rPr>
        <w:t xml:space="preserve">Механизм направления белков в ЭПС. </w:t>
      </w:r>
      <w:r w:rsidRPr="00074662">
        <w:rPr>
          <w:rFonts w:ascii="Times New Roman" w:hAnsi="Times New Roman"/>
          <w:color w:val="000000"/>
          <w:sz w:val="28"/>
          <w:lang w:val="ru-RU"/>
        </w:rPr>
        <w:t>Синтез растворимых белков. Синтез клеточных мембран. Гладкий (</w:t>
      </w:r>
      <w:proofErr w:type="spellStart"/>
      <w:r w:rsidRPr="00074662">
        <w:rPr>
          <w:rFonts w:ascii="Times New Roman" w:hAnsi="Times New Roman"/>
          <w:color w:val="000000"/>
          <w:sz w:val="28"/>
          <w:lang w:val="ru-RU"/>
        </w:rPr>
        <w:t>агранулярный</w:t>
      </w:r>
      <w:proofErr w:type="spellEnd"/>
      <w:r w:rsidRPr="00074662">
        <w:rPr>
          <w:rFonts w:ascii="Times New Roman" w:hAnsi="Times New Roman"/>
          <w:color w:val="000000"/>
          <w:sz w:val="28"/>
          <w:lang w:val="ru-RU"/>
        </w:rPr>
        <w:t xml:space="preserve">) эндоплазматический </w:t>
      </w:r>
      <w:proofErr w:type="spellStart"/>
      <w:r w:rsidRPr="00074662">
        <w:rPr>
          <w:rFonts w:ascii="Times New Roman" w:hAnsi="Times New Roman"/>
          <w:color w:val="000000"/>
          <w:sz w:val="28"/>
          <w:lang w:val="ru-RU"/>
        </w:rPr>
        <w:t>ретикулум</w:t>
      </w:r>
      <w:proofErr w:type="spellEnd"/>
      <w:r w:rsidRPr="00074662">
        <w:rPr>
          <w:rFonts w:ascii="Times New Roman" w:hAnsi="Times New Roman"/>
          <w:color w:val="000000"/>
          <w:sz w:val="28"/>
          <w:lang w:val="ru-RU"/>
        </w:rPr>
        <w:t xml:space="preserve">. Секреторная функция аппарата Гольджи. </w:t>
      </w:r>
      <w:r w:rsidRPr="00074662">
        <w:rPr>
          <w:rFonts w:ascii="Times New Roman" w:hAnsi="Times New Roman"/>
          <w:i/>
          <w:color w:val="000000"/>
          <w:sz w:val="28"/>
          <w:lang w:val="ru-RU"/>
        </w:rPr>
        <w:t>Модификация белков в аппарате Гольджи. Сортировка белков в аппарате Гольджи.</w:t>
      </w:r>
      <w:r w:rsidRPr="00074662">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Полуавтономные органоиды клетки: митохондрии, пластиды. </w:t>
      </w:r>
      <w:r w:rsidRPr="00074662">
        <w:rPr>
          <w:rFonts w:ascii="Times New Roman" w:hAnsi="Times New Roman"/>
          <w:i/>
          <w:color w:val="000000"/>
          <w:sz w:val="28"/>
          <w:lang w:val="ru-RU"/>
        </w:rPr>
        <w:t xml:space="preserve">Происхождение митохондрий и пластид. </w:t>
      </w:r>
      <w:proofErr w:type="spellStart"/>
      <w:r w:rsidRPr="00074662">
        <w:rPr>
          <w:rFonts w:ascii="Times New Roman" w:hAnsi="Times New Roman"/>
          <w:i/>
          <w:color w:val="000000"/>
          <w:sz w:val="28"/>
          <w:lang w:val="ru-RU"/>
        </w:rPr>
        <w:t>Симбиогенез</w:t>
      </w:r>
      <w:proofErr w:type="spellEnd"/>
      <w:r w:rsidRPr="00074662">
        <w:rPr>
          <w:rFonts w:ascii="Times New Roman" w:hAnsi="Times New Roman"/>
          <w:i/>
          <w:color w:val="000000"/>
          <w:sz w:val="28"/>
          <w:lang w:val="ru-RU"/>
        </w:rPr>
        <w:t xml:space="preserve"> (К.С. Мережковский, Л. Маргулис)</w:t>
      </w:r>
      <w:r w:rsidRPr="00074662">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2334A" w:rsidRPr="00074662" w:rsidRDefault="00074662">
      <w:pPr>
        <w:spacing w:after="0" w:line="264" w:lineRule="auto"/>
        <w:ind w:firstLine="600"/>
        <w:jc w:val="both"/>
        <w:rPr>
          <w:lang w:val="ru-RU"/>
        </w:rPr>
      </w:pPr>
      <w:proofErr w:type="spellStart"/>
      <w:r w:rsidRPr="00074662">
        <w:rPr>
          <w:rFonts w:ascii="Times New Roman" w:hAnsi="Times New Roman"/>
          <w:color w:val="000000"/>
          <w:sz w:val="28"/>
          <w:lang w:val="ru-RU"/>
        </w:rPr>
        <w:t>Немембранные</w:t>
      </w:r>
      <w:proofErr w:type="spellEnd"/>
      <w:r w:rsidRPr="00074662">
        <w:rPr>
          <w:rFonts w:ascii="Times New Roman" w:hAnsi="Times New Roman"/>
          <w:color w:val="000000"/>
          <w:sz w:val="28"/>
          <w:lang w:val="ru-RU"/>
        </w:rPr>
        <w:t xml:space="preserve"> органоиды клетки Строение и функции </w:t>
      </w:r>
      <w:proofErr w:type="spellStart"/>
      <w:r w:rsidRPr="00074662">
        <w:rPr>
          <w:rFonts w:ascii="Times New Roman" w:hAnsi="Times New Roman"/>
          <w:color w:val="000000"/>
          <w:sz w:val="28"/>
          <w:lang w:val="ru-RU"/>
        </w:rPr>
        <w:t>немембранных</w:t>
      </w:r>
      <w:proofErr w:type="spellEnd"/>
      <w:r w:rsidRPr="00074662">
        <w:rPr>
          <w:rFonts w:ascii="Times New Roman" w:hAnsi="Times New Roman"/>
          <w:color w:val="000000"/>
          <w:sz w:val="28"/>
          <w:lang w:val="ru-RU"/>
        </w:rPr>
        <w:t xml:space="preserve"> органоидов клетки. Рибосомы. </w:t>
      </w:r>
      <w:r w:rsidRPr="00074662">
        <w:rPr>
          <w:rFonts w:ascii="Times New Roman" w:hAnsi="Times New Roman"/>
          <w:i/>
          <w:color w:val="000000"/>
          <w:sz w:val="28"/>
          <w:lang w:val="ru-RU"/>
        </w:rPr>
        <w:t xml:space="preserve">Промежуточные </w:t>
      </w:r>
      <w:proofErr w:type="spellStart"/>
      <w:r w:rsidRPr="00074662">
        <w:rPr>
          <w:rFonts w:ascii="Times New Roman" w:hAnsi="Times New Roman"/>
          <w:i/>
          <w:color w:val="000000"/>
          <w:sz w:val="28"/>
          <w:lang w:val="ru-RU"/>
        </w:rPr>
        <w:t>филаменты</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Микрофиламенты</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i/>
          <w:color w:val="000000"/>
          <w:sz w:val="28"/>
          <w:lang w:val="ru-RU"/>
        </w:rPr>
        <w:t>Актиновыемикрофиламенты</w:t>
      </w:r>
      <w:proofErr w:type="spellEnd"/>
      <w:r w:rsidRPr="00074662">
        <w:rPr>
          <w:rFonts w:ascii="Times New Roman" w:hAnsi="Times New Roman"/>
          <w:color w:val="000000"/>
          <w:sz w:val="28"/>
          <w:lang w:val="ru-RU"/>
        </w:rPr>
        <w:t xml:space="preserve">. Мышечные клетки. </w:t>
      </w:r>
      <w:proofErr w:type="spellStart"/>
      <w:r w:rsidRPr="00074662">
        <w:rPr>
          <w:rFonts w:ascii="Times New Roman" w:hAnsi="Times New Roman"/>
          <w:i/>
          <w:color w:val="000000"/>
          <w:sz w:val="28"/>
          <w:lang w:val="ru-RU"/>
        </w:rPr>
        <w:t>Актиновые</w:t>
      </w:r>
      <w:proofErr w:type="spellEnd"/>
      <w:r w:rsidRPr="00074662">
        <w:rPr>
          <w:rFonts w:ascii="Times New Roman" w:hAnsi="Times New Roman"/>
          <w:i/>
          <w:color w:val="000000"/>
          <w:sz w:val="28"/>
          <w:lang w:val="ru-RU"/>
        </w:rPr>
        <w:t xml:space="preserve"> компоненты </w:t>
      </w:r>
      <w:proofErr w:type="spellStart"/>
      <w:r w:rsidRPr="00074662">
        <w:rPr>
          <w:rFonts w:ascii="Times New Roman" w:hAnsi="Times New Roman"/>
          <w:i/>
          <w:color w:val="000000"/>
          <w:sz w:val="28"/>
          <w:lang w:val="ru-RU"/>
        </w:rPr>
        <w:t>немышечных</w:t>
      </w:r>
      <w:proofErr w:type="spellEnd"/>
      <w:r w:rsidRPr="00074662">
        <w:rPr>
          <w:rFonts w:ascii="Times New Roman" w:hAnsi="Times New Roman"/>
          <w:i/>
          <w:color w:val="000000"/>
          <w:sz w:val="28"/>
          <w:lang w:val="ru-RU"/>
        </w:rPr>
        <w:t xml:space="preserve"> клеток.</w:t>
      </w:r>
      <w:r w:rsidRPr="00074662">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074662">
        <w:rPr>
          <w:rFonts w:ascii="Times New Roman" w:hAnsi="Times New Roman"/>
          <w:i/>
          <w:color w:val="000000"/>
          <w:sz w:val="28"/>
          <w:lang w:val="ru-RU"/>
        </w:rPr>
        <w:t xml:space="preserve">Белки, ассоциированные с </w:t>
      </w:r>
      <w:proofErr w:type="spellStart"/>
      <w:r w:rsidRPr="00074662">
        <w:rPr>
          <w:rFonts w:ascii="Times New Roman" w:hAnsi="Times New Roman"/>
          <w:i/>
          <w:color w:val="000000"/>
          <w:sz w:val="28"/>
          <w:lang w:val="ru-RU"/>
        </w:rPr>
        <w:t>микрофиламентами</w:t>
      </w:r>
      <w:proofErr w:type="spellEnd"/>
      <w:r w:rsidRPr="00074662">
        <w:rPr>
          <w:rFonts w:ascii="Times New Roman" w:hAnsi="Times New Roman"/>
          <w:i/>
          <w:color w:val="000000"/>
          <w:sz w:val="28"/>
          <w:lang w:val="ru-RU"/>
        </w:rPr>
        <w:t xml:space="preserve"> и микротрубочками. Моторные белки.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074662">
        <w:rPr>
          <w:rFonts w:ascii="Times New Roman" w:hAnsi="Times New Roman"/>
          <w:color w:val="000000"/>
          <w:sz w:val="28"/>
          <w:lang w:val="ru-RU"/>
        </w:rPr>
        <w:t>интерфазном</w:t>
      </w:r>
      <w:proofErr w:type="spellEnd"/>
      <w:r w:rsidRPr="00074662">
        <w:rPr>
          <w:rFonts w:ascii="Times New Roman" w:hAnsi="Times New Roman"/>
          <w:color w:val="000000"/>
          <w:sz w:val="28"/>
          <w:lang w:val="ru-RU"/>
        </w:rPr>
        <w:t xml:space="preserve"> ядре. </w:t>
      </w:r>
      <w:proofErr w:type="spellStart"/>
      <w:r w:rsidRPr="00074662">
        <w:rPr>
          <w:rFonts w:ascii="Times New Roman" w:hAnsi="Times New Roman"/>
          <w:i/>
          <w:color w:val="000000"/>
          <w:sz w:val="28"/>
          <w:lang w:val="ru-RU"/>
        </w:rPr>
        <w:t>Эухроматин</w:t>
      </w:r>
      <w:proofErr w:type="spellEnd"/>
      <w:r w:rsidRPr="00074662">
        <w:rPr>
          <w:rFonts w:ascii="Times New Roman" w:hAnsi="Times New Roman"/>
          <w:i/>
          <w:color w:val="000000"/>
          <w:sz w:val="28"/>
          <w:lang w:val="ru-RU"/>
        </w:rPr>
        <w:t xml:space="preserve"> и </w:t>
      </w:r>
      <w:proofErr w:type="spellStart"/>
      <w:r w:rsidRPr="00074662">
        <w:rPr>
          <w:rFonts w:ascii="Times New Roman" w:hAnsi="Times New Roman"/>
          <w:i/>
          <w:color w:val="000000"/>
          <w:sz w:val="28"/>
          <w:lang w:val="ru-RU"/>
        </w:rPr>
        <w:t>гетерохроматин</w:t>
      </w:r>
      <w:proofErr w:type="spellEnd"/>
      <w:r w:rsidRPr="00074662">
        <w:rPr>
          <w:rFonts w:ascii="Times New Roman" w:hAnsi="Times New Roman"/>
          <w:color w:val="000000"/>
          <w:sz w:val="28"/>
          <w:lang w:val="ru-RU"/>
        </w:rPr>
        <w:t xml:space="preserve">. Белки хроматина – гистоны. </w:t>
      </w:r>
      <w:r w:rsidRPr="00074662">
        <w:rPr>
          <w:rFonts w:ascii="Times New Roman" w:hAnsi="Times New Roman"/>
          <w:i/>
          <w:color w:val="000000"/>
          <w:sz w:val="28"/>
          <w:lang w:val="ru-RU"/>
        </w:rPr>
        <w:t>Динамика ядерной оболочки в митозе. Ядерный транспорт.</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Портреты: К.С. Мережковский, Л. Маргулис.</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строения клеток различных организмов».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«Изучение свойств клеточной мембраны».</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«Исследование плазмолиза и </w:t>
      </w:r>
      <w:proofErr w:type="spellStart"/>
      <w:r w:rsidRPr="00074662">
        <w:rPr>
          <w:rFonts w:ascii="Times New Roman" w:hAnsi="Times New Roman"/>
          <w:color w:val="000000"/>
          <w:sz w:val="28"/>
          <w:lang w:val="ru-RU"/>
        </w:rPr>
        <w:t>деплазмолиза</w:t>
      </w:r>
      <w:proofErr w:type="spellEnd"/>
      <w:r w:rsidRPr="00074662">
        <w:rPr>
          <w:rFonts w:ascii="Times New Roman" w:hAnsi="Times New Roman"/>
          <w:color w:val="000000"/>
          <w:sz w:val="28"/>
          <w:lang w:val="ru-RU"/>
        </w:rPr>
        <w:t xml:space="preserve"> в растительных клетках».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«Изучение движения цитоплазмы в растительных клетках».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6. Обмен веществ и превращение энергии в клетке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074662">
        <w:rPr>
          <w:rFonts w:ascii="Times New Roman" w:hAnsi="Times New Roman"/>
          <w:i/>
          <w:color w:val="000000"/>
          <w:sz w:val="28"/>
          <w:lang w:val="ru-RU"/>
        </w:rPr>
        <w:t>Аноксигенный</w:t>
      </w:r>
      <w:proofErr w:type="spellEnd"/>
      <w:r w:rsidRPr="00074662">
        <w:rPr>
          <w:rFonts w:ascii="Times New Roman" w:hAnsi="Times New Roman"/>
          <w:i/>
          <w:color w:val="000000"/>
          <w:sz w:val="28"/>
          <w:lang w:val="ru-RU"/>
        </w:rPr>
        <w:t xml:space="preserve"> и </w:t>
      </w:r>
      <w:proofErr w:type="spellStart"/>
      <w:r w:rsidRPr="00074662">
        <w:rPr>
          <w:rFonts w:ascii="Times New Roman" w:hAnsi="Times New Roman"/>
          <w:i/>
          <w:color w:val="000000"/>
          <w:sz w:val="28"/>
          <w:lang w:val="ru-RU"/>
        </w:rPr>
        <w:t>оксигенный</w:t>
      </w:r>
      <w:proofErr w:type="spellEnd"/>
      <w:r w:rsidRPr="00074662">
        <w:rPr>
          <w:rFonts w:ascii="Times New Roman" w:hAnsi="Times New Roman"/>
          <w:i/>
          <w:color w:val="000000"/>
          <w:sz w:val="28"/>
          <w:lang w:val="ru-RU"/>
        </w:rPr>
        <w:t xml:space="preserve"> фотосинтез у бактерий</w:t>
      </w:r>
      <w:r w:rsidRPr="00074662">
        <w:rPr>
          <w:rFonts w:ascii="Times New Roman" w:hAnsi="Times New Roman"/>
          <w:color w:val="000000"/>
          <w:sz w:val="28"/>
          <w:lang w:val="ru-RU"/>
        </w:rPr>
        <w:t xml:space="preserve">. </w:t>
      </w:r>
      <w:proofErr w:type="spellStart"/>
      <w:r w:rsidRPr="00074662">
        <w:rPr>
          <w:rFonts w:ascii="Times New Roman" w:hAnsi="Times New Roman"/>
          <w:i/>
          <w:color w:val="000000"/>
          <w:sz w:val="28"/>
          <w:lang w:val="ru-RU"/>
        </w:rPr>
        <w:t>Светособирающие</w:t>
      </w:r>
      <w:proofErr w:type="spellEnd"/>
      <w:r w:rsidRPr="00074662">
        <w:rPr>
          <w:rFonts w:ascii="Times New Roman" w:hAnsi="Times New Roman"/>
          <w:i/>
          <w:color w:val="000000"/>
          <w:sz w:val="28"/>
          <w:lang w:val="ru-RU"/>
        </w:rPr>
        <w:t xml:space="preserve"> пигменты и пигменты реакционного центра</w:t>
      </w:r>
      <w:r w:rsidRPr="00074662">
        <w:rPr>
          <w:rFonts w:ascii="Times New Roman" w:hAnsi="Times New Roman"/>
          <w:color w:val="000000"/>
          <w:sz w:val="28"/>
          <w:lang w:val="ru-RU"/>
        </w:rPr>
        <w:t xml:space="preserve">. Роль хлоропластов в процессе фотосинтеза. Световая и </w:t>
      </w:r>
      <w:proofErr w:type="spellStart"/>
      <w:r w:rsidRPr="00074662">
        <w:rPr>
          <w:rFonts w:ascii="Times New Roman" w:hAnsi="Times New Roman"/>
          <w:color w:val="000000"/>
          <w:sz w:val="28"/>
          <w:lang w:val="ru-RU"/>
        </w:rPr>
        <w:t>темновая</w:t>
      </w:r>
      <w:proofErr w:type="spellEnd"/>
      <w:r w:rsidRPr="00074662">
        <w:rPr>
          <w:rFonts w:ascii="Times New Roman" w:hAnsi="Times New Roman"/>
          <w:color w:val="000000"/>
          <w:sz w:val="28"/>
          <w:lang w:val="ru-RU"/>
        </w:rPr>
        <w:t xml:space="preserve"> фазы. </w:t>
      </w:r>
      <w:proofErr w:type="spellStart"/>
      <w:r w:rsidRPr="00074662">
        <w:rPr>
          <w:rFonts w:ascii="Times New Roman" w:hAnsi="Times New Roman"/>
          <w:i/>
          <w:color w:val="000000"/>
          <w:sz w:val="28"/>
          <w:lang w:val="ru-RU"/>
        </w:rPr>
        <w:t>Фотодыхание</w:t>
      </w:r>
      <w:proofErr w:type="spellEnd"/>
      <w:r w:rsidRPr="00074662">
        <w:rPr>
          <w:rFonts w:ascii="Times New Roman" w:hAnsi="Times New Roman"/>
          <w:i/>
          <w:color w:val="000000"/>
          <w:sz w:val="28"/>
          <w:lang w:val="ru-RU"/>
        </w:rPr>
        <w:t>, С</w:t>
      </w:r>
      <w:r w:rsidRPr="00074662">
        <w:rPr>
          <w:rFonts w:ascii="Times New Roman" w:hAnsi="Times New Roman"/>
          <w:i/>
          <w:color w:val="000000"/>
          <w:sz w:val="28"/>
          <w:vertAlign w:val="subscript"/>
          <w:lang w:val="ru-RU"/>
        </w:rPr>
        <w:t>3-</w:t>
      </w:r>
      <w:r w:rsidRPr="00074662">
        <w:rPr>
          <w:rFonts w:ascii="Times New Roman" w:hAnsi="Times New Roman"/>
          <w:i/>
          <w:color w:val="000000"/>
          <w:sz w:val="28"/>
          <w:lang w:val="ru-RU"/>
        </w:rPr>
        <w:t xml:space="preserve">, </w:t>
      </w:r>
      <w:r>
        <w:rPr>
          <w:rFonts w:ascii="Times New Roman" w:hAnsi="Times New Roman"/>
          <w:i/>
          <w:color w:val="000000"/>
          <w:sz w:val="28"/>
        </w:rPr>
        <w:t>C</w:t>
      </w:r>
      <w:r w:rsidRPr="00074662">
        <w:rPr>
          <w:rFonts w:ascii="Times New Roman" w:hAnsi="Times New Roman"/>
          <w:i/>
          <w:color w:val="000000"/>
          <w:sz w:val="28"/>
          <w:vertAlign w:val="subscript"/>
          <w:lang w:val="ru-RU"/>
        </w:rPr>
        <w:t>4-</w:t>
      </w:r>
      <w:r w:rsidRPr="00074662">
        <w:rPr>
          <w:rFonts w:ascii="Times New Roman" w:hAnsi="Times New Roman"/>
          <w:i/>
          <w:color w:val="000000"/>
          <w:sz w:val="28"/>
          <w:lang w:val="ru-RU"/>
        </w:rPr>
        <w:t xml:space="preserve"> и </w:t>
      </w:r>
      <w:r>
        <w:rPr>
          <w:rFonts w:ascii="Times New Roman" w:hAnsi="Times New Roman"/>
          <w:i/>
          <w:color w:val="000000"/>
          <w:sz w:val="28"/>
        </w:rPr>
        <w:t>CAM</w:t>
      </w:r>
      <w:r w:rsidRPr="00074662">
        <w:rPr>
          <w:rFonts w:ascii="Times New Roman" w:hAnsi="Times New Roman"/>
          <w:i/>
          <w:color w:val="000000"/>
          <w:sz w:val="28"/>
          <w:lang w:val="ru-RU"/>
        </w:rPr>
        <w:t>-типы фотосинтеза</w:t>
      </w:r>
      <w:r w:rsidRPr="00074662">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Хемосинтез. Разнообразие </w:t>
      </w:r>
      <w:proofErr w:type="spellStart"/>
      <w:r w:rsidRPr="00074662">
        <w:rPr>
          <w:rFonts w:ascii="Times New Roman" w:hAnsi="Times New Roman"/>
          <w:color w:val="000000"/>
          <w:sz w:val="28"/>
          <w:lang w:val="ru-RU"/>
        </w:rPr>
        <w:t>организмов-хемосинтетиков</w:t>
      </w:r>
      <w:proofErr w:type="spellEnd"/>
      <w:r w:rsidRPr="00074662">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074662">
        <w:rPr>
          <w:rFonts w:ascii="Times New Roman" w:hAnsi="Times New Roman"/>
          <w:i/>
          <w:color w:val="000000"/>
          <w:sz w:val="28"/>
          <w:lang w:val="ru-RU"/>
        </w:rPr>
        <w:t xml:space="preserve">Энергия мембранного градиента протонов. Синтез </w:t>
      </w:r>
      <w:r w:rsidRPr="00074662">
        <w:rPr>
          <w:rFonts w:ascii="Times New Roman" w:hAnsi="Times New Roman"/>
          <w:i/>
          <w:color w:val="000000"/>
          <w:sz w:val="28"/>
          <w:lang w:val="ru-RU"/>
        </w:rPr>
        <w:lastRenderedPageBreak/>
        <w:t xml:space="preserve">АТФ: работа протонной </w:t>
      </w:r>
      <w:proofErr w:type="spellStart"/>
      <w:r w:rsidRPr="00074662">
        <w:rPr>
          <w:rFonts w:ascii="Times New Roman" w:hAnsi="Times New Roman"/>
          <w:i/>
          <w:color w:val="000000"/>
          <w:sz w:val="28"/>
          <w:lang w:val="ru-RU"/>
        </w:rPr>
        <w:t>АТФ-синтазы</w:t>
      </w:r>
      <w:proofErr w:type="spellEnd"/>
      <w:r w:rsidRPr="00074662">
        <w:rPr>
          <w:rFonts w:ascii="Times New Roman" w:hAnsi="Times New Roman"/>
          <w:i/>
          <w:color w:val="000000"/>
          <w:sz w:val="28"/>
          <w:lang w:val="ru-RU"/>
        </w:rPr>
        <w:t>.</w:t>
      </w:r>
      <w:r w:rsidRPr="00074662">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«Сравнение процессов фотосинтеза и хемосинтеза».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«Сравнение процессов брожения и дыхания».</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7. Наследственная информация и реализация её в клетке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074662">
        <w:rPr>
          <w:rFonts w:ascii="Times New Roman" w:hAnsi="Times New Roman"/>
          <w:color w:val="000000"/>
          <w:sz w:val="28"/>
          <w:lang w:val="ru-RU"/>
        </w:rPr>
        <w:t>комплементарность</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антипараллельность</w:t>
      </w:r>
      <w:proofErr w:type="spellEnd"/>
      <w:r w:rsidRPr="00074662">
        <w:rPr>
          <w:rFonts w:ascii="Times New Roman" w:hAnsi="Times New Roman"/>
          <w:color w:val="000000"/>
          <w:sz w:val="28"/>
          <w:lang w:val="ru-RU"/>
        </w:rPr>
        <w:t xml:space="preserve">, асимметричность. </w:t>
      </w:r>
      <w:r w:rsidRPr="00074662">
        <w:rPr>
          <w:rFonts w:ascii="Times New Roman" w:hAnsi="Times New Roman"/>
          <w:i/>
          <w:color w:val="000000"/>
          <w:sz w:val="28"/>
          <w:lang w:val="ru-RU"/>
        </w:rPr>
        <w:t xml:space="preserve">Созревание матричных РНК в эукариотической клетке. </w:t>
      </w:r>
      <w:proofErr w:type="spellStart"/>
      <w:r w:rsidRPr="00074662">
        <w:rPr>
          <w:rFonts w:ascii="Times New Roman" w:hAnsi="Times New Roman"/>
          <w:i/>
          <w:color w:val="000000"/>
          <w:sz w:val="28"/>
          <w:lang w:val="ru-RU"/>
        </w:rPr>
        <w:t>Некодирующие</w:t>
      </w:r>
      <w:proofErr w:type="spellEnd"/>
      <w:r w:rsidRPr="00074662">
        <w:rPr>
          <w:rFonts w:ascii="Times New Roman" w:hAnsi="Times New Roman"/>
          <w:i/>
          <w:color w:val="000000"/>
          <w:sz w:val="28"/>
          <w:lang w:val="ru-RU"/>
        </w:rPr>
        <w:t xml:space="preserve"> РНК.</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2334A" w:rsidRPr="00074662" w:rsidRDefault="00074662">
      <w:pPr>
        <w:spacing w:after="0" w:line="264" w:lineRule="auto"/>
        <w:ind w:firstLine="600"/>
        <w:jc w:val="both"/>
        <w:rPr>
          <w:lang w:val="ru-RU"/>
        </w:rPr>
      </w:pPr>
      <w:r w:rsidRPr="00074662">
        <w:rPr>
          <w:rFonts w:ascii="Times New Roman" w:hAnsi="Times New Roman"/>
          <w:i/>
          <w:color w:val="000000"/>
          <w:sz w:val="28"/>
          <w:lang w:val="ru-RU"/>
        </w:rPr>
        <w:t>Современные представления о строении генов</w:t>
      </w:r>
      <w:r w:rsidRPr="00074662">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074662">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074662">
        <w:rPr>
          <w:rFonts w:ascii="Times New Roman" w:hAnsi="Times New Roman"/>
          <w:color w:val="000000"/>
          <w:sz w:val="28"/>
          <w:lang w:val="ru-RU"/>
        </w:rPr>
        <w:t>. Регуляция обменных процессов в клетке. Клеточный гомеостаз.</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074662">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074662">
        <w:rPr>
          <w:rFonts w:ascii="Times New Roman" w:hAnsi="Times New Roman"/>
          <w:i/>
          <w:color w:val="000000"/>
          <w:sz w:val="28"/>
          <w:lang w:val="ru-RU"/>
        </w:rPr>
        <w:t>интеграза</w:t>
      </w:r>
      <w:proofErr w:type="spellEnd"/>
      <w:r w:rsidRPr="00074662">
        <w:rPr>
          <w:rFonts w:ascii="Times New Roman" w:hAnsi="Times New Roman"/>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074662">
        <w:rPr>
          <w:rFonts w:ascii="Times New Roman" w:hAnsi="Times New Roman"/>
          <w:color w:val="000000"/>
          <w:sz w:val="28"/>
          <w:lang w:val="ru-RU"/>
        </w:rPr>
        <w:t>-19, социальные и медицинские проблемы.</w:t>
      </w:r>
    </w:p>
    <w:p w:rsidR="0052334A" w:rsidRPr="00074662" w:rsidRDefault="00074662">
      <w:pPr>
        <w:spacing w:after="0" w:line="264" w:lineRule="auto"/>
        <w:ind w:firstLine="600"/>
        <w:jc w:val="both"/>
        <w:rPr>
          <w:lang w:val="ru-RU"/>
        </w:rPr>
      </w:pPr>
      <w:r w:rsidRPr="00074662">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074662">
        <w:rPr>
          <w:rFonts w:ascii="Times New Roman" w:hAnsi="Times New Roman"/>
          <w:i/>
          <w:color w:val="000000"/>
          <w:sz w:val="28"/>
          <w:lang w:val="ru-RU"/>
        </w:rPr>
        <w:t>») структурных биологических данных</w:t>
      </w:r>
      <w:r w:rsidRPr="00074662">
        <w:rPr>
          <w:rFonts w:ascii="Times New Roman" w:hAnsi="Times New Roman"/>
          <w:color w:val="000000"/>
          <w:sz w:val="28"/>
          <w:lang w:val="ru-RU"/>
        </w:rPr>
        <w:t xml:space="preserve">. </w:t>
      </w:r>
      <w:r w:rsidRPr="00074662">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lastRenderedPageBreak/>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Портреты: Н. К. Кольцов, Д. И. Ивановский.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«Биосинтез белка», «Генетический код», «Вирусы», «Бактериофаги».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«Создание модели вируса».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8. Жизненный цикл клетки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074662">
        <w:rPr>
          <w:rFonts w:ascii="Times New Roman" w:hAnsi="Times New Roman"/>
          <w:color w:val="000000"/>
          <w:sz w:val="28"/>
          <w:lang w:val="ru-RU"/>
        </w:rPr>
        <w:t>Пресинтетический</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постмитотический</w:t>
      </w:r>
      <w:proofErr w:type="spellEnd"/>
      <w:r w:rsidRPr="00074662">
        <w:rPr>
          <w:rFonts w:ascii="Times New Roman" w:hAnsi="Times New Roman"/>
          <w:color w:val="000000"/>
          <w:sz w:val="28"/>
          <w:lang w:val="ru-RU"/>
        </w:rPr>
        <w:t xml:space="preserve">), синтетический и </w:t>
      </w:r>
      <w:proofErr w:type="spellStart"/>
      <w:r w:rsidRPr="00074662">
        <w:rPr>
          <w:rFonts w:ascii="Times New Roman" w:hAnsi="Times New Roman"/>
          <w:color w:val="000000"/>
          <w:sz w:val="28"/>
          <w:lang w:val="ru-RU"/>
        </w:rPr>
        <w:t>постсинтетический</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премитотический</w:t>
      </w:r>
      <w:proofErr w:type="spellEnd"/>
      <w:r w:rsidRPr="00074662">
        <w:rPr>
          <w:rFonts w:ascii="Times New Roman" w:hAnsi="Times New Roman"/>
          <w:color w:val="000000"/>
          <w:sz w:val="28"/>
          <w:lang w:val="ru-RU"/>
        </w:rPr>
        <w:t>) периоды интерфазы.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Матричный синтез ДНК – репликация. Принципы репликации ДНК: </w:t>
      </w:r>
      <w:proofErr w:type="spellStart"/>
      <w:r w:rsidRPr="00074662">
        <w:rPr>
          <w:rFonts w:ascii="Times New Roman" w:hAnsi="Times New Roman"/>
          <w:color w:val="000000"/>
          <w:sz w:val="28"/>
          <w:lang w:val="ru-RU"/>
        </w:rPr>
        <w:t>комплементарность</w:t>
      </w:r>
      <w:proofErr w:type="spellEnd"/>
      <w:r w:rsidRPr="00074662">
        <w:rPr>
          <w:rFonts w:ascii="Times New Roman" w:hAnsi="Times New Roman"/>
          <w:color w:val="000000"/>
          <w:sz w:val="28"/>
          <w:lang w:val="ru-RU"/>
        </w:rPr>
        <w:t xml:space="preserve">, полуконсервативный синтез, </w:t>
      </w:r>
      <w:proofErr w:type="spellStart"/>
      <w:r w:rsidRPr="00074662">
        <w:rPr>
          <w:rFonts w:ascii="Times New Roman" w:hAnsi="Times New Roman"/>
          <w:color w:val="000000"/>
          <w:sz w:val="28"/>
          <w:lang w:val="ru-RU"/>
        </w:rPr>
        <w:t>антипараллельность</w:t>
      </w:r>
      <w:proofErr w:type="spellEnd"/>
      <w:r w:rsidRPr="00074662">
        <w:rPr>
          <w:rFonts w:ascii="Times New Roman" w:hAnsi="Times New Roman"/>
          <w:color w:val="000000"/>
          <w:sz w:val="28"/>
          <w:lang w:val="ru-RU"/>
        </w:rPr>
        <w:t xml:space="preserve">. Механизм репликации ДНК. Хромосомы. Строение хромосом. </w:t>
      </w:r>
      <w:proofErr w:type="spellStart"/>
      <w:r w:rsidRPr="00074662">
        <w:rPr>
          <w:rFonts w:ascii="Times New Roman" w:hAnsi="Times New Roman"/>
          <w:color w:val="000000"/>
          <w:sz w:val="28"/>
          <w:lang w:val="ru-RU"/>
        </w:rPr>
        <w:t>Теломеры</w:t>
      </w:r>
      <w:proofErr w:type="spellEnd"/>
      <w:r w:rsidRPr="00074662">
        <w:rPr>
          <w:rFonts w:ascii="Times New Roman" w:hAnsi="Times New Roman"/>
          <w:color w:val="000000"/>
          <w:sz w:val="28"/>
          <w:lang w:val="ru-RU"/>
        </w:rPr>
        <w:t xml:space="preserve"> и </w:t>
      </w:r>
      <w:proofErr w:type="spellStart"/>
      <w:r w:rsidRPr="00074662">
        <w:rPr>
          <w:rFonts w:ascii="Times New Roman" w:hAnsi="Times New Roman"/>
          <w:color w:val="000000"/>
          <w:sz w:val="28"/>
          <w:lang w:val="ru-RU"/>
        </w:rPr>
        <w:t>теломераза</w:t>
      </w:r>
      <w:proofErr w:type="spellEnd"/>
      <w:r w:rsidRPr="00074662">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Регуляция митотического цикла клетки. Программируемая клеточная гибель – апоптоз.</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Клеточное ядро, хромосомы, функциональная геномика. </w:t>
      </w:r>
      <w:r w:rsidRPr="00074662">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074662">
        <w:rPr>
          <w:rFonts w:ascii="Times New Roman" w:hAnsi="Times New Roman"/>
          <w:i/>
          <w:color w:val="000000"/>
          <w:sz w:val="28"/>
          <w:lang w:val="ru-RU"/>
        </w:rPr>
        <w:t>биоинформатические</w:t>
      </w:r>
      <w:proofErr w:type="spellEnd"/>
      <w:r w:rsidRPr="00074662">
        <w:rPr>
          <w:rFonts w:ascii="Times New Roman" w:hAnsi="Times New Roman"/>
          <w:i/>
          <w:color w:val="000000"/>
          <w:sz w:val="28"/>
          <w:lang w:val="ru-RU"/>
        </w:rPr>
        <w:t xml:space="preserve"> модели функционирования клетки.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«Жизненный цикл клетки», «Митоз», «Строение хромосом», «Репликация ДНК».</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световой микроскоп, микропрепараты: «Митоз в клетках корешка лука».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хромосом на готовых микропрепаратах».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9. Строение и функции организмов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074662">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074662">
        <w:rPr>
          <w:rFonts w:ascii="Times New Roman" w:hAnsi="Times New Roman"/>
          <w:color w:val="000000"/>
          <w:sz w:val="28"/>
          <w:lang w:val="ru-RU"/>
        </w:rPr>
        <w:t>Бернет</w:t>
      </w:r>
      <w:proofErr w:type="spellEnd"/>
      <w:r w:rsidRPr="00074662">
        <w:rPr>
          <w:rFonts w:ascii="Times New Roman" w:hAnsi="Times New Roman"/>
          <w:color w:val="000000"/>
          <w:sz w:val="28"/>
          <w:lang w:val="ru-RU"/>
        </w:rPr>
        <w:t xml:space="preserve">, С. </w:t>
      </w:r>
      <w:proofErr w:type="spellStart"/>
      <w:r w:rsidRPr="00074662">
        <w:rPr>
          <w:rFonts w:ascii="Times New Roman" w:hAnsi="Times New Roman"/>
          <w:color w:val="000000"/>
          <w:sz w:val="28"/>
          <w:lang w:val="ru-RU"/>
        </w:rPr>
        <w:t>Тонегава</w:t>
      </w:r>
      <w:proofErr w:type="spellEnd"/>
      <w:r w:rsidRPr="00074662">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Портрет: И. П. Павлов.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074662">
        <w:rPr>
          <w:rFonts w:ascii="Times New Roman" w:hAnsi="Times New Roman"/>
          <w:color w:val="000000"/>
          <w:sz w:val="28"/>
          <w:lang w:val="ru-RU"/>
        </w:rPr>
        <w:t>планарии</w:t>
      </w:r>
      <w:proofErr w:type="spellEnd"/>
      <w:r w:rsidRPr="00074662">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тканей растений».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тканей животных».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органов цветкового растения».</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10. Размножение и развитие организмов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074662">
        <w:rPr>
          <w:rFonts w:ascii="Times New Roman" w:hAnsi="Times New Roman"/>
          <w:color w:val="000000"/>
          <w:sz w:val="28"/>
          <w:lang w:val="ru-RU"/>
        </w:rPr>
        <w:t>споруляция</w:t>
      </w:r>
      <w:proofErr w:type="spellEnd"/>
      <w:r w:rsidRPr="00074662">
        <w:rPr>
          <w:rFonts w:ascii="Times New Roman" w:hAnsi="Times New Roman"/>
          <w:color w:val="000000"/>
          <w:sz w:val="28"/>
          <w:lang w:val="ru-RU"/>
        </w:rPr>
        <w:t>, фрагментация, клонирование.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2334A" w:rsidRPr="00074662" w:rsidRDefault="00074662">
      <w:pPr>
        <w:spacing w:after="0" w:line="264" w:lineRule="auto"/>
        <w:ind w:firstLine="600"/>
        <w:jc w:val="both"/>
        <w:rPr>
          <w:lang w:val="ru-RU"/>
        </w:rPr>
      </w:pPr>
      <w:proofErr w:type="spellStart"/>
      <w:r w:rsidRPr="00074662">
        <w:rPr>
          <w:rFonts w:ascii="Times New Roman" w:hAnsi="Times New Roman"/>
          <w:color w:val="000000"/>
          <w:sz w:val="28"/>
          <w:lang w:val="ru-RU"/>
        </w:rPr>
        <w:t>Предзародышевое</w:t>
      </w:r>
      <w:proofErr w:type="spellEnd"/>
      <w:r w:rsidRPr="00074662">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074662">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074662">
        <w:rPr>
          <w:rFonts w:ascii="Times New Roman" w:hAnsi="Times New Roman"/>
          <w:i/>
          <w:color w:val="000000"/>
          <w:sz w:val="28"/>
          <w:lang w:val="ru-RU"/>
        </w:rPr>
        <w:t>морфогенов</w:t>
      </w:r>
      <w:proofErr w:type="spellEnd"/>
      <w:r w:rsidRPr="00074662">
        <w:rPr>
          <w:rFonts w:ascii="Times New Roman" w:hAnsi="Times New Roman"/>
          <w:i/>
          <w:color w:val="000000"/>
          <w:sz w:val="28"/>
          <w:lang w:val="ru-RU"/>
        </w:rPr>
        <w:t xml:space="preserve"> и модели морфогенеза</w:t>
      </w:r>
      <w:r w:rsidRPr="00074662">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074662">
        <w:rPr>
          <w:rFonts w:ascii="Times New Roman" w:hAnsi="Times New Roman"/>
          <w:i/>
          <w:color w:val="000000"/>
          <w:sz w:val="28"/>
          <w:lang w:val="ru-RU"/>
        </w:rPr>
        <w:t xml:space="preserve">Детерминированное и </w:t>
      </w:r>
      <w:proofErr w:type="spellStart"/>
      <w:r w:rsidRPr="00074662">
        <w:rPr>
          <w:rFonts w:ascii="Times New Roman" w:hAnsi="Times New Roman"/>
          <w:i/>
          <w:color w:val="000000"/>
          <w:sz w:val="28"/>
          <w:lang w:val="ru-RU"/>
        </w:rPr>
        <w:t>недерминированное</w:t>
      </w:r>
      <w:proofErr w:type="spellEnd"/>
      <w:r w:rsidRPr="00074662">
        <w:rPr>
          <w:rFonts w:ascii="Times New Roman" w:hAnsi="Times New Roman"/>
          <w:i/>
          <w:color w:val="000000"/>
          <w:sz w:val="28"/>
          <w:lang w:val="ru-RU"/>
        </w:rPr>
        <w:t xml:space="preserve"> дробление. Бластула, типы бластул</w:t>
      </w:r>
      <w:r w:rsidRPr="00074662">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074662">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Механизмы регуляции онтогенеза у растений и животных.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Портреты: С. Г. </w:t>
      </w:r>
      <w:proofErr w:type="spellStart"/>
      <w:r w:rsidRPr="00074662">
        <w:rPr>
          <w:rFonts w:ascii="Times New Roman" w:hAnsi="Times New Roman"/>
          <w:color w:val="000000"/>
          <w:sz w:val="28"/>
          <w:lang w:val="ru-RU"/>
        </w:rPr>
        <w:t>Навашин</w:t>
      </w:r>
      <w:proofErr w:type="spellEnd"/>
      <w:r w:rsidRPr="00074662">
        <w:rPr>
          <w:rFonts w:ascii="Times New Roman" w:hAnsi="Times New Roman"/>
          <w:color w:val="000000"/>
          <w:sz w:val="28"/>
          <w:lang w:val="ru-RU"/>
        </w:rPr>
        <w:t xml:space="preserve">, Х. </w:t>
      </w:r>
      <w:proofErr w:type="spellStart"/>
      <w:r w:rsidRPr="00074662">
        <w:rPr>
          <w:rFonts w:ascii="Times New Roman" w:hAnsi="Times New Roman"/>
          <w:color w:val="000000"/>
          <w:sz w:val="28"/>
          <w:lang w:val="ru-RU"/>
        </w:rPr>
        <w:t>Шпеман</w:t>
      </w:r>
      <w:proofErr w:type="spellEnd"/>
      <w:r w:rsidRPr="00074662">
        <w:rPr>
          <w:rFonts w:ascii="Times New Roman" w:hAnsi="Times New Roman"/>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строения половых клеток на готовых микропрепаратах».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«Выявление признаков сходства зародышей позвоночных животных».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«Строение органов размножения высших растений».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11. Генетика – наука о наследственности и изменчивости организмов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074662">
        <w:rPr>
          <w:rFonts w:ascii="Times New Roman" w:hAnsi="Times New Roman"/>
          <w:color w:val="000000"/>
          <w:sz w:val="28"/>
          <w:lang w:val="ru-RU"/>
        </w:rPr>
        <w:t>гомозигота</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гетерозигота</w:t>
      </w:r>
      <w:proofErr w:type="spellEnd"/>
      <w:r w:rsidRPr="00074662">
        <w:rPr>
          <w:rFonts w:ascii="Times New Roman" w:hAnsi="Times New Roman"/>
          <w:color w:val="000000"/>
          <w:sz w:val="28"/>
          <w:lang w:val="ru-RU"/>
        </w:rPr>
        <w:t xml:space="preserve">, чистая линия, гибриды, генотип, фенотип. </w:t>
      </w:r>
      <w:r w:rsidRPr="00074662">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«Методы генетики», «Схемы скрещивания».</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«Дрозофила как объект генетических исследований».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12. Закономерности наследственности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52334A" w:rsidRPr="00074662" w:rsidRDefault="00074662">
      <w:pPr>
        <w:spacing w:after="0" w:line="264" w:lineRule="auto"/>
        <w:ind w:firstLine="600"/>
        <w:jc w:val="both"/>
        <w:rPr>
          <w:lang w:val="ru-RU"/>
        </w:rPr>
      </w:pPr>
      <w:proofErr w:type="spellStart"/>
      <w:r w:rsidRPr="00074662">
        <w:rPr>
          <w:rFonts w:ascii="Times New Roman" w:hAnsi="Times New Roman"/>
          <w:color w:val="000000"/>
          <w:sz w:val="28"/>
          <w:lang w:val="ru-RU"/>
        </w:rPr>
        <w:t>Дигибридное</w:t>
      </w:r>
      <w:proofErr w:type="spellEnd"/>
      <w:r w:rsidRPr="00074662">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074662">
        <w:rPr>
          <w:rFonts w:ascii="Times New Roman" w:hAnsi="Times New Roman"/>
          <w:color w:val="000000"/>
          <w:sz w:val="28"/>
          <w:lang w:val="ru-RU"/>
        </w:rPr>
        <w:t>дигибридного</w:t>
      </w:r>
      <w:proofErr w:type="spellEnd"/>
      <w:r w:rsidRPr="00074662">
        <w:rPr>
          <w:rFonts w:ascii="Times New Roman" w:hAnsi="Times New Roman"/>
          <w:color w:val="000000"/>
          <w:sz w:val="28"/>
          <w:lang w:val="ru-RU"/>
        </w:rPr>
        <w:t xml:space="preserve"> скрещивания.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Генетика пола. Хромосомный механизм определения пола. </w:t>
      </w:r>
      <w:proofErr w:type="spellStart"/>
      <w:r w:rsidRPr="00074662">
        <w:rPr>
          <w:rFonts w:ascii="Times New Roman" w:hAnsi="Times New Roman"/>
          <w:color w:val="000000"/>
          <w:sz w:val="28"/>
          <w:lang w:val="ru-RU"/>
        </w:rPr>
        <w:t>Аутосомы</w:t>
      </w:r>
      <w:proofErr w:type="spellEnd"/>
      <w:r w:rsidRPr="00074662">
        <w:rPr>
          <w:rFonts w:ascii="Times New Roman" w:hAnsi="Times New Roman"/>
          <w:color w:val="000000"/>
          <w:sz w:val="28"/>
          <w:lang w:val="ru-RU"/>
        </w:rPr>
        <w:t xml:space="preserve"> и половые хромосомы. </w:t>
      </w:r>
      <w:proofErr w:type="spellStart"/>
      <w:r w:rsidRPr="00074662">
        <w:rPr>
          <w:rFonts w:ascii="Times New Roman" w:hAnsi="Times New Roman"/>
          <w:color w:val="000000"/>
          <w:sz w:val="28"/>
          <w:lang w:val="ru-RU"/>
        </w:rPr>
        <w:t>Гомогаметный</w:t>
      </w:r>
      <w:proofErr w:type="spellEnd"/>
      <w:r w:rsidRPr="00074662">
        <w:rPr>
          <w:rFonts w:ascii="Times New Roman" w:hAnsi="Times New Roman"/>
          <w:color w:val="000000"/>
          <w:sz w:val="28"/>
          <w:lang w:val="ru-RU"/>
        </w:rPr>
        <w:t xml:space="preserve"> и </w:t>
      </w:r>
      <w:proofErr w:type="spellStart"/>
      <w:r w:rsidRPr="00074662">
        <w:rPr>
          <w:rFonts w:ascii="Times New Roman" w:hAnsi="Times New Roman"/>
          <w:color w:val="000000"/>
          <w:sz w:val="28"/>
          <w:lang w:val="ru-RU"/>
        </w:rPr>
        <w:t>гетерогаметный</w:t>
      </w:r>
      <w:proofErr w:type="spellEnd"/>
      <w:r w:rsidRPr="00074662">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074662">
        <w:rPr>
          <w:rFonts w:ascii="Times New Roman" w:hAnsi="Times New Roman"/>
          <w:color w:val="000000"/>
          <w:sz w:val="28"/>
          <w:lang w:val="ru-RU"/>
        </w:rPr>
        <w:t>Эпистаз</w:t>
      </w:r>
      <w:proofErr w:type="spellEnd"/>
      <w:r w:rsidRPr="00074662">
        <w:rPr>
          <w:rFonts w:ascii="Times New Roman" w:hAnsi="Times New Roman"/>
          <w:color w:val="000000"/>
          <w:sz w:val="28"/>
          <w:lang w:val="ru-RU"/>
        </w:rPr>
        <w:t>. Полимерия.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074662">
        <w:rPr>
          <w:rFonts w:ascii="Times New Roman" w:hAnsi="Times New Roman"/>
          <w:color w:val="000000"/>
          <w:sz w:val="28"/>
          <w:lang w:val="ru-RU"/>
        </w:rPr>
        <w:t>симбиогенеза</w:t>
      </w:r>
      <w:proofErr w:type="spellEnd"/>
      <w:r w:rsidRPr="00074662">
        <w:rPr>
          <w:rFonts w:ascii="Times New Roman" w:hAnsi="Times New Roman"/>
          <w:color w:val="000000"/>
          <w:sz w:val="28"/>
          <w:lang w:val="ru-RU"/>
        </w:rPr>
        <w:t xml:space="preserve">, механизмы взаимодействия «хозяин – паразит» и «хозяин – </w:t>
      </w:r>
      <w:proofErr w:type="spellStart"/>
      <w:r w:rsidRPr="00074662">
        <w:rPr>
          <w:rFonts w:ascii="Times New Roman" w:hAnsi="Times New Roman"/>
          <w:color w:val="000000"/>
          <w:sz w:val="28"/>
          <w:lang w:val="ru-RU"/>
        </w:rPr>
        <w:t>микробиом</w:t>
      </w:r>
      <w:proofErr w:type="spellEnd"/>
      <w:r w:rsidRPr="00074662">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Портреты: Г. Мендель, Т. Морган.</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074662">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«Изучение результатов моногибридного скрещивания у дрозофилы».</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«Изучение результатов </w:t>
      </w:r>
      <w:proofErr w:type="spellStart"/>
      <w:r w:rsidRPr="00074662">
        <w:rPr>
          <w:rFonts w:ascii="Times New Roman" w:hAnsi="Times New Roman"/>
          <w:color w:val="000000"/>
          <w:sz w:val="28"/>
          <w:lang w:val="ru-RU"/>
        </w:rPr>
        <w:t>дигибридного</w:t>
      </w:r>
      <w:proofErr w:type="spellEnd"/>
      <w:r w:rsidRPr="00074662">
        <w:rPr>
          <w:rFonts w:ascii="Times New Roman" w:hAnsi="Times New Roman"/>
          <w:color w:val="000000"/>
          <w:sz w:val="28"/>
          <w:lang w:val="ru-RU"/>
        </w:rPr>
        <w:t xml:space="preserve"> скрещивания у дрозофилы».</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13. Закономерности изменчивости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074662">
        <w:rPr>
          <w:rFonts w:ascii="Times New Roman" w:hAnsi="Times New Roman"/>
          <w:color w:val="000000"/>
          <w:sz w:val="28"/>
          <w:lang w:val="ru-RU"/>
        </w:rPr>
        <w:t>Иоганнсен</w:t>
      </w:r>
      <w:proofErr w:type="spellEnd"/>
      <w:r w:rsidRPr="00074662">
        <w:rPr>
          <w:rFonts w:ascii="Times New Roman" w:hAnsi="Times New Roman"/>
          <w:color w:val="000000"/>
          <w:sz w:val="28"/>
          <w:lang w:val="ru-RU"/>
        </w:rPr>
        <w:t>). Свойства модификационной изменчивости.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2334A" w:rsidRPr="00074662" w:rsidRDefault="00074662">
      <w:pPr>
        <w:spacing w:after="0" w:line="264" w:lineRule="auto"/>
        <w:ind w:firstLine="600"/>
        <w:jc w:val="both"/>
        <w:rPr>
          <w:lang w:val="ru-RU"/>
        </w:rPr>
      </w:pPr>
      <w:proofErr w:type="spellStart"/>
      <w:r w:rsidRPr="00074662">
        <w:rPr>
          <w:rFonts w:ascii="Times New Roman" w:hAnsi="Times New Roman"/>
          <w:i/>
          <w:color w:val="000000"/>
          <w:sz w:val="28"/>
          <w:lang w:val="ru-RU"/>
        </w:rPr>
        <w:t>Эпигенетика</w:t>
      </w:r>
      <w:proofErr w:type="spellEnd"/>
      <w:r w:rsidRPr="00074662">
        <w:rPr>
          <w:rFonts w:ascii="Times New Roman" w:hAnsi="Times New Roman"/>
          <w:i/>
          <w:color w:val="000000"/>
          <w:sz w:val="28"/>
          <w:lang w:val="ru-RU"/>
        </w:rPr>
        <w:t xml:space="preserve"> и </w:t>
      </w:r>
      <w:proofErr w:type="spellStart"/>
      <w:r w:rsidRPr="00074662">
        <w:rPr>
          <w:rFonts w:ascii="Times New Roman" w:hAnsi="Times New Roman"/>
          <w:i/>
          <w:color w:val="000000"/>
          <w:sz w:val="28"/>
          <w:lang w:val="ru-RU"/>
        </w:rPr>
        <w:t>эпигеномика</w:t>
      </w:r>
      <w:proofErr w:type="spellEnd"/>
      <w:r w:rsidRPr="00074662">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Портреты: Г. де Фриз, В. </w:t>
      </w:r>
      <w:proofErr w:type="spellStart"/>
      <w:r w:rsidRPr="00074662">
        <w:rPr>
          <w:rFonts w:ascii="Times New Roman" w:hAnsi="Times New Roman"/>
          <w:color w:val="000000"/>
          <w:sz w:val="28"/>
          <w:lang w:val="ru-RU"/>
        </w:rPr>
        <w:t>Иоганнсен</w:t>
      </w:r>
      <w:proofErr w:type="spellEnd"/>
      <w:r w:rsidRPr="00074662">
        <w:rPr>
          <w:rFonts w:ascii="Times New Roman" w:hAnsi="Times New Roman"/>
          <w:color w:val="000000"/>
          <w:sz w:val="28"/>
          <w:lang w:val="ru-RU"/>
        </w:rPr>
        <w:t>, Н. И. Вавилов.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«Мутации у дрозофилы (на готовых микропрепаратах)».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14. Генетика человека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074662">
        <w:rPr>
          <w:rFonts w:ascii="Times New Roman" w:hAnsi="Times New Roman"/>
          <w:color w:val="000000"/>
          <w:sz w:val="28"/>
          <w:lang w:val="ru-RU"/>
        </w:rPr>
        <w:t>полногеномное</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секвенирование</w:t>
      </w:r>
      <w:proofErr w:type="spellEnd"/>
      <w:r w:rsidRPr="00074662">
        <w:rPr>
          <w:rFonts w:ascii="Times New Roman" w:hAnsi="Times New Roman"/>
          <w:color w:val="000000"/>
          <w:sz w:val="28"/>
          <w:lang w:val="ru-RU"/>
        </w:rPr>
        <w:t xml:space="preserve">, </w:t>
      </w:r>
      <w:proofErr w:type="spellStart"/>
      <w:r w:rsidRPr="00074662">
        <w:rPr>
          <w:rFonts w:ascii="Times New Roman" w:hAnsi="Times New Roman"/>
          <w:color w:val="000000"/>
          <w:sz w:val="28"/>
          <w:lang w:val="ru-RU"/>
        </w:rPr>
        <w:t>генотипирование</w:t>
      </w:r>
      <w:proofErr w:type="spellEnd"/>
      <w:r w:rsidRPr="00074662">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«Составление и анализ родословной».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15. Селекция организмов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074662">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Получение </w:t>
      </w:r>
      <w:proofErr w:type="spellStart"/>
      <w:r w:rsidRPr="00074662">
        <w:rPr>
          <w:rFonts w:ascii="Times New Roman" w:hAnsi="Times New Roman"/>
          <w:color w:val="000000"/>
          <w:sz w:val="28"/>
          <w:lang w:val="ru-RU"/>
        </w:rPr>
        <w:t>полиплоидов</w:t>
      </w:r>
      <w:proofErr w:type="spellEnd"/>
      <w:r w:rsidRPr="00074662">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074662">
        <w:rPr>
          <w:rFonts w:ascii="Times New Roman" w:hAnsi="Times New Roman"/>
          <w:i/>
          <w:color w:val="000000"/>
          <w:sz w:val="28"/>
          <w:lang w:val="ru-RU"/>
        </w:rPr>
        <w:t>«Зелёная революция».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74662">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074662">
        <w:rPr>
          <w:rFonts w:ascii="Times New Roman" w:hAnsi="Times New Roman"/>
          <w:color w:val="000000"/>
          <w:sz w:val="28"/>
          <w:lang w:val="ru-RU"/>
        </w:rPr>
        <w:t>Астауров</w:t>
      </w:r>
      <w:proofErr w:type="spellEnd"/>
      <w:r w:rsidRPr="00074662">
        <w:rPr>
          <w:rFonts w:ascii="Times New Roman" w:hAnsi="Times New Roman"/>
          <w:color w:val="000000"/>
          <w:sz w:val="28"/>
          <w:lang w:val="ru-RU"/>
        </w:rPr>
        <w:t xml:space="preserve">, Н. </w:t>
      </w:r>
      <w:proofErr w:type="spellStart"/>
      <w:r w:rsidRPr="00074662">
        <w:rPr>
          <w:rFonts w:ascii="Times New Roman" w:hAnsi="Times New Roman"/>
          <w:color w:val="000000"/>
          <w:sz w:val="28"/>
          <w:lang w:val="ru-RU"/>
        </w:rPr>
        <w:t>Борлоуг</w:t>
      </w:r>
      <w:proofErr w:type="spellEnd"/>
      <w:r w:rsidRPr="00074662">
        <w:rPr>
          <w:rFonts w:ascii="Times New Roman" w:hAnsi="Times New Roman"/>
          <w:color w:val="000000"/>
          <w:sz w:val="28"/>
          <w:lang w:val="ru-RU"/>
        </w:rPr>
        <w:t>, Д. К. Беляев.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сортов культурных растений и пород домашних животных».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методов селекции растений».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«Прививка растений».</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 xml:space="preserve">Экскурсия </w:t>
      </w:r>
      <w:r w:rsidRPr="00074662">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074662">
        <w:rPr>
          <w:rFonts w:ascii="Times New Roman" w:hAnsi="Times New Roman"/>
          <w:color w:val="000000"/>
          <w:sz w:val="28"/>
          <w:lang w:val="ru-RU"/>
        </w:rPr>
        <w:t>агроуниверситета</w:t>
      </w:r>
      <w:proofErr w:type="spellEnd"/>
      <w:r w:rsidRPr="00074662">
        <w:rPr>
          <w:rFonts w:ascii="Times New Roman" w:hAnsi="Times New Roman"/>
          <w:color w:val="000000"/>
          <w:sz w:val="28"/>
          <w:lang w:val="ru-RU"/>
        </w:rPr>
        <w:t xml:space="preserve"> или научного центра)».</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Тема 16. Биотехнология и синтетическая биология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074662">
        <w:rPr>
          <w:rFonts w:ascii="Times New Roman" w:hAnsi="Times New Roman"/>
          <w:color w:val="000000"/>
          <w:sz w:val="28"/>
          <w:lang w:val="ru-RU"/>
        </w:rPr>
        <w:t>Криобанки</w:t>
      </w:r>
      <w:proofErr w:type="spellEnd"/>
      <w:r w:rsidRPr="00074662">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074662">
        <w:rPr>
          <w:rFonts w:ascii="Times New Roman" w:hAnsi="Times New Roman"/>
          <w:color w:val="000000"/>
          <w:sz w:val="28"/>
          <w:lang w:val="ru-RU"/>
        </w:rPr>
        <w:t>гаплоидов</w:t>
      </w:r>
      <w:proofErr w:type="spellEnd"/>
      <w:r w:rsidRPr="00074662">
        <w:rPr>
          <w:rFonts w:ascii="Times New Roman" w:hAnsi="Times New Roman"/>
          <w:color w:val="000000"/>
          <w:sz w:val="28"/>
          <w:lang w:val="ru-RU"/>
        </w:rPr>
        <w:t xml:space="preserve"> в селекции растений. </w:t>
      </w:r>
      <w:r w:rsidRPr="00074662">
        <w:rPr>
          <w:rFonts w:ascii="Times New Roman" w:hAnsi="Times New Roman"/>
          <w:i/>
          <w:color w:val="000000"/>
          <w:sz w:val="28"/>
          <w:lang w:val="ru-RU"/>
        </w:rPr>
        <w:t xml:space="preserve">Получение </w:t>
      </w:r>
      <w:proofErr w:type="spellStart"/>
      <w:r w:rsidRPr="00074662">
        <w:rPr>
          <w:rFonts w:ascii="Times New Roman" w:hAnsi="Times New Roman"/>
          <w:i/>
          <w:color w:val="000000"/>
          <w:sz w:val="28"/>
          <w:lang w:val="ru-RU"/>
        </w:rPr>
        <w:t>моноклональных</w:t>
      </w:r>
      <w:proofErr w:type="spellEnd"/>
      <w:r w:rsidRPr="00074662">
        <w:rPr>
          <w:rFonts w:ascii="Times New Roman" w:hAnsi="Times New Roman"/>
          <w:i/>
          <w:color w:val="000000"/>
          <w:sz w:val="28"/>
          <w:lang w:val="ru-RU"/>
        </w:rPr>
        <w:t xml:space="preserve"> антител. Использование </w:t>
      </w:r>
      <w:proofErr w:type="spellStart"/>
      <w:r w:rsidRPr="00074662">
        <w:rPr>
          <w:rFonts w:ascii="Times New Roman" w:hAnsi="Times New Roman"/>
          <w:i/>
          <w:color w:val="000000"/>
          <w:sz w:val="28"/>
          <w:lang w:val="ru-RU"/>
        </w:rPr>
        <w:t>моноклональных</w:t>
      </w:r>
      <w:proofErr w:type="spellEnd"/>
      <w:r w:rsidRPr="00074662">
        <w:rPr>
          <w:rFonts w:ascii="Times New Roman" w:hAnsi="Times New Roman"/>
          <w:i/>
          <w:color w:val="000000"/>
          <w:sz w:val="28"/>
          <w:lang w:val="ru-RU"/>
        </w:rPr>
        <w:t xml:space="preserve"> и </w:t>
      </w:r>
      <w:proofErr w:type="spellStart"/>
      <w:r w:rsidRPr="00074662">
        <w:rPr>
          <w:rFonts w:ascii="Times New Roman" w:hAnsi="Times New Roman"/>
          <w:i/>
          <w:color w:val="000000"/>
          <w:sz w:val="28"/>
          <w:lang w:val="ru-RU"/>
        </w:rPr>
        <w:t>поликлональных</w:t>
      </w:r>
      <w:proofErr w:type="spellEnd"/>
      <w:r w:rsidRPr="00074662">
        <w:rPr>
          <w:rFonts w:ascii="Times New Roman" w:hAnsi="Times New Roman"/>
          <w:i/>
          <w:color w:val="000000"/>
          <w:sz w:val="28"/>
          <w:lang w:val="ru-RU"/>
        </w:rPr>
        <w:t xml:space="preserve"> антител в медицине.</w:t>
      </w:r>
      <w:r w:rsidRPr="00074662">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074662">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074662">
        <w:rPr>
          <w:rFonts w:ascii="Times New Roman" w:hAnsi="Times New Roman"/>
          <w:color w:val="000000"/>
          <w:sz w:val="28"/>
          <w:lang w:val="ru-RU"/>
        </w:rPr>
        <w:t>.</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074662">
        <w:rPr>
          <w:rFonts w:ascii="Times New Roman" w:hAnsi="Times New Roman"/>
          <w:i/>
          <w:color w:val="000000"/>
          <w:sz w:val="28"/>
          <w:lang w:val="ru-RU"/>
        </w:rPr>
        <w:t>Создание трансгенных организмов</w:t>
      </w:r>
      <w:r w:rsidRPr="00074662">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Медицинские биотехнологии. </w:t>
      </w:r>
      <w:proofErr w:type="spellStart"/>
      <w:r w:rsidRPr="00074662">
        <w:rPr>
          <w:rFonts w:ascii="Times New Roman" w:hAnsi="Times New Roman"/>
          <w:color w:val="000000"/>
          <w:sz w:val="28"/>
          <w:lang w:val="ru-RU"/>
        </w:rPr>
        <w:t>Постгеномная</w:t>
      </w:r>
      <w:proofErr w:type="spellEnd"/>
      <w:r w:rsidRPr="00074662">
        <w:rPr>
          <w:rFonts w:ascii="Times New Roman" w:hAnsi="Times New Roman"/>
          <w:color w:val="000000"/>
          <w:sz w:val="28"/>
          <w:lang w:val="ru-RU"/>
        </w:rPr>
        <w:t xml:space="preserve"> цифровая медицина. ПЦР-диагностика. </w:t>
      </w:r>
      <w:proofErr w:type="spellStart"/>
      <w:r w:rsidRPr="00074662">
        <w:rPr>
          <w:rFonts w:ascii="Times New Roman" w:hAnsi="Times New Roman"/>
          <w:color w:val="000000"/>
          <w:sz w:val="28"/>
          <w:lang w:val="ru-RU"/>
        </w:rPr>
        <w:t>Метаболомный</w:t>
      </w:r>
      <w:proofErr w:type="spellEnd"/>
      <w:r w:rsidRPr="00074662">
        <w:rPr>
          <w:rFonts w:ascii="Times New Roman" w:hAnsi="Times New Roman"/>
          <w:color w:val="000000"/>
          <w:sz w:val="28"/>
          <w:lang w:val="ru-RU"/>
        </w:rPr>
        <w:t xml:space="preserve"> анализ, </w:t>
      </w:r>
      <w:proofErr w:type="spellStart"/>
      <w:r w:rsidRPr="00074662">
        <w:rPr>
          <w:rFonts w:ascii="Times New Roman" w:hAnsi="Times New Roman"/>
          <w:color w:val="000000"/>
          <w:sz w:val="28"/>
          <w:lang w:val="ru-RU"/>
        </w:rPr>
        <w:t>геноцентрический</w:t>
      </w:r>
      <w:proofErr w:type="spellEnd"/>
      <w:r w:rsidRPr="00074662">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074662">
        <w:rPr>
          <w:rFonts w:ascii="Times New Roman" w:hAnsi="Times New Roman"/>
          <w:color w:val="000000"/>
          <w:sz w:val="28"/>
          <w:lang w:val="ru-RU"/>
        </w:rPr>
        <w:t>Таргетная</w:t>
      </w:r>
      <w:proofErr w:type="spellEnd"/>
      <w:r w:rsidRPr="00074662">
        <w:rPr>
          <w:rFonts w:ascii="Times New Roman" w:hAnsi="Times New Roman"/>
          <w:color w:val="000000"/>
          <w:sz w:val="28"/>
          <w:lang w:val="ru-RU"/>
        </w:rPr>
        <w:t xml:space="preserve"> терапия рака. 3</w:t>
      </w:r>
      <w:r>
        <w:rPr>
          <w:rFonts w:ascii="Times New Roman" w:hAnsi="Times New Roman"/>
          <w:color w:val="000000"/>
          <w:sz w:val="28"/>
        </w:rPr>
        <w:t>D</w:t>
      </w:r>
      <w:r w:rsidRPr="00074662">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074662">
        <w:rPr>
          <w:rFonts w:ascii="Times New Roman" w:hAnsi="Times New Roman"/>
          <w:color w:val="000000"/>
          <w:sz w:val="28"/>
          <w:lang w:val="ru-RU"/>
        </w:rPr>
        <w:t>биопринтинга</w:t>
      </w:r>
      <w:proofErr w:type="spellEnd"/>
      <w:r w:rsidRPr="00074662">
        <w:rPr>
          <w:rFonts w:ascii="Times New Roman" w:hAnsi="Times New Roman"/>
          <w:color w:val="000000"/>
          <w:sz w:val="28"/>
          <w:lang w:val="ru-RU"/>
        </w:rPr>
        <w:t xml:space="preserve"> и </w:t>
      </w:r>
      <w:proofErr w:type="spellStart"/>
      <w:r w:rsidRPr="00074662">
        <w:rPr>
          <w:rFonts w:ascii="Times New Roman" w:hAnsi="Times New Roman"/>
          <w:color w:val="000000"/>
          <w:sz w:val="28"/>
          <w:lang w:val="ru-RU"/>
        </w:rPr>
        <w:t>скаффолдинга</w:t>
      </w:r>
      <w:proofErr w:type="spellEnd"/>
      <w:r w:rsidRPr="00074662">
        <w:rPr>
          <w:rFonts w:ascii="Times New Roman" w:hAnsi="Times New Roman"/>
          <w:color w:val="000000"/>
          <w:sz w:val="28"/>
          <w:lang w:val="ru-RU"/>
        </w:rPr>
        <w:t xml:space="preserve"> для решения задач персонализированной медицины.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Демонстрации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Лабораторная работа</w:t>
      </w:r>
      <w:r w:rsidRPr="00074662">
        <w:rPr>
          <w:rFonts w:ascii="Times New Roman" w:hAnsi="Times New Roman"/>
          <w:color w:val="000000"/>
          <w:sz w:val="28"/>
          <w:lang w:val="ru-RU"/>
        </w:rPr>
        <w:t xml:space="preserve"> «Изучение объектов биотехнологии».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Практическая работа</w:t>
      </w:r>
      <w:r w:rsidRPr="00074662">
        <w:rPr>
          <w:rFonts w:ascii="Times New Roman" w:hAnsi="Times New Roman"/>
          <w:color w:val="000000"/>
          <w:sz w:val="28"/>
          <w:lang w:val="ru-RU"/>
        </w:rPr>
        <w:t xml:space="preserve"> «Получение молочнокислых продуктов».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Экскурсия</w:t>
      </w:r>
      <w:r w:rsidRPr="00074662">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52334A" w:rsidRPr="00074662" w:rsidRDefault="0052334A">
      <w:pPr>
        <w:spacing w:after="0" w:line="264" w:lineRule="auto"/>
        <w:ind w:left="120"/>
        <w:jc w:val="both"/>
        <w:rPr>
          <w:lang w:val="ru-RU"/>
        </w:rPr>
      </w:pPr>
    </w:p>
    <w:p w:rsidR="00074662" w:rsidRDefault="00074662">
      <w:pPr>
        <w:spacing w:after="0" w:line="264" w:lineRule="auto"/>
        <w:ind w:left="120"/>
        <w:rPr>
          <w:rFonts w:ascii="Times New Roman" w:hAnsi="Times New Roman"/>
          <w:color w:val="000000"/>
          <w:sz w:val="28"/>
          <w:lang w:val="ru-RU"/>
        </w:rPr>
      </w:pPr>
      <w:bookmarkStart w:id="5" w:name="block-6317806"/>
      <w:bookmarkEnd w:id="4"/>
    </w:p>
    <w:p w:rsidR="00074662" w:rsidRDefault="00074662">
      <w:pPr>
        <w:spacing w:after="0" w:line="264" w:lineRule="auto"/>
        <w:ind w:left="120"/>
        <w:rPr>
          <w:rFonts w:ascii="Times New Roman" w:hAnsi="Times New Roman"/>
          <w:color w:val="000000"/>
          <w:sz w:val="28"/>
          <w:lang w:val="ru-RU"/>
        </w:rPr>
      </w:pPr>
    </w:p>
    <w:p w:rsidR="00074662" w:rsidRDefault="00074662">
      <w:pPr>
        <w:spacing w:after="0" w:line="264" w:lineRule="auto"/>
        <w:ind w:left="120"/>
        <w:rPr>
          <w:rFonts w:ascii="Times New Roman" w:hAnsi="Times New Roman"/>
          <w:color w:val="000000"/>
          <w:sz w:val="28"/>
          <w:lang w:val="ru-RU"/>
        </w:rPr>
      </w:pPr>
    </w:p>
    <w:p w:rsidR="00074662" w:rsidRDefault="00074662">
      <w:pPr>
        <w:spacing w:after="0" w:line="264" w:lineRule="auto"/>
        <w:ind w:left="120"/>
        <w:rPr>
          <w:rFonts w:ascii="Times New Roman" w:hAnsi="Times New Roman"/>
          <w:color w:val="000000"/>
          <w:sz w:val="28"/>
          <w:lang w:val="ru-RU"/>
        </w:rPr>
      </w:pPr>
    </w:p>
    <w:p w:rsidR="00074662" w:rsidRDefault="00074662">
      <w:pPr>
        <w:spacing w:after="0" w:line="264" w:lineRule="auto"/>
        <w:ind w:left="120"/>
        <w:rPr>
          <w:rFonts w:ascii="Times New Roman" w:hAnsi="Times New Roman"/>
          <w:color w:val="000000"/>
          <w:sz w:val="28"/>
          <w:lang w:val="ru-RU"/>
        </w:rPr>
      </w:pPr>
    </w:p>
    <w:p w:rsidR="00074662" w:rsidRDefault="00074662">
      <w:pPr>
        <w:spacing w:after="0" w:line="264" w:lineRule="auto"/>
        <w:ind w:left="120"/>
        <w:rPr>
          <w:rFonts w:ascii="Times New Roman" w:hAnsi="Times New Roman"/>
          <w:color w:val="000000"/>
          <w:sz w:val="28"/>
          <w:lang w:val="ru-RU"/>
        </w:rPr>
      </w:pPr>
    </w:p>
    <w:p w:rsidR="00074662" w:rsidRDefault="00074662">
      <w:pPr>
        <w:spacing w:after="0" w:line="264" w:lineRule="auto"/>
        <w:ind w:left="120"/>
        <w:rPr>
          <w:rFonts w:ascii="Times New Roman" w:hAnsi="Times New Roman"/>
          <w:color w:val="000000"/>
          <w:sz w:val="28"/>
          <w:lang w:val="ru-RU"/>
        </w:rPr>
      </w:pPr>
    </w:p>
    <w:p w:rsidR="00074662" w:rsidRDefault="00074662">
      <w:pPr>
        <w:spacing w:after="0" w:line="264" w:lineRule="auto"/>
        <w:ind w:left="120"/>
        <w:rPr>
          <w:rFonts w:ascii="Times New Roman" w:hAnsi="Times New Roman"/>
          <w:color w:val="000000"/>
          <w:sz w:val="28"/>
          <w:lang w:val="ru-RU"/>
        </w:rPr>
      </w:pPr>
    </w:p>
    <w:p w:rsidR="0052334A" w:rsidRPr="00074662" w:rsidRDefault="00074662">
      <w:pPr>
        <w:spacing w:after="0" w:line="264" w:lineRule="auto"/>
        <w:ind w:left="120"/>
        <w:rPr>
          <w:lang w:val="ru-RU"/>
        </w:rPr>
      </w:pPr>
      <w:r w:rsidRPr="00074662">
        <w:rPr>
          <w:rFonts w:ascii="Times New Roman" w:hAnsi="Times New Roman"/>
          <w:color w:val="000000"/>
          <w:sz w:val="28"/>
          <w:lang w:val="ru-RU"/>
        </w:rPr>
        <w:lastRenderedPageBreak/>
        <w:t>​</w:t>
      </w:r>
      <w:r w:rsidRPr="00074662">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52334A" w:rsidRPr="00074662" w:rsidRDefault="0052334A">
      <w:pPr>
        <w:spacing w:after="0" w:line="264" w:lineRule="auto"/>
        <w:ind w:left="120"/>
        <w:rPr>
          <w:lang w:val="ru-RU"/>
        </w:rPr>
      </w:pPr>
    </w:p>
    <w:p w:rsidR="0052334A" w:rsidRPr="00074662" w:rsidRDefault="00074662">
      <w:pPr>
        <w:spacing w:after="0" w:line="264" w:lineRule="auto"/>
        <w:ind w:left="120"/>
        <w:rPr>
          <w:lang w:val="ru-RU"/>
        </w:rPr>
      </w:pPr>
      <w:r w:rsidRPr="00074662">
        <w:rPr>
          <w:rFonts w:ascii="Times New Roman" w:hAnsi="Times New Roman"/>
          <w:b/>
          <w:color w:val="000000"/>
          <w:sz w:val="28"/>
          <w:lang w:val="ru-RU"/>
        </w:rPr>
        <w:t>ЛИЧНОСТНЫЕ РЕЗУЛЬТАТЫ</w:t>
      </w:r>
    </w:p>
    <w:p w:rsidR="0052334A" w:rsidRPr="00074662" w:rsidRDefault="0052334A">
      <w:pPr>
        <w:spacing w:after="0" w:line="264" w:lineRule="auto"/>
        <w:ind w:left="120"/>
        <w:rPr>
          <w:lang w:val="ru-RU"/>
        </w:rPr>
      </w:pP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74662">
        <w:rPr>
          <w:rFonts w:ascii="Times New Roman" w:hAnsi="Times New Roman"/>
          <w:i/>
          <w:color w:val="000000"/>
          <w:sz w:val="28"/>
          <w:lang w:val="ru-RU"/>
        </w:rPr>
        <w:t>наличие мотивации</w:t>
      </w:r>
      <w:r w:rsidRPr="00074662">
        <w:rPr>
          <w:rFonts w:ascii="Times New Roman" w:hAnsi="Times New Roman"/>
          <w:color w:val="000000"/>
          <w:sz w:val="28"/>
          <w:lang w:val="ru-RU"/>
        </w:rPr>
        <w:t xml:space="preserve"> к обучению биологии, </w:t>
      </w:r>
      <w:r w:rsidRPr="00074662">
        <w:rPr>
          <w:rFonts w:ascii="Times New Roman" w:hAnsi="Times New Roman"/>
          <w:i/>
          <w:color w:val="000000"/>
          <w:sz w:val="28"/>
          <w:lang w:val="ru-RU"/>
        </w:rPr>
        <w:t>целенаправленное развитие</w:t>
      </w:r>
      <w:r w:rsidRPr="00074662">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074662">
        <w:rPr>
          <w:rFonts w:ascii="Times New Roman" w:hAnsi="Times New Roman"/>
          <w:i/>
          <w:color w:val="000000"/>
          <w:sz w:val="28"/>
          <w:lang w:val="ru-RU"/>
        </w:rPr>
        <w:t xml:space="preserve">готовность и способность </w:t>
      </w:r>
      <w:r w:rsidRPr="00074662">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74662">
        <w:rPr>
          <w:rFonts w:ascii="Times New Roman" w:hAnsi="Times New Roman"/>
          <w:i/>
          <w:color w:val="000000"/>
          <w:sz w:val="28"/>
          <w:lang w:val="ru-RU"/>
        </w:rPr>
        <w:t>наличие правосознания</w:t>
      </w:r>
      <w:r w:rsidRPr="00074662">
        <w:rPr>
          <w:rFonts w:ascii="Times New Roman" w:hAnsi="Times New Roman"/>
          <w:color w:val="000000"/>
          <w:sz w:val="28"/>
          <w:lang w:val="ru-RU"/>
        </w:rPr>
        <w:t xml:space="preserve"> экологической культуры, </w:t>
      </w:r>
      <w:r w:rsidRPr="00074662">
        <w:rPr>
          <w:rFonts w:ascii="Times New Roman" w:hAnsi="Times New Roman"/>
          <w:i/>
          <w:color w:val="000000"/>
          <w:sz w:val="28"/>
          <w:lang w:val="ru-RU"/>
        </w:rPr>
        <w:t>способности ставить</w:t>
      </w:r>
      <w:r w:rsidRPr="00074662">
        <w:rPr>
          <w:rFonts w:ascii="Times New Roman" w:hAnsi="Times New Roman"/>
          <w:color w:val="000000"/>
          <w:sz w:val="28"/>
          <w:lang w:val="ru-RU"/>
        </w:rPr>
        <w:t xml:space="preserve"> цели и строить жизненные планы.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1)гражданского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готовность к гуманитарной и волонтёрской деятельности;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2) патриотического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3) духовно-нравственного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осознание духовных ценностей российского народа;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сформированность нравственного сознания, этического поведения;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осознание личного вклада в построение устойчивого будущего;</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4) эстетического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понимание эмоционального воздействия живой природы и её ценности;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6) трудового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готовность к труду, осознание ценности мастерства, трудолюбие;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7) экологического воспитания: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осознание глобального характера экологических проблем и путей их решения;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8) ценности научного познания: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2334A" w:rsidRPr="00074662" w:rsidRDefault="0052334A">
      <w:pPr>
        <w:spacing w:after="0"/>
        <w:ind w:left="120"/>
        <w:rPr>
          <w:lang w:val="ru-RU"/>
        </w:rPr>
      </w:pPr>
    </w:p>
    <w:p w:rsidR="0052334A" w:rsidRPr="00074662" w:rsidRDefault="00074662">
      <w:pPr>
        <w:spacing w:after="0"/>
        <w:ind w:left="120"/>
        <w:rPr>
          <w:lang w:val="ru-RU"/>
        </w:rPr>
      </w:pPr>
      <w:r w:rsidRPr="00074662">
        <w:rPr>
          <w:rFonts w:ascii="Times New Roman" w:hAnsi="Times New Roman"/>
          <w:b/>
          <w:color w:val="000000"/>
          <w:sz w:val="28"/>
          <w:lang w:val="ru-RU"/>
        </w:rPr>
        <w:lastRenderedPageBreak/>
        <w:t>МЕТАПРЕДМЕТНЫЕ РЕЗУЛЬТАТЫ</w:t>
      </w:r>
    </w:p>
    <w:p w:rsidR="0052334A" w:rsidRPr="00074662" w:rsidRDefault="0052334A">
      <w:pPr>
        <w:spacing w:after="0"/>
        <w:ind w:left="120"/>
        <w:rPr>
          <w:lang w:val="ru-RU"/>
        </w:rPr>
      </w:pP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Овладение универсальными учебными познавательными действиями: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1)базовые логические действия: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74662">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развивать креативное мышление при решении жизненных проблем.</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2)базовые исследовательские действия: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давать оценку новым ситуациям, оценивать приобретённый опыт;</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уметь интегрировать знания из разных предметных областей;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3) работа с информацией: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74662">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Овладение универсальными коммуникативными действиями: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1)общение: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2)совместная деятельность: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Овладение универсальными регулятивными действиями: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1)самоорганизация: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давать оценку новым ситуациям;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расширять рамки учебного предмета на основе личных предпочтений;</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делать осознанный выбор, аргументировать его, брать ответственность за решение;</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оценивать приобретённый опыт;</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2)самоконтроль: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уметь оценивать риски и своевременно принимать решения по их снижению;</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2334A" w:rsidRPr="00074662" w:rsidRDefault="00074662">
      <w:pPr>
        <w:spacing w:after="0" w:line="264" w:lineRule="auto"/>
        <w:ind w:firstLine="600"/>
        <w:jc w:val="both"/>
        <w:rPr>
          <w:lang w:val="ru-RU"/>
        </w:rPr>
      </w:pPr>
      <w:r w:rsidRPr="00074662">
        <w:rPr>
          <w:rFonts w:ascii="Times New Roman" w:hAnsi="Times New Roman"/>
          <w:b/>
          <w:color w:val="000000"/>
          <w:sz w:val="28"/>
          <w:lang w:val="ru-RU"/>
        </w:rPr>
        <w:t>3)принятие себя и других: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принимать себя, понимая свои недостатки и достоинства;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принимать мотивы и аргументы других при анализе результатов деятельности;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признавать своё право и право других на ошибки;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развивать способность понимать мир с позиции другого человека.</w:t>
      </w:r>
    </w:p>
    <w:p w:rsidR="0052334A" w:rsidRPr="00074662" w:rsidRDefault="00074662">
      <w:pPr>
        <w:spacing w:after="0"/>
        <w:ind w:left="120"/>
        <w:rPr>
          <w:lang w:val="ru-RU"/>
        </w:rPr>
      </w:pPr>
      <w:r w:rsidRPr="00074662">
        <w:rPr>
          <w:rFonts w:ascii="Times New Roman" w:hAnsi="Times New Roman"/>
          <w:b/>
          <w:color w:val="000000"/>
          <w:sz w:val="28"/>
          <w:lang w:val="ru-RU"/>
        </w:rPr>
        <w:t>ПРЕДМЕТНЫЕ РЕЗУЛЬТАТЫ</w:t>
      </w:r>
    </w:p>
    <w:p w:rsidR="0052334A" w:rsidRPr="00074662" w:rsidRDefault="0052334A">
      <w:pPr>
        <w:spacing w:after="0"/>
        <w:ind w:left="120"/>
        <w:rPr>
          <w:lang w:val="ru-RU"/>
        </w:rPr>
      </w:pP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Предметные результаты освоения учебного предмета «Биология» в </w:t>
      </w:r>
      <w:r w:rsidRPr="00074662">
        <w:rPr>
          <w:rFonts w:ascii="Times New Roman" w:hAnsi="Times New Roman"/>
          <w:b/>
          <w:i/>
          <w:color w:val="000000"/>
          <w:sz w:val="28"/>
          <w:lang w:val="ru-RU"/>
        </w:rPr>
        <w:t>10 классе</w:t>
      </w:r>
      <w:r w:rsidRPr="00074662">
        <w:rPr>
          <w:rFonts w:ascii="Times New Roman" w:hAnsi="Times New Roman"/>
          <w:color w:val="000000"/>
          <w:sz w:val="28"/>
          <w:lang w:val="ru-RU"/>
        </w:rPr>
        <w:t xml:space="preserve"> должны отражать:</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074662">
        <w:rPr>
          <w:rFonts w:ascii="Times New Roman" w:hAnsi="Times New Roman"/>
          <w:color w:val="000000"/>
          <w:sz w:val="28"/>
          <w:lang w:val="ru-RU"/>
        </w:rPr>
        <w:t>Шлейдена</w:t>
      </w:r>
      <w:proofErr w:type="spellEnd"/>
      <w:r w:rsidRPr="00074662">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2334A" w:rsidRPr="00074662" w:rsidRDefault="00074662">
      <w:pPr>
        <w:spacing w:after="0" w:line="264" w:lineRule="auto"/>
        <w:ind w:firstLine="600"/>
        <w:jc w:val="both"/>
        <w:rPr>
          <w:lang w:val="ru-RU"/>
        </w:rPr>
      </w:pPr>
      <w:r w:rsidRPr="00074662">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2334A" w:rsidRPr="00074662" w:rsidRDefault="0052334A">
      <w:pPr>
        <w:spacing w:after="0" w:line="264" w:lineRule="auto"/>
        <w:ind w:firstLine="600"/>
        <w:jc w:val="both"/>
        <w:rPr>
          <w:lang w:val="ru-RU"/>
        </w:rPr>
      </w:pPr>
    </w:p>
    <w:p w:rsidR="0052334A" w:rsidRPr="00074662" w:rsidRDefault="0052334A">
      <w:pPr>
        <w:rPr>
          <w:lang w:val="ru-RU"/>
        </w:rPr>
        <w:sectPr w:rsidR="0052334A" w:rsidRPr="00074662">
          <w:pgSz w:w="11906" w:h="16383"/>
          <w:pgMar w:top="1134" w:right="850" w:bottom="1134" w:left="1701" w:header="720" w:footer="720" w:gutter="0"/>
          <w:cols w:space="720"/>
        </w:sectPr>
      </w:pPr>
    </w:p>
    <w:p w:rsidR="0052334A" w:rsidRDefault="00074662">
      <w:pPr>
        <w:spacing w:after="0"/>
        <w:ind w:left="120"/>
      </w:pPr>
      <w:bookmarkStart w:id="6" w:name="block-6317807"/>
      <w:bookmarkEnd w:id="5"/>
      <w:r>
        <w:rPr>
          <w:rFonts w:ascii="Times New Roman" w:hAnsi="Times New Roman"/>
          <w:b/>
          <w:color w:val="000000"/>
          <w:sz w:val="28"/>
        </w:rPr>
        <w:lastRenderedPageBreak/>
        <w:t xml:space="preserve">ТЕМАТИЧЕСКОЕ ПЛАНИРОВАНИЕ </w:t>
      </w:r>
    </w:p>
    <w:p w:rsidR="0052334A" w:rsidRDefault="000746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5"/>
        <w:gridCol w:w="3907"/>
        <w:gridCol w:w="975"/>
        <w:gridCol w:w="2640"/>
        <w:gridCol w:w="2708"/>
        <w:gridCol w:w="3115"/>
      </w:tblGrid>
      <w:tr w:rsidR="0052334A">
        <w:trPr>
          <w:trHeight w:val="144"/>
          <w:tblCellSpacing w:w="20" w:type="nil"/>
        </w:trPr>
        <w:tc>
          <w:tcPr>
            <w:tcW w:w="466" w:type="dxa"/>
            <w:vMerge w:val="restart"/>
            <w:tcMar>
              <w:top w:w="50" w:type="dxa"/>
              <w:left w:w="100" w:type="dxa"/>
            </w:tcMar>
            <w:vAlign w:val="center"/>
          </w:tcPr>
          <w:p w:rsidR="0052334A" w:rsidRDefault="00074662">
            <w:pPr>
              <w:spacing w:after="0"/>
              <w:ind w:left="135"/>
            </w:pPr>
            <w:r>
              <w:rPr>
                <w:rFonts w:ascii="Times New Roman" w:hAnsi="Times New Roman"/>
                <w:b/>
                <w:color w:val="000000"/>
                <w:sz w:val="24"/>
              </w:rPr>
              <w:t xml:space="preserve">№ п/п </w:t>
            </w:r>
          </w:p>
          <w:p w:rsidR="0052334A" w:rsidRDefault="0052334A">
            <w:pPr>
              <w:spacing w:after="0"/>
              <w:ind w:left="135"/>
            </w:pPr>
          </w:p>
        </w:tc>
        <w:tc>
          <w:tcPr>
            <w:tcW w:w="2992" w:type="dxa"/>
            <w:vMerge w:val="restart"/>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2334A" w:rsidRDefault="0052334A">
            <w:pPr>
              <w:spacing w:after="0"/>
              <w:ind w:left="135"/>
            </w:pPr>
          </w:p>
        </w:tc>
        <w:tc>
          <w:tcPr>
            <w:tcW w:w="0" w:type="auto"/>
            <w:gridSpan w:val="3"/>
            <w:tcMar>
              <w:top w:w="50" w:type="dxa"/>
              <w:left w:w="100" w:type="dxa"/>
            </w:tcMar>
            <w:vAlign w:val="center"/>
          </w:tcPr>
          <w:p w:rsidR="0052334A" w:rsidRDefault="00074662">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2334A" w:rsidRDefault="0052334A">
            <w:pPr>
              <w:spacing w:after="0"/>
              <w:ind w:left="135"/>
            </w:pPr>
          </w:p>
        </w:tc>
      </w:tr>
      <w:tr w:rsidR="0052334A">
        <w:trPr>
          <w:trHeight w:val="144"/>
          <w:tblCellSpacing w:w="20" w:type="nil"/>
        </w:trPr>
        <w:tc>
          <w:tcPr>
            <w:tcW w:w="0" w:type="auto"/>
            <w:vMerge/>
            <w:tcBorders>
              <w:top w:val="nil"/>
            </w:tcBorders>
            <w:tcMar>
              <w:top w:w="50" w:type="dxa"/>
              <w:left w:w="100" w:type="dxa"/>
            </w:tcMar>
          </w:tcPr>
          <w:p w:rsidR="0052334A" w:rsidRDefault="0052334A"/>
        </w:tc>
        <w:tc>
          <w:tcPr>
            <w:tcW w:w="0" w:type="auto"/>
            <w:vMerge/>
            <w:tcBorders>
              <w:top w:val="nil"/>
            </w:tcBorders>
            <w:tcMar>
              <w:top w:w="50" w:type="dxa"/>
              <w:left w:w="100" w:type="dxa"/>
            </w:tcMar>
          </w:tcPr>
          <w:p w:rsidR="0052334A" w:rsidRDefault="0052334A"/>
        </w:tc>
        <w:tc>
          <w:tcPr>
            <w:tcW w:w="982" w:type="dxa"/>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Всего</w:t>
            </w:r>
            <w:proofErr w:type="spellEnd"/>
          </w:p>
          <w:p w:rsidR="0052334A" w:rsidRDefault="0052334A">
            <w:pPr>
              <w:spacing w:after="0"/>
              <w:ind w:left="135"/>
            </w:pPr>
          </w:p>
        </w:tc>
        <w:tc>
          <w:tcPr>
            <w:tcW w:w="1706" w:type="dxa"/>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Контрольныеработы</w:t>
            </w:r>
            <w:proofErr w:type="spellEnd"/>
          </w:p>
          <w:p w:rsidR="0052334A" w:rsidRDefault="0052334A">
            <w:pPr>
              <w:spacing w:after="0"/>
              <w:ind w:left="135"/>
            </w:pPr>
          </w:p>
        </w:tc>
        <w:tc>
          <w:tcPr>
            <w:tcW w:w="1793" w:type="dxa"/>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Практическиеработы</w:t>
            </w:r>
            <w:proofErr w:type="spellEnd"/>
          </w:p>
          <w:p w:rsidR="0052334A" w:rsidRDefault="0052334A">
            <w:pPr>
              <w:spacing w:after="0"/>
              <w:ind w:left="135"/>
            </w:pPr>
          </w:p>
        </w:tc>
        <w:tc>
          <w:tcPr>
            <w:tcW w:w="0" w:type="auto"/>
            <w:vMerge/>
            <w:tcBorders>
              <w:top w:val="nil"/>
            </w:tcBorders>
            <w:tcMar>
              <w:top w:w="50" w:type="dxa"/>
              <w:left w:w="100" w:type="dxa"/>
            </w:tcMar>
          </w:tcPr>
          <w:p w:rsidR="0052334A" w:rsidRDefault="0052334A"/>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Биологиякакнаука</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52334A">
            <w:pPr>
              <w:spacing w:after="0"/>
              <w:ind w:left="135"/>
              <w:jc w:val="center"/>
            </w:pP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2</w:t>
            </w:r>
          </w:p>
        </w:tc>
        <w:tc>
          <w:tcPr>
            <w:tcW w:w="2992"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52334A">
            <w:pPr>
              <w:spacing w:after="0"/>
              <w:ind w:left="135"/>
              <w:jc w:val="center"/>
            </w:pP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3</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Биологияклетки</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4</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Химическаяорганизацияклетки</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5</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функцииклетки</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6</w:t>
            </w:r>
          </w:p>
        </w:tc>
        <w:tc>
          <w:tcPr>
            <w:tcW w:w="2992"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7</w:t>
            </w:r>
          </w:p>
        </w:tc>
        <w:tc>
          <w:tcPr>
            <w:tcW w:w="2992"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8</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Жизненныйциклклетки</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9</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функцииорганизмов</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10</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развитиеорганизмов</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11</w:t>
            </w:r>
          </w:p>
        </w:tc>
        <w:tc>
          <w:tcPr>
            <w:tcW w:w="2992"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12</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Закономерностинаследственности</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13</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Закономерностиизменчивости</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14</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Генетикачеловека</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15</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Селекцияорганизмов</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t>16</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синтетическаябиология</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lastRenderedPageBreak/>
              <w:t xml:space="preserve"> 4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52334A">
            <w:pPr>
              <w:spacing w:after="0"/>
              <w:ind w:left="135"/>
              <w:jc w:val="center"/>
            </w:pP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466" w:type="dxa"/>
            <w:tcMar>
              <w:top w:w="50" w:type="dxa"/>
              <w:left w:w="100" w:type="dxa"/>
            </w:tcMar>
            <w:vAlign w:val="center"/>
          </w:tcPr>
          <w:p w:rsidR="0052334A" w:rsidRDefault="00074662">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Резервноевремя</w:t>
            </w:r>
            <w:proofErr w:type="spellEnd"/>
          </w:p>
        </w:tc>
        <w:tc>
          <w:tcPr>
            <w:tcW w:w="982"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52334A" w:rsidRDefault="0052334A">
            <w:pPr>
              <w:spacing w:after="0"/>
              <w:ind w:left="135"/>
              <w:jc w:val="center"/>
            </w:pPr>
          </w:p>
        </w:tc>
        <w:tc>
          <w:tcPr>
            <w:tcW w:w="1793" w:type="dxa"/>
            <w:tcMar>
              <w:top w:w="50" w:type="dxa"/>
              <w:left w:w="100" w:type="dxa"/>
            </w:tcMar>
            <w:vAlign w:val="center"/>
          </w:tcPr>
          <w:p w:rsidR="0052334A" w:rsidRDefault="0052334A">
            <w:pPr>
              <w:spacing w:after="0"/>
              <w:ind w:left="135"/>
              <w:jc w:val="center"/>
            </w:pPr>
          </w:p>
        </w:tc>
        <w:tc>
          <w:tcPr>
            <w:tcW w:w="2662" w:type="dxa"/>
            <w:tcMar>
              <w:top w:w="50" w:type="dxa"/>
              <w:left w:w="100" w:type="dxa"/>
            </w:tcMar>
            <w:vAlign w:val="center"/>
          </w:tcPr>
          <w:p w:rsidR="0052334A" w:rsidRDefault="0052334A">
            <w:pPr>
              <w:spacing w:after="0"/>
              <w:ind w:left="135"/>
            </w:pPr>
          </w:p>
        </w:tc>
      </w:tr>
      <w:tr w:rsidR="0052334A">
        <w:trPr>
          <w:trHeight w:val="144"/>
          <w:tblCellSpacing w:w="20" w:type="nil"/>
        </w:trPr>
        <w:tc>
          <w:tcPr>
            <w:tcW w:w="0" w:type="auto"/>
            <w:gridSpan w:val="2"/>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52334A" w:rsidRDefault="0052334A"/>
        </w:tc>
      </w:tr>
    </w:tbl>
    <w:p w:rsidR="0052334A" w:rsidRDefault="0052334A">
      <w:pPr>
        <w:sectPr w:rsidR="0052334A">
          <w:pgSz w:w="16383" w:h="11906" w:orient="landscape"/>
          <w:pgMar w:top="1134" w:right="850" w:bottom="1134" w:left="1701" w:header="720" w:footer="720" w:gutter="0"/>
          <w:cols w:space="720"/>
        </w:sectPr>
      </w:pPr>
    </w:p>
    <w:p w:rsidR="0052334A" w:rsidRDefault="00074662">
      <w:pPr>
        <w:spacing w:after="0"/>
        <w:ind w:left="120"/>
      </w:pPr>
      <w:bookmarkStart w:id="7" w:name="block-6317802"/>
      <w:bookmarkEnd w:id="6"/>
      <w:r>
        <w:rPr>
          <w:rFonts w:ascii="Times New Roman" w:hAnsi="Times New Roman"/>
          <w:b/>
          <w:color w:val="000000"/>
          <w:sz w:val="28"/>
        </w:rPr>
        <w:lastRenderedPageBreak/>
        <w:t xml:space="preserve"> ПОУРОЧНОЕ ПЛАНИРОВАНИЕ </w:t>
      </w:r>
    </w:p>
    <w:p w:rsidR="0052334A" w:rsidRDefault="000746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6"/>
        <w:gridCol w:w="3942"/>
        <w:gridCol w:w="698"/>
        <w:gridCol w:w="1824"/>
        <w:gridCol w:w="1869"/>
        <w:gridCol w:w="1312"/>
        <w:gridCol w:w="3869"/>
      </w:tblGrid>
      <w:tr w:rsidR="0052334A">
        <w:trPr>
          <w:trHeight w:val="144"/>
          <w:tblCellSpacing w:w="20" w:type="nil"/>
        </w:trPr>
        <w:tc>
          <w:tcPr>
            <w:tcW w:w="443" w:type="dxa"/>
            <w:vMerge w:val="restart"/>
            <w:tcMar>
              <w:top w:w="50" w:type="dxa"/>
              <w:left w:w="100" w:type="dxa"/>
            </w:tcMar>
            <w:vAlign w:val="center"/>
          </w:tcPr>
          <w:p w:rsidR="0052334A" w:rsidRDefault="00074662">
            <w:pPr>
              <w:spacing w:after="0"/>
              <w:ind w:left="135"/>
            </w:pPr>
            <w:r>
              <w:rPr>
                <w:rFonts w:ascii="Times New Roman" w:hAnsi="Times New Roman"/>
                <w:b/>
                <w:color w:val="000000"/>
                <w:sz w:val="24"/>
              </w:rPr>
              <w:t xml:space="preserve">№ п/п </w:t>
            </w:r>
          </w:p>
          <w:p w:rsidR="0052334A" w:rsidRDefault="0052334A">
            <w:pPr>
              <w:spacing w:after="0"/>
              <w:ind w:left="135"/>
            </w:pPr>
          </w:p>
        </w:tc>
        <w:tc>
          <w:tcPr>
            <w:tcW w:w="3520" w:type="dxa"/>
            <w:vMerge w:val="restart"/>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Темаурока</w:t>
            </w:r>
            <w:proofErr w:type="spellEnd"/>
          </w:p>
          <w:p w:rsidR="0052334A" w:rsidRDefault="0052334A">
            <w:pPr>
              <w:spacing w:after="0"/>
              <w:ind w:left="135"/>
            </w:pPr>
          </w:p>
        </w:tc>
        <w:tc>
          <w:tcPr>
            <w:tcW w:w="0" w:type="auto"/>
            <w:gridSpan w:val="3"/>
            <w:tcMar>
              <w:top w:w="50" w:type="dxa"/>
              <w:left w:w="100" w:type="dxa"/>
            </w:tcMar>
            <w:vAlign w:val="center"/>
          </w:tcPr>
          <w:p w:rsidR="0052334A" w:rsidRDefault="00074662">
            <w:pPr>
              <w:spacing w:after="0"/>
            </w:pPr>
            <w:proofErr w:type="spellStart"/>
            <w:r>
              <w:rPr>
                <w:rFonts w:ascii="Times New Roman" w:hAnsi="Times New Roman"/>
                <w:b/>
                <w:color w:val="000000"/>
                <w:sz w:val="24"/>
              </w:rPr>
              <w:t>Количествочасов</w:t>
            </w:r>
            <w:proofErr w:type="spellEnd"/>
          </w:p>
        </w:tc>
        <w:tc>
          <w:tcPr>
            <w:tcW w:w="1104" w:type="dxa"/>
            <w:vMerge w:val="restart"/>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Датаизучения</w:t>
            </w:r>
            <w:proofErr w:type="spellEnd"/>
          </w:p>
          <w:p w:rsidR="0052334A" w:rsidRDefault="0052334A">
            <w:pPr>
              <w:spacing w:after="0"/>
              <w:ind w:left="135"/>
            </w:pPr>
          </w:p>
        </w:tc>
        <w:tc>
          <w:tcPr>
            <w:tcW w:w="1914" w:type="dxa"/>
            <w:vMerge w:val="restart"/>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52334A" w:rsidRDefault="0052334A">
            <w:pPr>
              <w:spacing w:after="0"/>
              <w:ind w:left="135"/>
            </w:pPr>
          </w:p>
        </w:tc>
      </w:tr>
      <w:tr w:rsidR="0052334A">
        <w:trPr>
          <w:trHeight w:val="144"/>
          <w:tblCellSpacing w:w="20" w:type="nil"/>
        </w:trPr>
        <w:tc>
          <w:tcPr>
            <w:tcW w:w="0" w:type="auto"/>
            <w:vMerge/>
            <w:tcBorders>
              <w:top w:val="nil"/>
            </w:tcBorders>
            <w:tcMar>
              <w:top w:w="50" w:type="dxa"/>
              <w:left w:w="100" w:type="dxa"/>
            </w:tcMar>
          </w:tcPr>
          <w:p w:rsidR="0052334A" w:rsidRDefault="0052334A"/>
        </w:tc>
        <w:tc>
          <w:tcPr>
            <w:tcW w:w="0" w:type="auto"/>
            <w:vMerge/>
            <w:tcBorders>
              <w:top w:val="nil"/>
            </w:tcBorders>
            <w:tcMar>
              <w:top w:w="50" w:type="dxa"/>
              <w:left w:w="100" w:type="dxa"/>
            </w:tcMar>
          </w:tcPr>
          <w:p w:rsidR="0052334A" w:rsidRDefault="0052334A"/>
        </w:tc>
        <w:tc>
          <w:tcPr>
            <w:tcW w:w="777" w:type="dxa"/>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Всего</w:t>
            </w:r>
            <w:proofErr w:type="spellEnd"/>
          </w:p>
          <w:p w:rsidR="0052334A" w:rsidRDefault="0052334A">
            <w:pPr>
              <w:spacing w:after="0"/>
              <w:ind w:left="135"/>
            </w:pPr>
          </w:p>
        </w:tc>
        <w:tc>
          <w:tcPr>
            <w:tcW w:w="1466" w:type="dxa"/>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Контрольныеработы</w:t>
            </w:r>
            <w:proofErr w:type="spellEnd"/>
          </w:p>
          <w:p w:rsidR="0052334A" w:rsidRDefault="0052334A">
            <w:pPr>
              <w:spacing w:after="0"/>
              <w:ind w:left="135"/>
            </w:pPr>
          </w:p>
        </w:tc>
        <w:tc>
          <w:tcPr>
            <w:tcW w:w="1569" w:type="dxa"/>
            <w:tcMar>
              <w:top w:w="50" w:type="dxa"/>
              <w:left w:w="100" w:type="dxa"/>
            </w:tcMar>
            <w:vAlign w:val="center"/>
          </w:tcPr>
          <w:p w:rsidR="0052334A" w:rsidRDefault="00074662">
            <w:pPr>
              <w:spacing w:after="0"/>
              <w:ind w:left="135"/>
            </w:pPr>
            <w:proofErr w:type="spellStart"/>
            <w:r>
              <w:rPr>
                <w:rFonts w:ascii="Times New Roman" w:hAnsi="Times New Roman"/>
                <w:b/>
                <w:color w:val="000000"/>
                <w:sz w:val="24"/>
              </w:rPr>
              <w:t>Практическиеработы</w:t>
            </w:r>
            <w:proofErr w:type="spellEnd"/>
          </w:p>
          <w:p w:rsidR="0052334A" w:rsidRDefault="0052334A">
            <w:pPr>
              <w:spacing w:after="0"/>
              <w:ind w:left="135"/>
            </w:pPr>
          </w:p>
        </w:tc>
        <w:tc>
          <w:tcPr>
            <w:tcW w:w="0" w:type="auto"/>
            <w:vMerge/>
            <w:tcBorders>
              <w:top w:val="nil"/>
            </w:tcBorders>
            <w:tcMar>
              <w:top w:w="50" w:type="dxa"/>
              <w:left w:w="100" w:type="dxa"/>
            </w:tcMar>
          </w:tcPr>
          <w:p w:rsidR="0052334A" w:rsidRDefault="0052334A"/>
        </w:tc>
        <w:tc>
          <w:tcPr>
            <w:tcW w:w="0" w:type="auto"/>
            <w:vMerge/>
            <w:tcBorders>
              <w:top w:val="nil"/>
            </w:tcBorders>
            <w:tcMar>
              <w:top w:w="50" w:type="dxa"/>
              <w:left w:w="100" w:type="dxa"/>
            </w:tcMar>
          </w:tcPr>
          <w:p w:rsidR="0052334A" w:rsidRDefault="0052334A"/>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Уровневаяорганизацияживыхсистем</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w:t>
            </w:r>
          </w:p>
        </w:tc>
        <w:tc>
          <w:tcPr>
            <w:tcW w:w="3520" w:type="dxa"/>
            <w:tcMar>
              <w:top w:w="50" w:type="dxa"/>
              <w:left w:w="100" w:type="dxa"/>
            </w:tcMar>
            <w:vAlign w:val="center"/>
          </w:tcPr>
          <w:p w:rsidR="0052334A" w:rsidRDefault="00074662">
            <w:pPr>
              <w:spacing w:after="0"/>
              <w:ind w:left="135"/>
            </w:pPr>
            <w:r w:rsidRPr="00074662">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Клеточнаятеория</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Химическийсоставклетки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w:t>
            </w:r>
            <w:r w:rsidRPr="00074662">
              <w:rPr>
                <w:rFonts w:ascii="Times New Roman" w:hAnsi="Times New Roman"/>
                <w:color w:val="000000"/>
                <w:sz w:val="24"/>
                <w:lang w:val="ru-RU"/>
              </w:rPr>
              <w:lastRenderedPageBreak/>
              <w:t>качественных реакций»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10</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11</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12</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13</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Строение и функции АТФ. Другие </w:t>
            </w:r>
            <w:proofErr w:type="spellStart"/>
            <w:r w:rsidRPr="00074662">
              <w:rPr>
                <w:rFonts w:ascii="Times New Roman" w:hAnsi="Times New Roman"/>
                <w:color w:val="000000"/>
                <w:sz w:val="24"/>
                <w:lang w:val="ru-RU"/>
              </w:rPr>
              <w:t>нуклеозидтрифосфаты</w:t>
            </w:r>
            <w:proofErr w:type="spellEnd"/>
            <w:r w:rsidRPr="00074662">
              <w:rPr>
                <w:rFonts w:ascii="Times New Roman" w:hAnsi="Times New Roman"/>
                <w:color w:val="000000"/>
                <w:sz w:val="24"/>
                <w:lang w:val="ru-RU"/>
              </w:rPr>
              <w:t xml:space="preserve"> (НТФ)</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Секвенирование ДНК. Методы </w:t>
            </w:r>
            <w:proofErr w:type="spellStart"/>
            <w:r w:rsidRPr="00074662">
              <w:rPr>
                <w:rFonts w:ascii="Times New Roman" w:hAnsi="Times New Roman"/>
                <w:color w:val="000000"/>
                <w:sz w:val="24"/>
                <w:lang w:val="ru-RU"/>
              </w:rPr>
              <w:t>геномики</w:t>
            </w:r>
            <w:proofErr w:type="spellEnd"/>
            <w:r w:rsidRPr="00074662">
              <w:rPr>
                <w:rFonts w:ascii="Times New Roman" w:hAnsi="Times New Roman"/>
                <w:color w:val="000000"/>
                <w:sz w:val="24"/>
                <w:lang w:val="ru-RU"/>
              </w:rPr>
              <w:t xml:space="preserve">, </w:t>
            </w:r>
            <w:proofErr w:type="spellStart"/>
            <w:r w:rsidRPr="00074662">
              <w:rPr>
                <w:rFonts w:ascii="Times New Roman" w:hAnsi="Times New Roman"/>
                <w:color w:val="000000"/>
                <w:sz w:val="24"/>
                <w:lang w:val="ru-RU"/>
              </w:rPr>
              <w:t>транскриптомики</w:t>
            </w:r>
            <w:proofErr w:type="spellEnd"/>
            <w:r w:rsidRPr="00074662">
              <w:rPr>
                <w:rFonts w:ascii="Times New Roman" w:hAnsi="Times New Roman"/>
                <w:color w:val="000000"/>
                <w:sz w:val="24"/>
                <w:lang w:val="ru-RU"/>
              </w:rPr>
              <w:t xml:space="preserve">, </w:t>
            </w:r>
            <w:proofErr w:type="spellStart"/>
            <w:r w:rsidRPr="00074662">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15</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Методыструктурнойбиологии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16</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Типыклеток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Прокариотическаяклетка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17</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18</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Поверхностныйаппаратклетки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19</w:t>
            </w:r>
          </w:p>
        </w:tc>
        <w:tc>
          <w:tcPr>
            <w:tcW w:w="3520" w:type="dxa"/>
            <w:tcMar>
              <w:top w:w="50" w:type="dxa"/>
              <w:left w:w="100" w:type="dxa"/>
            </w:tcMar>
            <w:vAlign w:val="center"/>
          </w:tcPr>
          <w:p w:rsidR="0052334A" w:rsidRPr="00074662" w:rsidRDefault="00074662">
            <w:pPr>
              <w:spacing w:after="0"/>
              <w:ind w:left="135"/>
              <w:rPr>
                <w:lang w:val="ru-RU"/>
              </w:rPr>
            </w:pPr>
            <w:proofErr w:type="spellStart"/>
            <w:r w:rsidRPr="00074662">
              <w:rPr>
                <w:rFonts w:ascii="Times New Roman" w:hAnsi="Times New Roman"/>
                <w:color w:val="000000"/>
                <w:sz w:val="24"/>
                <w:lang w:val="ru-RU"/>
              </w:rPr>
              <w:t>Одномембранные</w:t>
            </w:r>
            <w:proofErr w:type="spellEnd"/>
            <w:r w:rsidRPr="00074662">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074662">
              <w:rPr>
                <w:rFonts w:ascii="Times New Roman" w:hAnsi="Times New Roman"/>
                <w:color w:val="000000"/>
                <w:sz w:val="24"/>
                <w:lang w:val="ru-RU"/>
              </w:rPr>
              <w:t>деплазмолиза</w:t>
            </w:r>
            <w:proofErr w:type="spellEnd"/>
            <w:r w:rsidRPr="00074662">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21</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Немембранныеорганоидыклетки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22</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функцииядра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23</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25</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26</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27</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Автотрофныйтипобменавеществ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29</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30</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31</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32</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Энергия мембранного градиента протонов. Синтез АТФ: работа протонной </w:t>
            </w:r>
            <w:proofErr w:type="spellStart"/>
            <w:r w:rsidRPr="00074662">
              <w:rPr>
                <w:rFonts w:ascii="Times New Roman" w:hAnsi="Times New Roman"/>
                <w:color w:val="000000"/>
                <w:sz w:val="24"/>
                <w:lang w:val="ru-RU"/>
              </w:rPr>
              <w:t>АТФ-синтазы</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33</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Реакцииматричногосинтеза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34</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35</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еёэтапы</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36</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37</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38</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39</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40</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Вирусные заболевания человека, </w:t>
            </w:r>
            <w:r w:rsidRPr="00074662">
              <w:rPr>
                <w:rFonts w:ascii="Times New Roman" w:hAnsi="Times New Roman"/>
                <w:color w:val="000000"/>
                <w:sz w:val="24"/>
                <w:lang w:val="ru-RU"/>
              </w:rPr>
              <w:lastRenderedPageBreak/>
              <w:t>животных, растений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42</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Жизненныйциклклетки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43</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45</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Делениеклетки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46</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47</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Регуляцияжизненногоциклаклеток</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48</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Организмкакединоецелое</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49</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50</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51</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52</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Опорателаорганизмов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53</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Движениеорганизмов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54</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Питаниеорганизмов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56</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Дыханиеорганизмов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57</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58</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Транспортвеществ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59</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60</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61</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62</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Иммуннаясистемачеловека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63</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65</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Формыразмноженияорганизмов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66</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Половоеразмножение</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67</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68</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69</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Индивидуальноеразвитиеорганизмов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71</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72</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73</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75</w:t>
            </w:r>
          </w:p>
        </w:tc>
        <w:tc>
          <w:tcPr>
            <w:tcW w:w="3520" w:type="dxa"/>
            <w:tcMar>
              <w:top w:w="50" w:type="dxa"/>
              <w:left w:w="100" w:type="dxa"/>
            </w:tcMar>
            <w:vAlign w:val="center"/>
          </w:tcPr>
          <w:p w:rsidR="0052334A" w:rsidRDefault="00074662">
            <w:pPr>
              <w:spacing w:after="0"/>
              <w:ind w:left="135"/>
            </w:pPr>
            <w:r w:rsidRPr="00074662">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Изучениерезультатовмоногибридногоскрещивания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76</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Цитологическиеосновымоногибридногоскрещивания</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77</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Анализирующеескрещивание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Неполноедоминирование</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78</w:t>
            </w:r>
          </w:p>
        </w:tc>
        <w:tc>
          <w:tcPr>
            <w:tcW w:w="3520" w:type="dxa"/>
            <w:tcMar>
              <w:top w:w="50" w:type="dxa"/>
              <w:left w:w="100" w:type="dxa"/>
            </w:tcMar>
            <w:vAlign w:val="center"/>
          </w:tcPr>
          <w:p w:rsidR="0052334A" w:rsidRPr="00074662" w:rsidRDefault="00074662">
            <w:pPr>
              <w:spacing w:after="0"/>
              <w:ind w:left="135"/>
              <w:rPr>
                <w:lang w:val="ru-RU"/>
              </w:rPr>
            </w:pPr>
            <w:proofErr w:type="spellStart"/>
            <w:r w:rsidRPr="00074662">
              <w:rPr>
                <w:rFonts w:ascii="Times New Roman" w:hAnsi="Times New Roman"/>
                <w:color w:val="000000"/>
                <w:sz w:val="24"/>
                <w:lang w:val="ru-RU"/>
              </w:rPr>
              <w:t>Дигибридное</w:t>
            </w:r>
            <w:proofErr w:type="spellEnd"/>
            <w:r w:rsidRPr="00074662">
              <w:rPr>
                <w:rFonts w:ascii="Times New Roman" w:hAnsi="Times New Roman"/>
                <w:color w:val="000000"/>
                <w:sz w:val="24"/>
                <w:lang w:val="ru-RU"/>
              </w:rPr>
              <w:t xml:space="preserve"> скрещивание. Практическая работа «Изучение результатов </w:t>
            </w:r>
            <w:proofErr w:type="spellStart"/>
            <w:r w:rsidRPr="00074662">
              <w:rPr>
                <w:rFonts w:ascii="Times New Roman" w:hAnsi="Times New Roman"/>
                <w:color w:val="000000"/>
                <w:sz w:val="24"/>
                <w:lang w:val="ru-RU"/>
              </w:rPr>
              <w:t>дигибридного</w:t>
            </w:r>
            <w:proofErr w:type="spellEnd"/>
            <w:r w:rsidRPr="00074662">
              <w:rPr>
                <w:rFonts w:ascii="Times New Roman" w:hAnsi="Times New Roman"/>
                <w:color w:val="000000"/>
                <w:sz w:val="24"/>
                <w:lang w:val="ru-RU"/>
              </w:rPr>
              <w:t xml:space="preserve"> </w:t>
            </w:r>
            <w:r w:rsidRPr="00074662">
              <w:rPr>
                <w:rFonts w:ascii="Times New Roman" w:hAnsi="Times New Roman"/>
                <w:color w:val="000000"/>
                <w:sz w:val="24"/>
                <w:lang w:val="ru-RU"/>
              </w:rPr>
              <w:lastRenderedPageBreak/>
              <w:t>скрещивания у дрозофилы»</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Цитологическиеосновыдигибридногоскрещивания</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80</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Сцепленноенаследованиепризнаков</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81</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Хромосомнаятеориянаследственности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82</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Генетикапола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83</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Генотипкакцелостнаясистема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85</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Изменчивостьпризнаков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Видыизменчивости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86</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Модификационнаяизменчивость</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87</w:t>
            </w:r>
          </w:p>
        </w:tc>
        <w:tc>
          <w:tcPr>
            <w:tcW w:w="3520" w:type="dxa"/>
            <w:tcMar>
              <w:top w:w="50" w:type="dxa"/>
              <w:left w:w="100" w:type="dxa"/>
            </w:tcMar>
            <w:vAlign w:val="center"/>
          </w:tcPr>
          <w:p w:rsidR="0052334A" w:rsidRDefault="00074662">
            <w:pPr>
              <w:spacing w:after="0"/>
              <w:ind w:left="135"/>
            </w:pPr>
            <w:r w:rsidRPr="00074662">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88</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Генотипическаяизменчивость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Комбинативнаяизменчивость</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89</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90</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Закономерности мутационного </w:t>
            </w:r>
            <w:r w:rsidRPr="00074662">
              <w:rPr>
                <w:rFonts w:ascii="Times New Roman" w:hAnsi="Times New Roman"/>
                <w:color w:val="000000"/>
                <w:sz w:val="24"/>
                <w:lang w:val="ru-RU"/>
              </w:rPr>
              <w:lastRenderedPageBreak/>
              <w:t xml:space="preserve">процесса. </w:t>
            </w:r>
            <w:proofErr w:type="spellStart"/>
            <w:r w:rsidRPr="00074662">
              <w:rPr>
                <w:rFonts w:ascii="Times New Roman" w:hAnsi="Times New Roman"/>
                <w:color w:val="000000"/>
                <w:sz w:val="24"/>
                <w:lang w:val="ru-RU"/>
              </w:rPr>
              <w:t>Эпигенетика</w:t>
            </w:r>
            <w:proofErr w:type="spellEnd"/>
            <w:r w:rsidRPr="00074662">
              <w:rPr>
                <w:rFonts w:ascii="Times New Roman" w:hAnsi="Times New Roman"/>
                <w:color w:val="000000"/>
                <w:sz w:val="24"/>
                <w:lang w:val="ru-RU"/>
              </w:rPr>
              <w:t xml:space="preserve"> и </w:t>
            </w:r>
            <w:proofErr w:type="spellStart"/>
            <w:r w:rsidRPr="00074662">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91</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92</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Методымедицинскойгенетики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93</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94</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95</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96</w:t>
            </w:r>
          </w:p>
        </w:tc>
        <w:tc>
          <w:tcPr>
            <w:tcW w:w="3520" w:type="dxa"/>
            <w:tcMar>
              <w:top w:w="50" w:type="dxa"/>
              <w:left w:w="100" w:type="dxa"/>
            </w:tcMar>
            <w:vAlign w:val="center"/>
          </w:tcPr>
          <w:p w:rsidR="0052334A" w:rsidRDefault="00074662">
            <w:pPr>
              <w:spacing w:after="0"/>
              <w:ind w:left="135"/>
            </w:pPr>
            <w:r w:rsidRPr="00074662">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Прививкарастений</w:t>
            </w:r>
            <w:proofErr w:type="spellEnd"/>
            <w:r>
              <w:rPr>
                <w:rFonts w:ascii="Times New Roman" w:hAnsi="Times New Roman"/>
                <w:color w:val="000000"/>
                <w:sz w:val="24"/>
              </w:rPr>
              <w:t>»</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97</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98</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99</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Основныенаправлениясинтетическ</w:t>
            </w:r>
            <w:r>
              <w:rPr>
                <w:rFonts w:ascii="Times New Roman" w:hAnsi="Times New Roman"/>
                <w:color w:val="000000"/>
                <w:sz w:val="24"/>
              </w:rPr>
              <w:lastRenderedPageBreak/>
              <w:t>ойбиологии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геннаяинженерия</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101</w:t>
            </w:r>
          </w:p>
        </w:tc>
        <w:tc>
          <w:tcPr>
            <w:tcW w:w="3520" w:type="dxa"/>
            <w:tcMar>
              <w:top w:w="50" w:type="dxa"/>
              <w:left w:w="100" w:type="dxa"/>
            </w:tcMar>
            <w:vAlign w:val="center"/>
          </w:tcPr>
          <w:p w:rsidR="0052334A" w:rsidRDefault="00074662">
            <w:pPr>
              <w:spacing w:after="0"/>
              <w:ind w:left="135"/>
            </w:pPr>
            <w:proofErr w:type="spellStart"/>
            <w:r>
              <w:rPr>
                <w:rFonts w:ascii="Times New Roman" w:hAnsi="Times New Roman"/>
                <w:color w:val="000000"/>
                <w:sz w:val="24"/>
              </w:rPr>
              <w:t>Медицинскиебиотехнологии</w:t>
            </w:r>
            <w:proofErr w:type="spellEnd"/>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443" w:type="dxa"/>
            <w:tcMar>
              <w:top w:w="50" w:type="dxa"/>
              <w:left w:w="100" w:type="dxa"/>
            </w:tcMar>
            <w:vAlign w:val="center"/>
          </w:tcPr>
          <w:p w:rsidR="0052334A" w:rsidRDefault="00074662">
            <w:pPr>
              <w:spacing w:after="0"/>
            </w:pPr>
            <w:r>
              <w:rPr>
                <w:rFonts w:ascii="Times New Roman" w:hAnsi="Times New Roman"/>
                <w:color w:val="000000"/>
                <w:sz w:val="24"/>
              </w:rPr>
              <w:t>102</w:t>
            </w:r>
          </w:p>
        </w:tc>
        <w:tc>
          <w:tcPr>
            <w:tcW w:w="3520" w:type="dxa"/>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52334A" w:rsidRDefault="0052334A">
            <w:pPr>
              <w:spacing w:after="0"/>
              <w:ind w:left="135"/>
              <w:jc w:val="center"/>
            </w:pPr>
          </w:p>
        </w:tc>
        <w:tc>
          <w:tcPr>
            <w:tcW w:w="1569" w:type="dxa"/>
            <w:tcMar>
              <w:top w:w="50" w:type="dxa"/>
              <w:left w:w="100" w:type="dxa"/>
            </w:tcMar>
            <w:vAlign w:val="center"/>
          </w:tcPr>
          <w:p w:rsidR="0052334A" w:rsidRDefault="0052334A">
            <w:pPr>
              <w:spacing w:after="0"/>
              <w:ind w:left="135"/>
              <w:jc w:val="center"/>
            </w:pPr>
          </w:p>
        </w:tc>
        <w:tc>
          <w:tcPr>
            <w:tcW w:w="1104" w:type="dxa"/>
            <w:tcMar>
              <w:top w:w="50" w:type="dxa"/>
              <w:left w:w="100" w:type="dxa"/>
            </w:tcMar>
            <w:vAlign w:val="center"/>
          </w:tcPr>
          <w:p w:rsidR="0052334A" w:rsidRDefault="0052334A">
            <w:pPr>
              <w:spacing w:after="0"/>
              <w:ind w:left="135"/>
            </w:pPr>
          </w:p>
        </w:tc>
        <w:tc>
          <w:tcPr>
            <w:tcW w:w="1914" w:type="dxa"/>
            <w:tcMar>
              <w:top w:w="50" w:type="dxa"/>
              <w:left w:w="100" w:type="dxa"/>
            </w:tcMar>
            <w:vAlign w:val="center"/>
          </w:tcPr>
          <w:p w:rsidR="0052334A" w:rsidRDefault="0052334A">
            <w:pPr>
              <w:spacing w:after="0"/>
              <w:ind w:left="135"/>
            </w:pPr>
          </w:p>
        </w:tc>
      </w:tr>
      <w:tr w:rsidR="0052334A">
        <w:trPr>
          <w:trHeight w:val="144"/>
          <w:tblCellSpacing w:w="20" w:type="nil"/>
        </w:trPr>
        <w:tc>
          <w:tcPr>
            <w:tcW w:w="0" w:type="auto"/>
            <w:gridSpan w:val="2"/>
            <w:tcMar>
              <w:top w:w="50" w:type="dxa"/>
              <w:left w:w="100" w:type="dxa"/>
            </w:tcMar>
            <w:vAlign w:val="center"/>
          </w:tcPr>
          <w:p w:rsidR="0052334A" w:rsidRPr="00074662" w:rsidRDefault="00074662">
            <w:pPr>
              <w:spacing w:after="0"/>
              <w:ind w:left="135"/>
              <w:rPr>
                <w:lang w:val="ru-RU"/>
              </w:rPr>
            </w:pPr>
            <w:r w:rsidRPr="0007466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52334A" w:rsidRDefault="00074662">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52334A" w:rsidRDefault="0052334A"/>
        </w:tc>
      </w:tr>
    </w:tbl>
    <w:p w:rsidR="0052334A" w:rsidRDefault="0052334A">
      <w:pPr>
        <w:sectPr w:rsidR="0052334A">
          <w:pgSz w:w="16383" w:h="11906" w:orient="landscape"/>
          <w:pgMar w:top="1134" w:right="850" w:bottom="1134" w:left="1701" w:header="720" w:footer="720" w:gutter="0"/>
          <w:cols w:space="720"/>
        </w:sectPr>
      </w:pPr>
    </w:p>
    <w:p w:rsidR="0052334A" w:rsidRPr="00074662" w:rsidRDefault="00074662">
      <w:pPr>
        <w:spacing w:after="0"/>
        <w:ind w:left="120"/>
        <w:rPr>
          <w:lang w:val="ru-RU"/>
        </w:rPr>
      </w:pPr>
      <w:bookmarkStart w:id="8" w:name="block-6317808"/>
      <w:bookmarkEnd w:id="7"/>
      <w:r w:rsidRPr="00074662">
        <w:rPr>
          <w:rFonts w:ascii="Times New Roman" w:hAnsi="Times New Roman"/>
          <w:b/>
          <w:color w:val="000000"/>
          <w:sz w:val="28"/>
          <w:lang w:val="ru-RU"/>
        </w:rPr>
        <w:lastRenderedPageBreak/>
        <w:t>УЧЕБНО-МЕТОДИЧЕСКОЕ ОБЕСПЕЧЕНИЕ ОБРАЗОВАТЕЛЬНОГО ПРОЦЕССА</w:t>
      </w:r>
    </w:p>
    <w:p w:rsidR="0052334A" w:rsidRPr="00074662" w:rsidRDefault="00074662">
      <w:pPr>
        <w:spacing w:after="0" w:line="480" w:lineRule="auto"/>
        <w:ind w:left="120"/>
        <w:rPr>
          <w:lang w:val="ru-RU"/>
        </w:rPr>
      </w:pPr>
      <w:r w:rsidRPr="00074662">
        <w:rPr>
          <w:rFonts w:ascii="Times New Roman" w:hAnsi="Times New Roman"/>
          <w:b/>
          <w:color w:val="000000"/>
          <w:sz w:val="28"/>
          <w:lang w:val="ru-RU"/>
        </w:rPr>
        <w:t>ОБЯЗАТЕЛЬНЫЕ УЧЕБНЫЕ МАТЕРИАЛЫ ДЛЯ УЧЕНИКА</w:t>
      </w:r>
    </w:p>
    <w:p w:rsidR="0052334A" w:rsidRPr="00074662" w:rsidRDefault="00074662" w:rsidP="00074662">
      <w:pPr>
        <w:pStyle w:val="ae"/>
        <w:numPr>
          <w:ilvl w:val="0"/>
          <w:numId w:val="3"/>
        </w:numPr>
        <w:spacing w:after="0" w:line="480" w:lineRule="auto"/>
        <w:ind w:left="284"/>
        <w:rPr>
          <w:lang w:val="ru-RU"/>
        </w:rPr>
      </w:pPr>
      <w:r w:rsidRPr="00074662">
        <w:rPr>
          <w:rFonts w:ascii="Times New Roman" w:hAnsi="Times New Roman"/>
          <w:color w:val="000000"/>
          <w:sz w:val="28"/>
          <w:lang w:val="ru-RU"/>
        </w:rPr>
        <w:t>​‌‌​</w:t>
      </w:r>
      <w:r w:rsidRPr="00074662">
        <w:rPr>
          <w:rFonts w:ascii="Times New Roman" w:hAnsi="Times New Roman" w:cs="Times New Roman"/>
          <w:sz w:val="26"/>
          <w:szCs w:val="26"/>
          <w:lang w:val="ru-RU"/>
        </w:rPr>
        <w:t xml:space="preserve"> И.Н. Пономарёва, О.А. Корнилова, Л.В. Симонова. Биология. 10 класс: углублённый уровень. Учебник.  – 6-е изд., стереотип. – М. : </w:t>
      </w:r>
      <w:proofErr w:type="spellStart"/>
      <w:r w:rsidRPr="00074662">
        <w:rPr>
          <w:rFonts w:ascii="Times New Roman" w:hAnsi="Times New Roman" w:cs="Times New Roman"/>
          <w:sz w:val="26"/>
          <w:szCs w:val="26"/>
          <w:lang w:val="ru-RU"/>
        </w:rPr>
        <w:t>Вентана-Граф</w:t>
      </w:r>
      <w:proofErr w:type="spellEnd"/>
      <w:r w:rsidRPr="00074662">
        <w:rPr>
          <w:rFonts w:ascii="Times New Roman" w:hAnsi="Times New Roman" w:cs="Times New Roman"/>
          <w:sz w:val="26"/>
          <w:szCs w:val="26"/>
          <w:lang w:val="ru-RU"/>
        </w:rPr>
        <w:t>, 2020</w:t>
      </w:r>
    </w:p>
    <w:p w:rsidR="0052334A" w:rsidRPr="00074662" w:rsidRDefault="00074662">
      <w:pPr>
        <w:spacing w:after="0" w:line="480" w:lineRule="auto"/>
        <w:ind w:left="120"/>
        <w:rPr>
          <w:lang w:val="ru-RU"/>
        </w:rPr>
      </w:pPr>
      <w:r w:rsidRPr="00074662">
        <w:rPr>
          <w:rFonts w:ascii="Times New Roman" w:hAnsi="Times New Roman"/>
          <w:color w:val="000000"/>
          <w:sz w:val="28"/>
          <w:lang w:val="ru-RU"/>
        </w:rPr>
        <w:t>​‌‌</w:t>
      </w:r>
    </w:p>
    <w:p w:rsidR="0052334A" w:rsidRPr="00074662" w:rsidRDefault="00074662">
      <w:pPr>
        <w:spacing w:after="0"/>
        <w:ind w:left="120"/>
        <w:rPr>
          <w:lang w:val="ru-RU"/>
        </w:rPr>
      </w:pPr>
      <w:r w:rsidRPr="00074662">
        <w:rPr>
          <w:rFonts w:ascii="Times New Roman" w:hAnsi="Times New Roman"/>
          <w:color w:val="000000"/>
          <w:sz w:val="28"/>
          <w:lang w:val="ru-RU"/>
        </w:rPr>
        <w:t>​</w:t>
      </w:r>
    </w:p>
    <w:p w:rsidR="0052334A" w:rsidRPr="00074662" w:rsidRDefault="00074662">
      <w:pPr>
        <w:spacing w:after="0" w:line="480" w:lineRule="auto"/>
        <w:ind w:left="120"/>
        <w:rPr>
          <w:lang w:val="ru-RU"/>
        </w:rPr>
      </w:pPr>
      <w:r w:rsidRPr="00074662">
        <w:rPr>
          <w:rFonts w:ascii="Times New Roman" w:hAnsi="Times New Roman"/>
          <w:b/>
          <w:color w:val="000000"/>
          <w:sz w:val="28"/>
          <w:lang w:val="ru-RU"/>
        </w:rPr>
        <w:t>МЕТОДИЧЕСКИЕ МАТЕРИАЛЫ ДЛЯ УЧИТЕЛЯ</w:t>
      </w:r>
    </w:p>
    <w:p w:rsidR="0052334A" w:rsidRPr="00074662" w:rsidRDefault="00074662" w:rsidP="00074662">
      <w:pPr>
        <w:pStyle w:val="ae"/>
        <w:numPr>
          <w:ilvl w:val="0"/>
          <w:numId w:val="2"/>
        </w:numPr>
        <w:spacing w:after="0" w:line="480" w:lineRule="auto"/>
        <w:ind w:left="284" w:hanging="284"/>
        <w:rPr>
          <w:rFonts w:ascii="Times New Roman" w:hAnsi="Times New Roman" w:cs="Times New Roman"/>
          <w:sz w:val="26"/>
          <w:szCs w:val="26"/>
        </w:rPr>
      </w:pPr>
      <w:r w:rsidRPr="00074662">
        <w:rPr>
          <w:rFonts w:ascii="Times New Roman" w:hAnsi="Times New Roman"/>
          <w:color w:val="000000"/>
          <w:sz w:val="28"/>
          <w:lang w:val="ru-RU"/>
        </w:rPr>
        <w:t>​‌‌​​</w:t>
      </w:r>
      <w:r w:rsidRPr="00074662">
        <w:rPr>
          <w:rFonts w:ascii="Times New Roman" w:hAnsi="Times New Roman" w:cs="Times New Roman"/>
          <w:sz w:val="26"/>
          <w:szCs w:val="26"/>
          <w:lang w:val="ru-RU"/>
        </w:rPr>
        <w:t xml:space="preserve">И.Н. Пономарёва, О.А. Корнилова, Л.В. Симонова. Биология. 10 класс: углублённый уровень. Учебник.  – 6-е изд., стереотип. – М. : </w:t>
      </w:r>
      <w:proofErr w:type="spellStart"/>
      <w:r w:rsidRPr="00074662">
        <w:rPr>
          <w:rFonts w:ascii="Times New Roman" w:hAnsi="Times New Roman" w:cs="Times New Roman"/>
          <w:sz w:val="26"/>
          <w:szCs w:val="26"/>
          <w:lang w:val="ru-RU"/>
        </w:rPr>
        <w:t>Вентана-Граф</w:t>
      </w:r>
      <w:proofErr w:type="spellEnd"/>
      <w:r w:rsidRPr="00074662">
        <w:rPr>
          <w:rFonts w:ascii="Times New Roman" w:hAnsi="Times New Roman" w:cs="Times New Roman"/>
          <w:sz w:val="26"/>
          <w:szCs w:val="26"/>
          <w:lang w:val="ru-RU"/>
        </w:rPr>
        <w:t>, 2020</w:t>
      </w:r>
    </w:p>
    <w:p w:rsidR="00074662" w:rsidRPr="002A33DF" w:rsidRDefault="0007466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074662">
        <w:rPr>
          <w:rFonts w:ascii="Times New Roman" w:hAnsi="Times New Roman" w:cs="Times New Roman"/>
          <w:sz w:val="26"/>
          <w:szCs w:val="26"/>
          <w:lang w:val="ru-RU"/>
        </w:rPr>
        <w:t xml:space="preserve">Болгова И.В. Сборник задач по общей биологии для поступающих в вузы. - М.: «Оникс 21 век» «Мир и образование», 2005; </w:t>
      </w:r>
    </w:p>
    <w:p w:rsidR="00074662" w:rsidRPr="00E35822" w:rsidRDefault="00074662" w:rsidP="00074662">
      <w:pPr>
        <w:pStyle w:val="ae"/>
        <w:numPr>
          <w:ilvl w:val="0"/>
          <w:numId w:val="2"/>
        </w:numPr>
        <w:spacing w:after="0" w:line="480" w:lineRule="auto"/>
        <w:ind w:left="284" w:hanging="284"/>
        <w:rPr>
          <w:rFonts w:ascii="Times New Roman" w:hAnsi="Times New Roman" w:cs="Times New Roman"/>
          <w:sz w:val="26"/>
          <w:szCs w:val="26"/>
        </w:rPr>
      </w:pPr>
      <w:proofErr w:type="spellStart"/>
      <w:r w:rsidRPr="00074662">
        <w:rPr>
          <w:rFonts w:ascii="Times New Roman" w:hAnsi="Times New Roman" w:cs="Times New Roman"/>
          <w:sz w:val="26"/>
          <w:szCs w:val="26"/>
          <w:lang w:val="ru-RU"/>
        </w:rPr>
        <w:t>Бондарук</w:t>
      </w:r>
      <w:proofErr w:type="spellEnd"/>
      <w:r w:rsidRPr="00074662">
        <w:rPr>
          <w:rFonts w:ascii="Times New Roman" w:hAnsi="Times New Roman" w:cs="Times New Roman"/>
          <w:sz w:val="26"/>
          <w:szCs w:val="26"/>
          <w:lang w:val="ru-RU"/>
        </w:rPr>
        <w:t xml:space="preserve"> М.М., </w:t>
      </w:r>
      <w:proofErr w:type="spellStart"/>
      <w:r w:rsidRPr="00074662">
        <w:rPr>
          <w:rFonts w:ascii="Times New Roman" w:hAnsi="Times New Roman" w:cs="Times New Roman"/>
          <w:sz w:val="26"/>
          <w:szCs w:val="26"/>
          <w:lang w:val="ru-RU"/>
        </w:rPr>
        <w:t>Ковылина</w:t>
      </w:r>
      <w:proofErr w:type="spellEnd"/>
      <w:r w:rsidRPr="00074662">
        <w:rPr>
          <w:rFonts w:ascii="Times New Roman" w:hAnsi="Times New Roman" w:cs="Times New Roman"/>
          <w:sz w:val="26"/>
          <w:szCs w:val="26"/>
          <w:lang w:val="ru-RU"/>
        </w:rPr>
        <w:t xml:space="preserve"> Н.В. Биология. Дополнительные материалы к урокам и внеклассным мероприятиям по биологии и экологии. </w:t>
      </w:r>
      <w:r w:rsidRPr="00074662">
        <w:rPr>
          <w:rFonts w:ascii="Times New Roman" w:hAnsi="Times New Roman" w:cs="Times New Roman"/>
          <w:sz w:val="26"/>
          <w:szCs w:val="26"/>
        </w:rPr>
        <w:t xml:space="preserve">10-11 </w:t>
      </w:r>
      <w:proofErr w:type="spellStart"/>
      <w:r w:rsidRPr="00074662">
        <w:rPr>
          <w:rFonts w:ascii="Times New Roman" w:hAnsi="Times New Roman" w:cs="Times New Roman"/>
          <w:sz w:val="26"/>
          <w:szCs w:val="26"/>
        </w:rPr>
        <w:t>классы</w:t>
      </w:r>
      <w:proofErr w:type="spellEnd"/>
      <w:r w:rsidRPr="00074662">
        <w:rPr>
          <w:rFonts w:ascii="Times New Roman" w:hAnsi="Times New Roman" w:cs="Times New Roman"/>
          <w:sz w:val="26"/>
          <w:szCs w:val="26"/>
        </w:rPr>
        <w:t xml:space="preserve">. </w:t>
      </w:r>
      <w:proofErr w:type="spellStart"/>
      <w:r w:rsidRPr="00074662">
        <w:rPr>
          <w:rFonts w:ascii="Times New Roman" w:hAnsi="Times New Roman" w:cs="Times New Roman"/>
          <w:sz w:val="26"/>
          <w:szCs w:val="26"/>
        </w:rPr>
        <w:t>Волгоград</w:t>
      </w:r>
      <w:proofErr w:type="spellEnd"/>
      <w:r w:rsidRPr="00074662">
        <w:rPr>
          <w:rFonts w:ascii="Times New Roman" w:hAnsi="Times New Roman" w:cs="Times New Roman"/>
          <w:sz w:val="26"/>
          <w:szCs w:val="26"/>
        </w:rPr>
        <w:t xml:space="preserve">: </w:t>
      </w:r>
      <w:proofErr w:type="spellStart"/>
      <w:r w:rsidRPr="00E35822">
        <w:rPr>
          <w:rFonts w:ascii="Times New Roman" w:hAnsi="Times New Roman" w:cs="Times New Roman"/>
          <w:sz w:val="26"/>
          <w:szCs w:val="26"/>
        </w:rPr>
        <w:t>Учитель</w:t>
      </w:r>
      <w:proofErr w:type="spellEnd"/>
      <w:r w:rsidRPr="00E35822">
        <w:rPr>
          <w:rFonts w:ascii="Times New Roman" w:hAnsi="Times New Roman" w:cs="Times New Roman"/>
          <w:sz w:val="26"/>
          <w:szCs w:val="26"/>
        </w:rPr>
        <w:t>, 2007.</w:t>
      </w:r>
    </w:p>
    <w:p w:rsidR="00074662" w:rsidRPr="00E35822" w:rsidRDefault="0007466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Гончаров О.В. Генетика. Задачи. – Саратов: Лицей, 2005. </w:t>
      </w:r>
    </w:p>
    <w:p w:rsidR="00E35822" w:rsidRPr="00E35822" w:rsidRDefault="0007466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 Дикарев С.Д. Генетика: Сборник задач. – М.: Изд-во «Первое сентября», 2002. </w:t>
      </w:r>
    </w:p>
    <w:p w:rsidR="00074662" w:rsidRPr="00E35822" w:rsidRDefault="00074662" w:rsidP="00074662">
      <w:pPr>
        <w:pStyle w:val="ae"/>
        <w:numPr>
          <w:ilvl w:val="0"/>
          <w:numId w:val="2"/>
        </w:numPr>
        <w:spacing w:after="0" w:line="480" w:lineRule="auto"/>
        <w:ind w:left="284" w:hanging="284"/>
        <w:rPr>
          <w:rFonts w:ascii="Times New Roman" w:hAnsi="Times New Roman" w:cs="Times New Roman"/>
          <w:sz w:val="26"/>
          <w:szCs w:val="26"/>
          <w:lang w:val="ru-RU"/>
        </w:rPr>
      </w:pPr>
      <w:proofErr w:type="spellStart"/>
      <w:r w:rsidRPr="00E35822">
        <w:rPr>
          <w:rFonts w:ascii="Times New Roman" w:hAnsi="Times New Roman" w:cs="Times New Roman"/>
          <w:sz w:val="26"/>
          <w:szCs w:val="26"/>
          <w:lang w:val="ru-RU"/>
        </w:rPr>
        <w:t>Ерыгин</w:t>
      </w:r>
      <w:proofErr w:type="spellEnd"/>
      <w:r w:rsidRPr="00E35822">
        <w:rPr>
          <w:rFonts w:ascii="Times New Roman" w:hAnsi="Times New Roman" w:cs="Times New Roman"/>
          <w:sz w:val="26"/>
          <w:szCs w:val="26"/>
          <w:lang w:val="ru-RU"/>
        </w:rPr>
        <w:t xml:space="preserve"> В.Н. Биология для выпускников и поступающих в ВУЗы. УМ.: </w:t>
      </w:r>
      <w:proofErr w:type="spellStart"/>
      <w:r w:rsidRPr="00E35822">
        <w:rPr>
          <w:rFonts w:ascii="Times New Roman" w:hAnsi="Times New Roman" w:cs="Times New Roman"/>
          <w:sz w:val="26"/>
          <w:szCs w:val="26"/>
          <w:lang w:val="ru-RU"/>
        </w:rPr>
        <w:t>КноРус</w:t>
      </w:r>
      <w:proofErr w:type="spellEnd"/>
      <w:r w:rsidRPr="00E35822">
        <w:rPr>
          <w:rFonts w:ascii="Times New Roman" w:hAnsi="Times New Roman" w:cs="Times New Roman"/>
          <w:sz w:val="26"/>
          <w:szCs w:val="26"/>
          <w:lang w:val="ru-RU"/>
        </w:rPr>
        <w:t>, 2014</w:t>
      </w:r>
    </w:p>
    <w:p w:rsidR="00E35822" w:rsidRPr="00E35822" w:rsidRDefault="00E3582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Козлова ТА., Кучменко </w:t>
      </w:r>
      <w:r w:rsidRPr="00E35822">
        <w:rPr>
          <w:rFonts w:ascii="Times New Roman" w:hAnsi="Times New Roman" w:cs="Times New Roman"/>
          <w:sz w:val="26"/>
          <w:szCs w:val="26"/>
        </w:rPr>
        <w:t>B</w:t>
      </w:r>
      <w:r w:rsidRPr="00E35822">
        <w:rPr>
          <w:rFonts w:ascii="Times New Roman" w:hAnsi="Times New Roman" w:cs="Times New Roman"/>
          <w:sz w:val="26"/>
          <w:szCs w:val="26"/>
          <w:lang w:val="ru-RU"/>
        </w:rPr>
        <w:t>.</w:t>
      </w:r>
      <w:r w:rsidRPr="00E35822">
        <w:rPr>
          <w:rFonts w:ascii="Times New Roman" w:hAnsi="Times New Roman" w:cs="Times New Roman"/>
          <w:sz w:val="26"/>
          <w:szCs w:val="26"/>
        </w:rPr>
        <w:t>C</w:t>
      </w:r>
      <w:r w:rsidRPr="00E35822">
        <w:rPr>
          <w:rFonts w:ascii="Times New Roman" w:hAnsi="Times New Roman" w:cs="Times New Roman"/>
          <w:sz w:val="26"/>
          <w:szCs w:val="26"/>
          <w:lang w:val="ru-RU"/>
        </w:rPr>
        <w:t xml:space="preserve">. Биология в таблицах 6-11 классы. Справочное пособие. - М.: Дрофа, 2009; </w:t>
      </w:r>
    </w:p>
    <w:p w:rsidR="00E35822" w:rsidRPr="00E35822" w:rsidRDefault="00E3582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lastRenderedPageBreak/>
        <w:t xml:space="preserve">Кириленко А.А. Биология. Сборник задач по генетике. Базовый и повышенный уровни ЕГЭ. </w:t>
      </w:r>
      <w:proofErr w:type="spellStart"/>
      <w:r w:rsidRPr="00E35822">
        <w:rPr>
          <w:rFonts w:ascii="Times New Roman" w:hAnsi="Times New Roman" w:cs="Times New Roman"/>
          <w:sz w:val="26"/>
          <w:szCs w:val="26"/>
          <w:lang w:val="ru-RU"/>
        </w:rPr>
        <w:t>Ростов-на-Дону:Легион</w:t>
      </w:r>
      <w:proofErr w:type="spellEnd"/>
      <w:r w:rsidRPr="00E35822">
        <w:rPr>
          <w:rFonts w:ascii="Times New Roman" w:hAnsi="Times New Roman" w:cs="Times New Roman"/>
          <w:sz w:val="26"/>
          <w:szCs w:val="26"/>
          <w:lang w:val="ru-RU"/>
        </w:rPr>
        <w:t xml:space="preserve">, 2009. </w:t>
      </w:r>
    </w:p>
    <w:p w:rsidR="00E35822" w:rsidRPr="00E35822" w:rsidRDefault="00E3582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 Лернер Г.И. Общая биология. Поурочные тесты и задания. - М.: ФИПИ, 2008-2014; </w:t>
      </w:r>
    </w:p>
    <w:p w:rsidR="00E35822" w:rsidRPr="00E35822" w:rsidRDefault="00E35822" w:rsidP="00074662">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 Пименов А.В., Пименова И.Н. Биология. Дидактические материалы к разделу «Общая биология». - М.: «Издательство НЦЭНАС», 2009;</w:t>
      </w:r>
    </w:p>
    <w:p w:rsidR="0052334A" w:rsidRPr="00074662" w:rsidRDefault="0052334A">
      <w:pPr>
        <w:spacing w:after="0"/>
        <w:ind w:left="120"/>
        <w:rPr>
          <w:lang w:val="ru-RU"/>
        </w:rPr>
      </w:pPr>
    </w:p>
    <w:p w:rsidR="00074662" w:rsidRDefault="00074662" w:rsidP="00074662">
      <w:pPr>
        <w:spacing w:after="0" w:line="480" w:lineRule="auto"/>
        <w:ind w:left="120"/>
        <w:jc w:val="center"/>
        <w:rPr>
          <w:rFonts w:ascii="Times New Roman" w:hAnsi="Times New Roman"/>
          <w:b/>
          <w:color w:val="000000"/>
          <w:sz w:val="28"/>
          <w:lang w:val="ru-RU"/>
        </w:rPr>
      </w:pPr>
      <w:r w:rsidRPr="00074662">
        <w:rPr>
          <w:rFonts w:ascii="Times New Roman" w:hAnsi="Times New Roman"/>
          <w:b/>
          <w:color w:val="000000"/>
          <w:sz w:val="28"/>
          <w:lang w:val="ru-RU"/>
        </w:rPr>
        <w:t>ЦИФРОВЫЕ ОБРАЗОВАТЕЛЬНЫЕ РЕСУРСЫ</w:t>
      </w:r>
    </w:p>
    <w:p w:rsidR="0052334A" w:rsidRPr="00074662" w:rsidRDefault="00074662" w:rsidP="00074662">
      <w:pPr>
        <w:spacing w:after="0" w:line="480" w:lineRule="auto"/>
        <w:ind w:left="120"/>
        <w:jc w:val="center"/>
        <w:rPr>
          <w:lang w:val="ru-RU"/>
        </w:rPr>
      </w:pPr>
      <w:r w:rsidRPr="00074662">
        <w:rPr>
          <w:rFonts w:ascii="Times New Roman" w:hAnsi="Times New Roman"/>
          <w:b/>
          <w:color w:val="000000"/>
          <w:sz w:val="28"/>
          <w:lang w:val="ru-RU"/>
        </w:rPr>
        <w:t>И РЕСУРСЫ СЕТИ ИНТЕРНЕТ</w:t>
      </w:r>
      <w:r w:rsidRPr="00074662">
        <w:rPr>
          <w:rFonts w:ascii="Times New Roman" w:hAnsi="Times New Roman"/>
          <w:color w:val="000000"/>
          <w:sz w:val="28"/>
          <w:lang w:val="ru-RU"/>
        </w:rPr>
        <w:t>​</w:t>
      </w:r>
      <w:r w:rsidRPr="00074662">
        <w:rPr>
          <w:rFonts w:ascii="Times New Roman" w:hAnsi="Times New Roman"/>
          <w:color w:val="333333"/>
          <w:sz w:val="28"/>
          <w:lang w:val="ru-RU"/>
        </w:rPr>
        <w:t>​‌‌</w:t>
      </w:r>
      <w:r w:rsidRPr="00074662">
        <w:rPr>
          <w:rFonts w:ascii="Times New Roman" w:hAnsi="Times New Roman"/>
          <w:color w:val="000000"/>
          <w:sz w:val="28"/>
          <w:lang w:val="ru-RU"/>
        </w:rPr>
        <w:t>​</w:t>
      </w:r>
    </w:p>
    <w:p w:rsidR="00074662" w:rsidRPr="00074662" w:rsidRDefault="00074662" w:rsidP="00074662">
      <w:pPr>
        <w:pStyle w:val="ae"/>
        <w:numPr>
          <w:ilvl w:val="0"/>
          <w:numId w:val="1"/>
        </w:numPr>
        <w:tabs>
          <w:tab w:val="left" w:pos="426"/>
        </w:tabs>
        <w:ind w:left="142" w:hanging="142"/>
        <w:rPr>
          <w:rFonts w:ascii="Times New Roman" w:hAnsi="Times New Roman" w:cs="Times New Roman"/>
          <w:sz w:val="26"/>
          <w:szCs w:val="26"/>
          <w:lang w:val="ru-RU"/>
        </w:rPr>
      </w:pPr>
      <w:r w:rsidRPr="00074662">
        <w:rPr>
          <w:rFonts w:ascii="Times New Roman" w:hAnsi="Times New Roman" w:cs="Times New Roman"/>
          <w:sz w:val="26"/>
          <w:szCs w:val="26"/>
          <w:lang w:val="ru-RU"/>
        </w:rPr>
        <w:t>http://old.fipi.ru/ (Федеральный институт педагогических измерений (ФИПИ))</w:t>
      </w:r>
    </w:p>
    <w:p w:rsidR="00074662" w:rsidRPr="00074662" w:rsidRDefault="00074662" w:rsidP="00074662">
      <w:pPr>
        <w:pStyle w:val="ae"/>
        <w:numPr>
          <w:ilvl w:val="0"/>
          <w:numId w:val="1"/>
        </w:numPr>
        <w:tabs>
          <w:tab w:val="left" w:pos="426"/>
        </w:tabs>
        <w:ind w:left="142" w:hanging="142"/>
        <w:rPr>
          <w:rFonts w:ascii="Times New Roman" w:hAnsi="Times New Roman" w:cs="Times New Roman"/>
          <w:sz w:val="26"/>
          <w:szCs w:val="26"/>
          <w:lang w:val="ru-RU"/>
        </w:rPr>
      </w:pPr>
      <w:r w:rsidRPr="00074662">
        <w:rPr>
          <w:rFonts w:ascii="Times New Roman" w:hAnsi="Times New Roman" w:cs="Times New Roman"/>
          <w:sz w:val="26"/>
          <w:szCs w:val="26"/>
          <w:lang w:val="ru-RU"/>
        </w:rPr>
        <w:t>http://www.fcior.edu.ru/ (Федеральный центр информационно-образовательных ресурсов,ФЦИОР)</w:t>
      </w:r>
    </w:p>
    <w:p w:rsidR="00074662" w:rsidRP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t>3. http://school-collection.edu.ru/ (Единая коллекция цифровых образовательных ресурсов,ЕК ЦОР)</w:t>
      </w:r>
    </w:p>
    <w:p w:rsid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t>4. http://festival.1september.ru/ (Фестиваль педагогических идей «Открытый урок»)</w:t>
      </w:r>
    </w:p>
    <w:p w:rsidR="00074662" w:rsidRPr="00074662" w:rsidRDefault="00074662" w:rsidP="00074662">
      <w:pPr>
        <w:rPr>
          <w:rFonts w:ascii="Times New Roman" w:hAnsi="Times New Roman" w:cs="Times New Roman"/>
          <w:sz w:val="26"/>
          <w:szCs w:val="26"/>
          <w:lang w:val="ru-RU"/>
        </w:rPr>
      </w:pPr>
      <w:r>
        <w:rPr>
          <w:rFonts w:ascii="Times New Roman" w:hAnsi="Times New Roman" w:cs="Times New Roman"/>
          <w:sz w:val="26"/>
          <w:szCs w:val="26"/>
          <w:lang w:val="ru-RU"/>
        </w:rPr>
        <w:t xml:space="preserve">5. </w:t>
      </w:r>
      <w:r w:rsidRPr="00074662">
        <w:rPr>
          <w:rFonts w:ascii="Times New Roman" w:hAnsi="Times New Roman" w:cs="Times New Roman"/>
          <w:sz w:val="26"/>
          <w:szCs w:val="26"/>
          <w:lang w:val="ru-RU"/>
        </w:rPr>
        <w:t>http://www.uroki.net/docxim.htm (Для учителя химии и биологии)</w:t>
      </w:r>
    </w:p>
    <w:p w:rsidR="00074662" w:rsidRPr="00074662" w:rsidRDefault="00074662" w:rsidP="00074662">
      <w:pPr>
        <w:rPr>
          <w:rFonts w:ascii="Times New Roman" w:hAnsi="Times New Roman" w:cs="Times New Roman"/>
          <w:sz w:val="26"/>
          <w:szCs w:val="26"/>
          <w:lang w:val="ru-RU"/>
        </w:rPr>
      </w:pPr>
      <w:r>
        <w:rPr>
          <w:rFonts w:ascii="Times New Roman" w:hAnsi="Times New Roman" w:cs="Times New Roman"/>
          <w:sz w:val="26"/>
          <w:szCs w:val="26"/>
          <w:lang w:val="ru-RU"/>
        </w:rPr>
        <w:t>6</w:t>
      </w:r>
      <w:r w:rsidRPr="00074662">
        <w:rPr>
          <w:rFonts w:ascii="Times New Roman" w:hAnsi="Times New Roman" w:cs="Times New Roman"/>
          <w:sz w:val="26"/>
          <w:szCs w:val="26"/>
          <w:lang w:val="ru-RU"/>
        </w:rPr>
        <w:t xml:space="preserve">. http://www.krugosvet.ru/taxonomy/term/46 (Энциклопедия </w:t>
      </w:r>
      <w:proofErr w:type="spellStart"/>
      <w:r w:rsidRPr="00074662">
        <w:rPr>
          <w:rFonts w:ascii="Times New Roman" w:hAnsi="Times New Roman" w:cs="Times New Roman"/>
          <w:sz w:val="26"/>
          <w:szCs w:val="26"/>
          <w:lang w:val="ru-RU"/>
        </w:rPr>
        <w:t>Кругосвет</w:t>
      </w:r>
      <w:proofErr w:type="spellEnd"/>
      <w:r w:rsidRPr="00074662">
        <w:rPr>
          <w:rFonts w:ascii="Times New Roman" w:hAnsi="Times New Roman" w:cs="Times New Roman"/>
          <w:sz w:val="26"/>
          <w:szCs w:val="26"/>
          <w:lang w:val="ru-RU"/>
        </w:rPr>
        <w:t>)</w:t>
      </w:r>
    </w:p>
    <w:p w:rsidR="00074662" w:rsidRDefault="00074662" w:rsidP="00074662">
      <w:pPr>
        <w:rPr>
          <w:rFonts w:ascii="Times New Roman" w:hAnsi="Times New Roman" w:cs="Times New Roman"/>
          <w:sz w:val="26"/>
          <w:szCs w:val="26"/>
          <w:lang w:val="ru-RU"/>
        </w:rPr>
      </w:pPr>
      <w:r>
        <w:rPr>
          <w:rFonts w:ascii="Times New Roman" w:hAnsi="Times New Roman" w:cs="Times New Roman"/>
          <w:sz w:val="26"/>
          <w:szCs w:val="26"/>
          <w:lang w:val="ru-RU"/>
        </w:rPr>
        <w:t>7</w:t>
      </w:r>
      <w:r w:rsidRPr="00074662">
        <w:rPr>
          <w:rFonts w:ascii="Times New Roman" w:hAnsi="Times New Roman" w:cs="Times New Roman"/>
          <w:sz w:val="26"/>
          <w:szCs w:val="26"/>
          <w:lang w:val="ru-RU"/>
        </w:rPr>
        <w:t xml:space="preserve">. http://interneturok.ru/ru/school/biology/10-klass (Видеоуроки. Биология 10 </w:t>
      </w:r>
      <w:proofErr w:type="spellStart"/>
      <w:r w:rsidRPr="00074662">
        <w:rPr>
          <w:rFonts w:ascii="Times New Roman" w:hAnsi="Times New Roman" w:cs="Times New Roman"/>
          <w:sz w:val="26"/>
          <w:szCs w:val="26"/>
          <w:lang w:val="ru-RU"/>
        </w:rPr>
        <w:t>кл</w:t>
      </w:r>
      <w:proofErr w:type="spellEnd"/>
      <w:r w:rsidRPr="00074662">
        <w:rPr>
          <w:rFonts w:ascii="Times New Roman" w:hAnsi="Times New Roman" w:cs="Times New Roman"/>
          <w:sz w:val="26"/>
          <w:szCs w:val="26"/>
          <w:lang w:val="ru-RU"/>
        </w:rPr>
        <w:t xml:space="preserve">) </w:t>
      </w:r>
    </w:p>
    <w:p w:rsidR="00074662" w:rsidRPr="00074662" w:rsidRDefault="00074662" w:rsidP="00074662">
      <w:pPr>
        <w:rPr>
          <w:rFonts w:ascii="Times New Roman" w:hAnsi="Times New Roman" w:cs="Times New Roman"/>
          <w:sz w:val="26"/>
          <w:szCs w:val="26"/>
          <w:lang w:val="ru-RU"/>
        </w:rPr>
      </w:pPr>
      <w:r>
        <w:rPr>
          <w:rFonts w:ascii="Times New Roman" w:hAnsi="Times New Roman" w:cs="Times New Roman"/>
          <w:sz w:val="26"/>
          <w:szCs w:val="26"/>
          <w:lang w:val="ru-RU"/>
        </w:rPr>
        <w:t xml:space="preserve">8. </w:t>
      </w:r>
      <w:r w:rsidRPr="00074662">
        <w:rPr>
          <w:rFonts w:ascii="Times New Roman" w:hAnsi="Times New Roman" w:cs="Times New Roman"/>
          <w:sz w:val="26"/>
          <w:szCs w:val="26"/>
          <w:lang w:val="ru-RU"/>
        </w:rPr>
        <w:t xml:space="preserve">http://interneturok.ru/ru/school/biology/11-klass (Видеоуроки. Биология 11 </w:t>
      </w:r>
      <w:proofErr w:type="spellStart"/>
      <w:r w:rsidRPr="00074662">
        <w:rPr>
          <w:rFonts w:ascii="Times New Roman" w:hAnsi="Times New Roman" w:cs="Times New Roman"/>
          <w:sz w:val="26"/>
          <w:szCs w:val="26"/>
          <w:lang w:val="ru-RU"/>
        </w:rPr>
        <w:t>кл</w:t>
      </w:r>
      <w:proofErr w:type="spellEnd"/>
      <w:r w:rsidRPr="00074662">
        <w:rPr>
          <w:rFonts w:ascii="Times New Roman" w:hAnsi="Times New Roman" w:cs="Times New Roman"/>
          <w:sz w:val="26"/>
          <w:szCs w:val="26"/>
          <w:lang w:val="ru-RU"/>
        </w:rPr>
        <w:t xml:space="preserve">) </w:t>
      </w:r>
    </w:p>
    <w:p w:rsidR="00074662" w:rsidRPr="00074662" w:rsidRDefault="00074662" w:rsidP="00074662">
      <w:pPr>
        <w:rPr>
          <w:rFonts w:ascii="Times New Roman" w:hAnsi="Times New Roman" w:cs="Times New Roman"/>
          <w:sz w:val="26"/>
          <w:szCs w:val="26"/>
          <w:lang w:val="ru-RU"/>
        </w:rPr>
      </w:pPr>
      <w:r>
        <w:rPr>
          <w:rFonts w:ascii="Times New Roman" w:hAnsi="Times New Roman" w:cs="Times New Roman"/>
          <w:sz w:val="26"/>
          <w:szCs w:val="26"/>
          <w:lang w:val="ru-RU"/>
        </w:rPr>
        <w:t xml:space="preserve">9. </w:t>
      </w:r>
      <w:r w:rsidRPr="00074662">
        <w:rPr>
          <w:rFonts w:ascii="Times New Roman" w:hAnsi="Times New Roman" w:cs="Times New Roman"/>
          <w:sz w:val="26"/>
          <w:szCs w:val="26"/>
          <w:lang w:val="ru-RU"/>
        </w:rPr>
        <w:t xml:space="preserve">http://biology-online.ru/ (Современные уроки биологии. Биология онлайн) </w:t>
      </w:r>
    </w:p>
    <w:p w:rsidR="00074662" w:rsidRPr="00074662" w:rsidRDefault="00074662" w:rsidP="00074662">
      <w:pPr>
        <w:rPr>
          <w:rFonts w:ascii="Times New Roman" w:hAnsi="Times New Roman" w:cs="Times New Roman"/>
          <w:sz w:val="26"/>
          <w:szCs w:val="26"/>
          <w:lang w:val="ru-RU"/>
        </w:rPr>
      </w:pPr>
      <w:r>
        <w:rPr>
          <w:rFonts w:ascii="Times New Roman" w:hAnsi="Times New Roman" w:cs="Times New Roman"/>
          <w:sz w:val="26"/>
          <w:szCs w:val="26"/>
          <w:lang w:val="ru-RU"/>
        </w:rPr>
        <w:t xml:space="preserve">10. </w:t>
      </w:r>
      <w:r w:rsidRPr="00074662">
        <w:rPr>
          <w:rFonts w:ascii="Times New Roman" w:hAnsi="Times New Roman" w:cs="Times New Roman"/>
          <w:sz w:val="26"/>
          <w:szCs w:val="26"/>
          <w:lang w:val="ru-RU"/>
        </w:rPr>
        <w:t>http://luts.ucoz.ru/load/27-1-0-109 (Занимательная биология)</w:t>
      </w:r>
    </w:p>
    <w:p w:rsidR="00074662" w:rsidRP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t>1</w:t>
      </w:r>
      <w:r>
        <w:rPr>
          <w:rFonts w:ascii="Times New Roman" w:hAnsi="Times New Roman" w:cs="Times New Roman"/>
          <w:sz w:val="26"/>
          <w:szCs w:val="26"/>
          <w:lang w:val="ru-RU"/>
        </w:rPr>
        <w:t>1</w:t>
      </w:r>
      <w:r w:rsidRPr="00074662">
        <w:rPr>
          <w:rFonts w:ascii="Times New Roman" w:hAnsi="Times New Roman" w:cs="Times New Roman"/>
          <w:sz w:val="26"/>
          <w:szCs w:val="26"/>
          <w:lang w:val="ru-RU"/>
        </w:rPr>
        <w:t>. http://multiring.ru/course/biology/content/index.html#.VDoJ3FfgX5Q (Открытая биология)</w:t>
      </w:r>
    </w:p>
    <w:p w:rsidR="00074662" w:rsidRP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t>1</w:t>
      </w:r>
      <w:r>
        <w:rPr>
          <w:rFonts w:ascii="Times New Roman" w:hAnsi="Times New Roman" w:cs="Times New Roman"/>
          <w:sz w:val="26"/>
          <w:szCs w:val="26"/>
          <w:lang w:val="ru-RU"/>
        </w:rPr>
        <w:t>2</w:t>
      </w:r>
      <w:r w:rsidRPr="00074662">
        <w:rPr>
          <w:rFonts w:ascii="Times New Roman" w:hAnsi="Times New Roman" w:cs="Times New Roman"/>
          <w:sz w:val="26"/>
          <w:szCs w:val="26"/>
          <w:lang w:val="ru-RU"/>
        </w:rPr>
        <w:t>. http://onlinetestpad.com/ru-ru/Category/Biology-8class-99/Default.aspx (Тесты онлайн)</w:t>
      </w:r>
    </w:p>
    <w:p w:rsidR="00074662" w:rsidRP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lastRenderedPageBreak/>
        <w:t>1</w:t>
      </w:r>
      <w:r>
        <w:rPr>
          <w:rFonts w:ascii="Times New Roman" w:hAnsi="Times New Roman" w:cs="Times New Roman"/>
          <w:sz w:val="26"/>
          <w:szCs w:val="26"/>
          <w:lang w:val="ru-RU"/>
        </w:rPr>
        <w:t>3</w:t>
      </w:r>
      <w:r w:rsidRPr="00074662">
        <w:rPr>
          <w:rFonts w:ascii="Times New Roman" w:hAnsi="Times New Roman" w:cs="Times New Roman"/>
          <w:sz w:val="26"/>
          <w:szCs w:val="26"/>
          <w:lang w:val="ru-RU"/>
        </w:rPr>
        <w:t>. http://85.142.162.119/os11/xmodules/qprint/afrms.php?proj= (Открытый банк заданийЕГЭ)</w:t>
      </w:r>
    </w:p>
    <w:p w:rsidR="00074662" w:rsidRP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t>1</w:t>
      </w:r>
      <w:r>
        <w:rPr>
          <w:rFonts w:ascii="Times New Roman" w:hAnsi="Times New Roman" w:cs="Times New Roman"/>
          <w:sz w:val="26"/>
          <w:szCs w:val="26"/>
          <w:lang w:val="ru-RU"/>
        </w:rPr>
        <w:t>4</w:t>
      </w:r>
      <w:r w:rsidRPr="00074662">
        <w:rPr>
          <w:rFonts w:ascii="Times New Roman" w:hAnsi="Times New Roman" w:cs="Times New Roman"/>
          <w:sz w:val="26"/>
          <w:szCs w:val="26"/>
          <w:lang w:val="ru-RU"/>
        </w:rPr>
        <w:t>. http://ege.yandex.ru/ (ЕГЭ и ГИА на Яндексе)</w:t>
      </w:r>
    </w:p>
    <w:p w:rsidR="00074662" w:rsidRPr="00074662" w:rsidRDefault="00074662" w:rsidP="00074662">
      <w:pPr>
        <w:rPr>
          <w:rFonts w:ascii="Times New Roman" w:hAnsi="Times New Roman" w:cs="Times New Roman"/>
          <w:sz w:val="26"/>
          <w:szCs w:val="26"/>
          <w:lang w:val="ru-RU"/>
        </w:rPr>
      </w:pPr>
      <w:r w:rsidRPr="00074662">
        <w:rPr>
          <w:rFonts w:ascii="Times New Roman" w:hAnsi="Times New Roman" w:cs="Times New Roman"/>
          <w:sz w:val="26"/>
          <w:szCs w:val="26"/>
          <w:lang w:val="ru-RU"/>
        </w:rPr>
        <w:t>15. http://bio.reshuege.ru/ (Решу ЕГЭ по биологии. Тематические тесты)</w:t>
      </w:r>
    </w:p>
    <w:p w:rsidR="00074662" w:rsidRPr="00074662" w:rsidRDefault="00074662">
      <w:pPr>
        <w:rPr>
          <w:lang w:val="ru-RU"/>
        </w:rPr>
      </w:pPr>
      <w:r w:rsidRPr="00074662">
        <w:rPr>
          <w:rFonts w:ascii="Times New Roman" w:hAnsi="Times New Roman" w:cs="Times New Roman"/>
          <w:sz w:val="26"/>
          <w:szCs w:val="26"/>
          <w:lang w:val="ru-RU"/>
        </w:rPr>
        <w:t>16. http://bio-faq.ru/map3.html (Тесты, задачи по биологии)</w:t>
      </w:r>
      <w:bookmarkStart w:id="9" w:name="_GoBack"/>
      <w:bookmarkEnd w:id="8"/>
      <w:bookmarkEnd w:id="9"/>
    </w:p>
    <w:sectPr w:rsidR="00074662" w:rsidRPr="00074662" w:rsidSect="002951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2FE"/>
    <w:multiLevelType w:val="hybridMultilevel"/>
    <w:tmpl w:val="B8E0FB26"/>
    <w:lvl w:ilvl="0" w:tplc="47C8273E">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45BB5BDF"/>
    <w:multiLevelType w:val="hybridMultilevel"/>
    <w:tmpl w:val="DCBEDDFE"/>
    <w:lvl w:ilvl="0" w:tplc="3B50C5D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57786C7C"/>
    <w:multiLevelType w:val="hybridMultilevel"/>
    <w:tmpl w:val="5850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34A"/>
    <w:rsid w:val="00074662"/>
    <w:rsid w:val="00295103"/>
    <w:rsid w:val="002A33DF"/>
    <w:rsid w:val="0052334A"/>
    <w:rsid w:val="00E35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5103"/>
    <w:rPr>
      <w:color w:val="0563C1" w:themeColor="hyperlink"/>
      <w:u w:val="single"/>
    </w:rPr>
  </w:style>
  <w:style w:type="table" w:styleId="ac">
    <w:name w:val="Table Grid"/>
    <w:basedOn w:val="a1"/>
    <w:uiPriority w:val="59"/>
    <w:rsid w:val="002951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074662"/>
    <w:pPr>
      <w:ind w:left="720"/>
      <w:contextualSpacing/>
    </w:pPr>
  </w:style>
  <w:style w:type="character" w:customStyle="1" w:styleId="UnresolvedMention">
    <w:name w:val="Unresolved Mention"/>
    <w:basedOn w:val="a0"/>
    <w:uiPriority w:val="99"/>
    <w:semiHidden/>
    <w:unhideWhenUsed/>
    <w:rsid w:val="00074662"/>
    <w:rPr>
      <w:color w:val="605E5C"/>
      <w:shd w:val="clear" w:color="auto" w:fill="E1DFDD"/>
    </w:rPr>
  </w:style>
  <w:style w:type="paragraph" w:styleId="af">
    <w:name w:val="Balloon Text"/>
    <w:basedOn w:val="a"/>
    <w:link w:val="af0"/>
    <w:uiPriority w:val="99"/>
    <w:semiHidden/>
    <w:unhideWhenUsed/>
    <w:rsid w:val="002A33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3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49</Pages>
  <Words>11349</Words>
  <Characters>64692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3</cp:revision>
  <dcterms:created xsi:type="dcterms:W3CDTF">2023-08-25T03:33:00Z</dcterms:created>
  <dcterms:modified xsi:type="dcterms:W3CDTF">2024-02-26T04:43:00Z</dcterms:modified>
</cp:coreProperties>
</file>