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1B" w:rsidRPr="00BB0A5D" w:rsidRDefault="00513A1B" w:rsidP="00FC6030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B0A5D">
        <w:rPr>
          <w:rFonts w:ascii="Times New Roman" w:hAnsi="Times New Roman"/>
          <w:b/>
          <w:sz w:val="24"/>
          <w:szCs w:val="24"/>
        </w:rPr>
        <w:t>Аннотация к адаптированной общеобразовательной рабочей программе</w:t>
      </w:r>
    </w:p>
    <w:p w:rsidR="00513A1B" w:rsidRPr="00BB0A5D" w:rsidRDefault="00513A1B" w:rsidP="00FC6030">
      <w:pPr>
        <w:spacing w:after="0"/>
        <w:ind w:left="-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B0A5D">
        <w:rPr>
          <w:rFonts w:ascii="Times New Roman" w:hAnsi="Times New Roman"/>
          <w:b/>
          <w:sz w:val="24"/>
          <w:szCs w:val="24"/>
        </w:rPr>
        <w:t>по учебному предмету «</w:t>
      </w:r>
      <w:r w:rsidRPr="00BB0A5D">
        <w:rPr>
          <w:rFonts w:ascii="Times New Roman" w:eastAsia="Times New Roman" w:hAnsi="Times New Roman"/>
          <w:b/>
          <w:color w:val="000000"/>
          <w:sz w:val="24"/>
          <w:szCs w:val="24"/>
        </w:rPr>
        <w:t>Русский язык</w:t>
      </w:r>
      <w:r w:rsidRPr="00BB0A5D">
        <w:rPr>
          <w:rFonts w:ascii="Times New Roman" w:hAnsi="Times New Roman"/>
          <w:b/>
          <w:sz w:val="24"/>
          <w:szCs w:val="24"/>
        </w:rPr>
        <w:t>»</w:t>
      </w:r>
      <w:r w:rsidR="00BF7AEE" w:rsidRPr="00BB0A5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7</w:t>
      </w:r>
      <w:r w:rsidR="00BC512E">
        <w:rPr>
          <w:rFonts w:ascii="Times New Roman" w:eastAsia="Times New Roman" w:hAnsi="Times New Roman"/>
          <w:b/>
          <w:color w:val="000000"/>
          <w:sz w:val="24"/>
          <w:szCs w:val="24"/>
        </w:rPr>
        <w:t>класса</w:t>
      </w:r>
    </w:p>
    <w:p w:rsidR="00FC6030" w:rsidRPr="00BB0A5D" w:rsidRDefault="00FC6030" w:rsidP="00FC60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A5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proofErr w:type="gramStart"/>
      <w:r w:rsidRPr="00BB0A5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 предназначена для обучающи</w:t>
      </w:r>
      <w:r w:rsidR="007F4EA3">
        <w:rPr>
          <w:rFonts w:ascii="Times New Roman" w:hAnsi="Times New Roman" w:cs="Times New Roman"/>
          <w:sz w:val="24"/>
          <w:szCs w:val="24"/>
        </w:rPr>
        <w:t>хся  7  класса МКОУ «Круглянская СОШ»</w:t>
      </w:r>
      <w:r w:rsidRPr="00BB0A5D">
        <w:rPr>
          <w:rFonts w:ascii="Times New Roman" w:hAnsi="Times New Roman" w:cs="Times New Roman"/>
          <w:sz w:val="24"/>
          <w:szCs w:val="24"/>
        </w:rPr>
        <w:t xml:space="preserve">,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  <w:r w:rsidR="007F4EA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B0A5D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специальной (коррекционной) образовательной школы VIII вида: 5-9 </w:t>
      </w:r>
      <w:proofErr w:type="spellStart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.: В 2сб.</w:t>
      </w:r>
      <w:proofErr w:type="gramEnd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/Под ред. В.В. Воронковой – М: </w:t>
      </w:r>
      <w:proofErr w:type="spellStart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изд. центр ВЛАДОС, 2011. – Сб.1. – 232с. Русский (родной) язык, В.В. Воронкова, предметной области </w:t>
      </w:r>
      <w:r w:rsidRPr="00BB0A5D">
        <w:rPr>
          <w:rFonts w:ascii="Times New Roman" w:hAnsi="Times New Roman" w:cs="Times New Roman"/>
          <w:color w:val="000000"/>
          <w:sz w:val="24"/>
          <w:szCs w:val="24"/>
        </w:rPr>
        <w:t>«Язык и речевая практика»</w:t>
      </w:r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, 2011. Предлагаемая программа ориентирована на учебник Якубовская Э.В. Русский язык, 7 кл</w:t>
      </w:r>
      <w:r w:rsidR="00BC5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асс: учебник для общеобразовательных организаций, реализующих </w:t>
      </w:r>
      <w:proofErr w:type="gramStart"/>
      <w:r w:rsidR="00BC512E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адаптированные</w:t>
      </w:r>
      <w:proofErr w:type="gramEnd"/>
      <w:r w:rsidR="00BC5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общеобразовательные </w:t>
      </w:r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/ Э.В. Якубовская, Н.Г. </w:t>
      </w:r>
      <w:proofErr w:type="spellStart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</w:t>
      </w:r>
      <w:proofErr w:type="spellEnd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 </w:t>
      </w:r>
      <w:proofErr w:type="spellStart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Бгажнокова</w:t>
      </w:r>
      <w:proofErr w:type="spellEnd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BC512E">
        <w:rPr>
          <w:rFonts w:ascii="Times New Roman" w:eastAsia="Times New Roman" w:hAnsi="Times New Roman" w:cs="Times New Roman"/>
          <w:color w:val="000000"/>
          <w:sz w:val="24"/>
          <w:szCs w:val="24"/>
        </w:rPr>
        <w:t>6-е изд. – М.: Просвещение, 2022</w:t>
      </w:r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</w:t>
      </w:r>
      <w:r w:rsidR="00BC512E">
        <w:rPr>
          <w:rFonts w:ascii="Times New Roman" w:eastAsia="Times New Roman" w:hAnsi="Times New Roman" w:cs="Times New Roman"/>
          <w:color w:val="000000"/>
          <w:sz w:val="24"/>
          <w:szCs w:val="24"/>
        </w:rPr>
        <w:t>23 с.</w:t>
      </w:r>
    </w:p>
    <w:p w:rsidR="00FC6030" w:rsidRPr="00BB0A5D" w:rsidRDefault="00BC512E" w:rsidP="00FC6030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Русский язык  для обучающихся  с умственной отсталостью</w:t>
      </w:r>
      <w:r w:rsidR="00FC6030" w:rsidRPr="00BB0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одним из основных учебных предметов.</w:t>
      </w:r>
    </w:p>
    <w:p w:rsidR="00FC6030" w:rsidRPr="00BB0A5D" w:rsidRDefault="00FC6030" w:rsidP="00FC6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A5D">
        <w:rPr>
          <w:rFonts w:ascii="Times New Roman" w:hAnsi="Times New Roman" w:cs="Times New Roman"/>
          <w:sz w:val="24"/>
          <w:szCs w:val="24"/>
        </w:rPr>
        <w:t xml:space="preserve">Изучение учебного предмета "Русский язык" в 7 классе имеет своей целью развитие коммуникативно-речевых навыков и коррекцию недостатков мыслительной деятельности. В системе образования учащихся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FC6030" w:rsidRPr="00BB0A5D" w:rsidRDefault="00FC6030" w:rsidP="00FC6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A5D">
        <w:rPr>
          <w:rFonts w:ascii="Times New Roman" w:hAnsi="Times New Roman" w:cs="Times New Roman"/>
          <w:sz w:val="24"/>
          <w:szCs w:val="24"/>
        </w:rPr>
        <w:t>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 Программа по русскому языку в 7 классе имеет коммуникативную направленность.</w:t>
      </w:r>
    </w:p>
    <w:p w:rsidR="00FC6030" w:rsidRPr="00BB0A5D" w:rsidRDefault="00FC6030" w:rsidP="00FC6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A5D">
        <w:rPr>
          <w:rFonts w:ascii="Times New Roman" w:hAnsi="Times New Roman" w:cs="Times New Roman"/>
          <w:sz w:val="24"/>
          <w:szCs w:val="24"/>
        </w:rPr>
        <w:t xml:space="preserve"> Основным направлением работы является развитие речи учащихся как средства общения и коррекции их мыслительной деятельности. 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BB0A5D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BB0A5D">
        <w:rPr>
          <w:rFonts w:ascii="Times New Roman" w:hAnsi="Times New Roman" w:cs="Times New Roman"/>
          <w:sz w:val="24"/>
          <w:szCs w:val="24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FC6030" w:rsidRPr="00BB0A5D" w:rsidRDefault="00FC6030" w:rsidP="00FC6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A5D">
        <w:rPr>
          <w:rFonts w:ascii="Times New Roman" w:hAnsi="Times New Roman" w:cs="Times New Roman"/>
          <w:sz w:val="24"/>
          <w:szCs w:val="24"/>
        </w:rPr>
        <w:t xml:space="preserve"> 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</w:t>
      </w:r>
    </w:p>
    <w:p w:rsidR="00FC6030" w:rsidRPr="00BB0A5D" w:rsidRDefault="00FC6030" w:rsidP="00FC603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B0A5D">
        <w:rPr>
          <w:color w:val="000000"/>
        </w:rPr>
        <w:t xml:space="preserve">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Программный материал расположен концентрически: основные части речи (имя существительное, имя прилагательное, глагол) </w:t>
      </w:r>
      <w:r w:rsidRPr="00BB0A5D">
        <w:rPr>
          <w:color w:val="000000"/>
        </w:rPr>
        <w:lastRenderedPageBreak/>
        <w:t>включены в содержание 7 и последующих классов с постепенным наращиванием сведений по каждой из названных тем. Обучение носит коррекционную и практическую направленность, что определяется содержанием и структурой учебного предмета.</w:t>
      </w:r>
    </w:p>
    <w:p w:rsidR="00FC6030" w:rsidRPr="00BB0A5D" w:rsidRDefault="00FC6030" w:rsidP="00FC60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0A5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учитывает особенности познавательной деятельности </w:t>
      </w:r>
      <w:proofErr w:type="gramStart"/>
      <w:r w:rsidRPr="00BB0A5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B0A5D">
        <w:rPr>
          <w:rFonts w:ascii="Times New Roman" w:hAnsi="Times New Roman" w:cs="Times New Roman"/>
          <w:color w:val="000000"/>
          <w:sz w:val="24"/>
          <w:szCs w:val="24"/>
        </w:rPr>
        <w:t xml:space="preserve">, способствует умственному развитию. </w:t>
      </w:r>
    </w:p>
    <w:p w:rsidR="00FC6030" w:rsidRPr="00BB0A5D" w:rsidRDefault="00FC6030" w:rsidP="00FC60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0A5D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с учетом уровня обученности обучающихся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FC6030" w:rsidRPr="00BB0A5D" w:rsidRDefault="00FC6030" w:rsidP="00FC6030">
      <w:pPr>
        <w:spacing w:after="0"/>
        <w:outlineLvl w:val="0"/>
        <w:rPr>
          <w:rFonts w:ascii="Times New Roman" w:hAnsi="Times New Roman" w:cs="Times New Roman"/>
          <w:color w:val="060A12"/>
          <w:sz w:val="24"/>
          <w:szCs w:val="24"/>
        </w:rPr>
      </w:pPr>
      <w:r w:rsidRPr="00BB0A5D">
        <w:rPr>
          <w:rFonts w:ascii="Times New Roman" w:hAnsi="Times New Roman" w:cs="Times New Roman"/>
          <w:color w:val="060A12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развития, </w:t>
      </w:r>
      <w:proofErr w:type="gramStart"/>
      <w:r w:rsidRPr="00BB0A5D">
        <w:rPr>
          <w:rFonts w:ascii="Times New Roman" w:hAnsi="Times New Roman" w:cs="Times New Roman"/>
          <w:color w:val="060A12"/>
          <w:sz w:val="24"/>
          <w:szCs w:val="24"/>
        </w:rPr>
        <w:t>обучающихся</w:t>
      </w:r>
      <w:proofErr w:type="gramEnd"/>
      <w:r w:rsidRPr="00BB0A5D">
        <w:rPr>
          <w:rFonts w:ascii="Times New Roman" w:hAnsi="Times New Roman" w:cs="Times New Roman"/>
          <w:color w:val="060A12"/>
          <w:sz w:val="24"/>
          <w:szCs w:val="24"/>
        </w:rPr>
        <w:t xml:space="preserve"> средствами учебного предмета в соответствии с целями изучения русского языка, которые определены стандартом.</w:t>
      </w:r>
    </w:p>
    <w:p w:rsidR="00FC6030" w:rsidRPr="00BB0A5D" w:rsidRDefault="00FC6030" w:rsidP="00FC60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0A5D">
        <w:rPr>
          <w:rFonts w:ascii="Times New Roman" w:hAnsi="Times New Roman" w:cs="Times New Roman"/>
          <w:bCs/>
          <w:color w:val="000000"/>
          <w:sz w:val="24"/>
          <w:szCs w:val="24"/>
        </w:rPr>
        <w:t>Основные требования к результатам освоения учебного предмета в соответствии с требованиями ФГОС и ФАООП.</w:t>
      </w:r>
    </w:p>
    <w:p w:rsidR="00FC6030" w:rsidRPr="00BB0A5D" w:rsidRDefault="00FC6030" w:rsidP="00FC60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A5D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FC6030" w:rsidRPr="00BB0A5D" w:rsidRDefault="00FC6030" w:rsidP="00FC6030">
      <w:pPr>
        <w:pStyle w:val="a4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BB0A5D">
        <w:rPr>
          <w:rFonts w:ascii="Times New Roman" w:eastAsia="Times New Roman" w:hAnsi="Times New Roman"/>
          <w:sz w:val="24"/>
          <w:szCs w:val="24"/>
        </w:rPr>
        <w:t xml:space="preserve">Рабочая программа учебного предмета «Русский язык» для 7 класса рассчитана на 34 </w:t>
      </w:r>
      <w:proofErr w:type="gramStart"/>
      <w:r w:rsidRPr="00BB0A5D">
        <w:rPr>
          <w:rFonts w:ascii="Times New Roman" w:eastAsia="Times New Roman" w:hAnsi="Times New Roman"/>
          <w:sz w:val="24"/>
          <w:szCs w:val="24"/>
        </w:rPr>
        <w:t>учебных</w:t>
      </w:r>
      <w:proofErr w:type="gramEnd"/>
      <w:r w:rsidRPr="00BB0A5D">
        <w:rPr>
          <w:rFonts w:ascii="Times New Roman" w:eastAsia="Times New Roman" w:hAnsi="Times New Roman"/>
          <w:sz w:val="24"/>
          <w:szCs w:val="24"/>
        </w:rPr>
        <w:t xml:space="preserve"> недели при колич</w:t>
      </w:r>
      <w:r w:rsidR="00CE2DBD">
        <w:rPr>
          <w:rFonts w:ascii="Times New Roman" w:eastAsia="Times New Roman" w:hAnsi="Times New Roman"/>
          <w:sz w:val="24"/>
          <w:szCs w:val="24"/>
        </w:rPr>
        <w:t>естве 2 часа в неделю, всего 68</w:t>
      </w:r>
      <w:r w:rsidRPr="00BB0A5D">
        <w:rPr>
          <w:rFonts w:ascii="Times New Roman" w:eastAsia="Times New Roman" w:hAnsi="Times New Roman"/>
          <w:sz w:val="24"/>
          <w:szCs w:val="24"/>
        </w:rPr>
        <w:t xml:space="preserve"> часов за год.</w:t>
      </w:r>
    </w:p>
    <w:p w:rsidR="00FC6030" w:rsidRPr="00BB0A5D" w:rsidRDefault="00FC6030" w:rsidP="00FC6030">
      <w:pPr>
        <w:pStyle w:val="a4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BB0A5D">
        <w:rPr>
          <w:rFonts w:ascii="Times New Roman" w:eastAsia="Times New Roman" w:hAnsi="Times New Roman"/>
          <w:sz w:val="24"/>
          <w:szCs w:val="24"/>
        </w:rPr>
        <w:t xml:space="preserve">УМК </w:t>
      </w:r>
    </w:p>
    <w:p w:rsidR="00FC6030" w:rsidRPr="00BB0A5D" w:rsidRDefault="00FC6030" w:rsidP="00FC60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 Якубовская Э.В. Русский язык, 7 класс: учебник для </w:t>
      </w:r>
      <w:proofErr w:type="spellStart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организаций, реализующих </w:t>
      </w:r>
      <w:proofErr w:type="spellStart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proofErr w:type="spellEnd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основные </w:t>
      </w:r>
      <w:proofErr w:type="spellStart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программы / Э.В. Якубовская, Н.Г. </w:t>
      </w:r>
      <w:proofErr w:type="spellStart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BC512E">
        <w:rPr>
          <w:rFonts w:ascii="Times New Roman" w:eastAsia="Times New Roman" w:hAnsi="Times New Roman" w:cs="Times New Roman"/>
          <w:color w:val="000000"/>
          <w:sz w:val="24"/>
          <w:szCs w:val="24"/>
        </w:rPr>
        <w:t>6-е изд. – М.: Просвещение, 2022</w:t>
      </w:r>
      <w:r w:rsidRPr="00BB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256 с.: ил.</w:t>
      </w:r>
    </w:p>
    <w:p w:rsidR="00FC6030" w:rsidRPr="00BB0A5D" w:rsidRDefault="00FC6030" w:rsidP="00FC6030">
      <w:pPr>
        <w:pStyle w:val="a6"/>
        <w:spacing w:line="276" w:lineRule="auto"/>
        <w:rPr>
          <w:b/>
          <w:bCs/>
          <w:color w:val="070C17"/>
          <w:sz w:val="24"/>
        </w:rPr>
      </w:pPr>
      <w:r w:rsidRPr="00BB0A5D">
        <w:rPr>
          <w:color w:val="000000"/>
          <w:sz w:val="24"/>
        </w:rPr>
        <w:t xml:space="preserve">      2. 2сб. /Под ред. В.В. Воронковой – М: </w:t>
      </w:r>
      <w:proofErr w:type="spellStart"/>
      <w:r w:rsidRPr="00BB0A5D">
        <w:rPr>
          <w:color w:val="000000"/>
          <w:sz w:val="24"/>
        </w:rPr>
        <w:t>Гуманит</w:t>
      </w:r>
      <w:proofErr w:type="spellEnd"/>
      <w:r w:rsidRPr="00BB0A5D">
        <w:rPr>
          <w:color w:val="000000"/>
          <w:sz w:val="24"/>
        </w:rPr>
        <w:t>. изд. центр ВЛАДОС, 2011. – Сб.1. – 232с. Русский (родной) язык, В.В. Воронкова, раздел «Грамматика, правописание и развитие речи», 2011.</w:t>
      </w:r>
    </w:p>
    <w:p w:rsidR="00FC6030" w:rsidRPr="00BB0A5D" w:rsidRDefault="00FC6030" w:rsidP="00BC512E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A5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6E32C4" w:rsidRPr="00BB0A5D" w:rsidRDefault="006E32C4" w:rsidP="00FC6030">
      <w:pPr>
        <w:rPr>
          <w:sz w:val="24"/>
          <w:szCs w:val="24"/>
        </w:rPr>
      </w:pPr>
    </w:p>
    <w:sectPr w:rsidR="006E32C4" w:rsidRPr="00BB0A5D" w:rsidSect="00D1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621"/>
    <w:multiLevelType w:val="hybridMultilevel"/>
    <w:tmpl w:val="8550B4D6"/>
    <w:lvl w:ilvl="0" w:tplc="2AA449C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457F9"/>
    <w:multiLevelType w:val="hybridMultilevel"/>
    <w:tmpl w:val="51FE049A"/>
    <w:lvl w:ilvl="0" w:tplc="21A87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04A67"/>
    <w:multiLevelType w:val="hybridMultilevel"/>
    <w:tmpl w:val="2CA2AB8A"/>
    <w:lvl w:ilvl="0" w:tplc="C28C18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8245A"/>
    <w:multiLevelType w:val="hybridMultilevel"/>
    <w:tmpl w:val="AF6A26F2"/>
    <w:lvl w:ilvl="0" w:tplc="C28C18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E6B4C"/>
    <w:multiLevelType w:val="hybridMultilevel"/>
    <w:tmpl w:val="FE8CEE86"/>
    <w:lvl w:ilvl="0" w:tplc="C28C18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3A1B"/>
    <w:rsid w:val="001A01EA"/>
    <w:rsid w:val="00215760"/>
    <w:rsid w:val="00513A1B"/>
    <w:rsid w:val="006E32C4"/>
    <w:rsid w:val="007F4EA3"/>
    <w:rsid w:val="007F51CE"/>
    <w:rsid w:val="0088294A"/>
    <w:rsid w:val="00AD2A0C"/>
    <w:rsid w:val="00B249AB"/>
    <w:rsid w:val="00BB0A5D"/>
    <w:rsid w:val="00BC512E"/>
    <w:rsid w:val="00BF7AEE"/>
    <w:rsid w:val="00CE2DBD"/>
    <w:rsid w:val="00D1004E"/>
    <w:rsid w:val="00F13BEE"/>
    <w:rsid w:val="00FC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13A1B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semiHidden/>
    <w:unhideWhenUsed/>
    <w:rsid w:val="00513A1B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13A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13A1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</cp:lastModifiedBy>
  <cp:revision>3</cp:revision>
  <dcterms:created xsi:type="dcterms:W3CDTF">2024-02-25T16:19:00Z</dcterms:created>
  <dcterms:modified xsi:type="dcterms:W3CDTF">2024-02-26T04:14:00Z</dcterms:modified>
</cp:coreProperties>
</file>