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8C487" w14:textId="77777777" w:rsidR="008E0394" w:rsidRDefault="008E03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9326337"/>
      <w:r>
        <w:rPr>
          <w:noProof/>
        </w:rPr>
        <w:drawing>
          <wp:inline distT="0" distB="0" distL="0" distR="0" wp14:anchorId="307B45C2" wp14:editId="23C58AF7">
            <wp:extent cx="5940425" cy="768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8E00E" w14:textId="77777777" w:rsidR="008E0394" w:rsidRDefault="008E03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44EEAC8" w14:textId="77777777" w:rsidR="008E0394" w:rsidRDefault="008E03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B814CA0" w14:textId="77777777" w:rsidR="008E0394" w:rsidRDefault="008E03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3723607" w14:textId="0291B960" w:rsidR="00D40468" w:rsidRPr="008E0394" w:rsidRDefault="00436192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8E0394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F8F698F" w14:textId="77777777" w:rsidR="00D40468" w:rsidRPr="008E0394" w:rsidRDefault="00D40468">
      <w:pPr>
        <w:spacing w:after="0" w:line="408" w:lineRule="auto"/>
        <w:ind w:left="120"/>
        <w:jc w:val="center"/>
        <w:rPr>
          <w:lang w:val="ru-RU"/>
        </w:rPr>
      </w:pPr>
    </w:p>
    <w:p w14:paraId="5BD16392" w14:textId="77777777" w:rsidR="00D40468" w:rsidRPr="008E0394" w:rsidRDefault="00D40468">
      <w:pPr>
        <w:spacing w:after="0" w:line="408" w:lineRule="auto"/>
        <w:ind w:left="120"/>
        <w:jc w:val="center"/>
        <w:rPr>
          <w:lang w:val="ru-RU"/>
        </w:rPr>
      </w:pPr>
    </w:p>
    <w:p w14:paraId="0AE5C2F7" w14:textId="77777777" w:rsidR="00D40468" w:rsidRPr="008E0394" w:rsidRDefault="00436192">
      <w:pPr>
        <w:spacing w:after="0" w:line="408" w:lineRule="auto"/>
        <w:ind w:left="120"/>
        <w:jc w:val="center"/>
        <w:rPr>
          <w:lang w:val="ru-RU"/>
        </w:rPr>
      </w:pPr>
      <w:r w:rsidRPr="008E0394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14:paraId="2B7538ED" w14:textId="77777777" w:rsidR="00D40468" w:rsidRPr="008E0394" w:rsidRDefault="00D40468">
      <w:pPr>
        <w:spacing w:after="0"/>
        <w:ind w:left="120"/>
        <w:rPr>
          <w:lang w:val="ru-RU"/>
        </w:rPr>
      </w:pPr>
    </w:p>
    <w:p w14:paraId="4B15A29B" w14:textId="77777777" w:rsidR="00D40468" w:rsidRPr="008E0394" w:rsidRDefault="00D40468">
      <w:pPr>
        <w:spacing w:after="0"/>
        <w:ind w:left="120"/>
        <w:rPr>
          <w:lang w:val="ru-RU"/>
        </w:rPr>
      </w:pPr>
    </w:p>
    <w:p w14:paraId="180BEB3A" w14:textId="77777777" w:rsidR="00D40468" w:rsidRPr="008E0394" w:rsidRDefault="00D40468">
      <w:pPr>
        <w:spacing w:after="0"/>
        <w:ind w:left="120"/>
        <w:rPr>
          <w:lang w:val="ru-RU"/>
        </w:rPr>
      </w:pPr>
    </w:p>
    <w:p w14:paraId="1C4BDE86" w14:textId="77777777" w:rsidR="00D40468" w:rsidRPr="008E0394" w:rsidRDefault="00D404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E0394" w14:paraId="6EAF32B1" w14:textId="77777777" w:rsidTr="000D4161">
        <w:tc>
          <w:tcPr>
            <w:tcW w:w="3114" w:type="dxa"/>
          </w:tcPr>
          <w:p w14:paraId="25A474FA" w14:textId="77777777" w:rsidR="00C53FFE" w:rsidRPr="0040209D" w:rsidRDefault="004361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1285A70" w14:textId="77777777" w:rsidR="004E6975" w:rsidRPr="008944ED" w:rsidRDefault="004361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4223654" w14:textId="77777777" w:rsidR="004E6975" w:rsidRDefault="004361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8B24D5" w14:textId="77777777" w:rsidR="004E6975" w:rsidRPr="008944ED" w:rsidRDefault="004361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810E401" w14:textId="77777777" w:rsidR="004E6975" w:rsidRDefault="004361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E03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07F865" w14:textId="77777777" w:rsidR="00C53FFE" w:rsidRPr="0040209D" w:rsidRDefault="004361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D10240" w14:textId="77777777" w:rsidR="00C53FFE" w:rsidRPr="0040209D" w:rsidRDefault="004361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5016A2" w14:textId="77777777" w:rsidR="004E6975" w:rsidRPr="008944ED" w:rsidRDefault="004361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7812656" w14:textId="77777777" w:rsidR="004E6975" w:rsidRDefault="004361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A870C9" w14:textId="77777777" w:rsidR="004E6975" w:rsidRPr="008944ED" w:rsidRDefault="004361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8FB83B1" w14:textId="77777777" w:rsidR="004E6975" w:rsidRDefault="004361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F811BE" w14:textId="77777777" w:rsidR="00C53FFE" w:rsidRPr="0040209D" w:rsidRDefault="004361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CD6F4E" w14:textId="77777777" w:rsidR="000E6D86" w:rsidRDefault="004361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A33CF8A" w14:textId="77777777" w:rsidR="000E6D86" w:rsidRPr="008944ED" w:rsidRDefault="004361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0ADB08F" w14:textId="77777777" w:rsidR="000E6D86" w:rsidRDefault="004361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5B261A" w14:textId="77777777" w:rsidR="0086502D" w:rsidRPr="008944ED" w:rsidRDefault="004361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DD1B093" w14:textId="77777777" w:rsidR="000E6D86" w:rsidRDefault="004361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6FDE47" w14:textId="77777777" w:rsidR="00C53FFE" w:rsidRPr="0040209D" w:rsidRDefault="004361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389587" w14:textId="77777777" w:rsidR="00D40468" w:rsidRPr="008E0394" w:rsidRDefault="00D40468">
      <w:pPr>
        <w:spacing w:after="0"/>
        <w:ind w:left="120"/>
        <w:rPr>
          <w:lang w:val="ru-RU"/>
        </w:rPr>
      </w:pPr>
    </w:p>
    <w:p w14:paraId="5FCD452A" w14:textId="77777777" w:rsidR="00D40468" w:rsidRPr="008E0394" w:rsidRDefault="00D40468">
      <w:pPr>
        <w:spacing w:after="0"/>
        <w:ind w:left="120"/>
        <w:rPr>
          <w:lang w:val="ru-RU"/>
        </w:rPr>
      </w:pPr>
    </w:p>
    <w:p w14:paraId="60E35664" w14:textId="77777777" w:rsidR="00D40468" w:rsidRPr="008E0394" w:rsidRDefault="00D40468">
      <w:pPr>
        <w:spacing w:after="0"/>
        <w:ind w:left="120"/>
        <w:rPr>
          <w:lang w:val="ru-RU"/>
        </w:rPr>
      </w:pPr>
    </w:p>
    <w:p w14:paraId="0C761705" w14:textId="77777777" w:rsidR="00D40468" w:rsidRPr="008E0394" w:rsidRDefault="00D40468">
      <w:pPr>
        <w:spacing w:after="0"/>
        <w:ind w:left="120"/>
        <w:rPr>
          <w:lang w:val="ru-RU"/>
        </w:rPr>
      </w:pPr>
    </w:p>
    <w:p w14:paraId="295DC261" w14:textId="77777777" w:rsidR="00D40468" w:rsidRPr="008E0394" w:rsidRDefault="00D40468">
      <w:pPr>
        <w:spacing w:after="0"/>
        <w:ind w:left="120"/>
        <w:rPr>
          <w:lang w:val="ru-RU"/>
        </w:rPr>
      </w:pPr>
    </w:p>
    <w:p w14:paraId="0CF6D97C" w14:textId="77777777" w:rsidR="00D40468" w:rsidRPr="008E0394" w:rsidRDefault="00436192">
      <w:pPr>
        <w:spacing w:after="0" w:line="408" w:lineRule="auto"/>
        <w:ind w:left="120"/>
        <w:jc w:val="center"/>
        <w:rPr>
          <w:lang w:val="ru-RU"/>
        </w:rPr>
      </w:pPr>
      <w:r w:rsidRPr="008E03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022024" w14:textId="77777777" w:rsidR="00D40468" w:rsidRPr="008E0394" w:rsidRDefault="00436192">
      <w:pPr>
        <w:spacing w:after="0" w:line="408" w:lineRule="auto"/>
        <w:ind w:left="120"/>
        <w:jc w:val="center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 6509693)</w:t>
      </w:r>
    </w:p>
    <w:p w14:paraId="6D980AD3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7CE42354" w14:textId="77777777" w:rsidR="00D40468" w:rsidRPr="008E0394" w:rsidRDefault="00436192">
      <w:pPr>
        <w:spacing w:after="0" w:line="408" w:lineRule="auto"/>
        <w:ind w:left="120"/>
        <w:jc w:val="center"/>
        <w:rPr>
          <w:lang w:val="ru-RU"/>
        </w:rPr>
      </w:pPr>
      <w:r w:rsidRPr="008E039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572C5642" w14:textId="77777777" w:rsidR="00D40468" w:rsidRPr="008E0394" w:rsidRDefault="00436192">
      <w:pPr>
        <w:spacing w:after="0" w:line="408" w:lineRule="auto"/>
        <w:ind w:left="120"/>
        <w:jc w:val="center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AF60ED9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2CA471C0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3BACA133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68B1022F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69ADAB0D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4687F3BB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689E16E3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13E0E706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360B7B84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718E427A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7999461E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0823DA39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627770C8" w14:textId="77777777" w:rsidR="00D40468" w:rsidRPr="008E0394" w:rsidRDefault="00D40468">
      <w:pPr>
        <w:spacing w:after="0"/>
        <w:ind w:left="120"/>
        <w:jc w:val="center"/>
        <w:rPr>
          <w:lang w:val="ru-RU"/>
        </w:rPr>
      </w:pPr>
    </w:p>
    <w:p w14:paraId="1B2E8BB7" w14:textId="77777777" w:rsidR="00D40468" w:rsidRPr="008E0394" w:rsidRDefault="00D40468">
      <w:pPr>
        <w:spacing w:after="0"/>
        <w:ind w:left="120"/>
        <w:rPr>
          <w:lang w:val="ru-RU"/>
        </w:rPr>
      </w:pPr>
    </w:p>
    <w:p w14:paraId="63B2A3E6" w14:textId="77777777" w:rsidR="00D40468" w:rsidRPr="008E0394" w:rsidRDefault="00D40468">
      <w:pPr>
        <w:rPr>
          <w:lang w:val="ru-RU"/>
        </w:rPr>
        <w:sectPr w:rsidR="00D40468" w:rsidRPr="008E0394">
          <w:pgSz w:w="11906" w:h="16383"/>
          <w:pgMar w:top="1134" w:right="850" w:bottom="1134" w:left="1701" w:header="720" w:footer="720" w:gutter="0"/>
          <w:cols w:space="720"/>
        </w:sectPr>
      </w:pPr>
    </w:p>
    <w:p w14:paraId="5746A624" w14:textId="77777777" w:rsidR="00D40468" w:rsidRPr="008E0394" w:rsidRDefault="00436192">
      <w:pPr>
        <w:spacing w:after="0" w:line="264" w:lineRule="auto"/>
        <w:ind w:left="120"/>
        <w:jc w:val="both"/>
        <w:rPr>
          <w:lang w:val="ru-RU"/>
        </w:rPr>
      </w:pPr>
      <w:bookmarkStart w:id="2" w:name="block-49326333"/>
      <w:bookmarkEnd w:id="0"/>
      <w:r w:rsidRPr="008E039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C608905" w14:textId="77777777" w:rsidR="00D40468" w:rsidRPr="008E0394" w:rsidRDefault="00D40468">
      <w:pPr>
        <w:spacing w:after="0" w:line="264" w:lineRule="auto"/>
        <w:ind w:left="120"/>
        <w:jc w:val="both"/>
        <w:rPr>
          <w:lang w:val="ru-RU"/>
        </w:rPr>
      </w:pPr>
    </w:p>
    <w:p w14:paraId="2E756BC5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</w:t>
      </w:r>
      <w:r w:rsidRPr="008E0394">
        <w:rPr>
          <w:rFonts w:ascii="Times New Roman" w:hAnsi="Times New Roman"/>
          <w:color w:val="000000"/>
          <w:sz w:val="28"/>
          <w:lang w:val="ru-RU"/>
        </w:rPr>
        <w:t>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</w:t>
      </w:r>
      <w:r w:rsidRPr="008E0394">
        <w:rPr>
          <w:rFonts w:ascii="Times New Roman" w:hAnsi="Times New Roman"/>
          <w:color w:val="000000"/>
          <w:sz w:val="28"/>
          <w:lang w:val="ru-RU"/>
        </w:rPr>
        <w:t>овательные программы.</w:t>
      </w:r>
    </w:p>
    <w:p w14:paraId="69B42E12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</w:t>
      </w:r>
      <w:r w:rsidRPr="008E0394">
        <w:rPr>
          <w:rFonts w:ascii="Times New Roman" w:hAnsi="Times New Roman"/>
          <w:color w:val="000000"/>
          <w:sz w:val="28"/>
          <w:lang w:val="ru-RU"/>
        </w:rPr>
        <w:t>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</w:t>
      </w:r>
      <w:r w:rsidRPr="008E0394">
        <w:rPr>
          <w:rFonts w:ascii="Times New Roman" w:hAnsi="Times New Roman"/>
          <w:color w:val="000000"/>
          <w:sz w:val="28"/>
          <w:lang w:val="ru-RU"/>
        </w:rPr>
        <w:t>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405849A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160E285E" w14:textId="77777777" w:rsidR="00D40468" w:rsidRPr="008E0394" w:rsidRDefault="004361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</w:t>
      </w:r>
      <w:r w:rsidRPr="008E0394">
        <w:rPr>
          <w:rFonts w:ascii="Times New Roman" w:hAnsi="Times New Roman"/>
          <w:color w:val="000000"/>
          <w:sz w:val="28"/>
          <w:lang w:val="ru-RU"/>
        </w:rPr>
        <w:t>, в том числе предметные результаты по годам обучения;</w:t>
      </w:r>
    </w:p>
    <w:p w14:paraId="382F676E" w14:textId="77777777" w:rsidR="00D40468" w:rsidRPr="008E0394" w:rsidRDefault="004361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0D9FB32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</w:t>
      </w:r>
      <w:r w:rsidRPr="008E0394">
        <w:rPr>
          <w:rFonts w:ascii="Times New Roman" w:hAnsi="Times New Roman"/>
          <w:color w:val="000000"/>
          <w:sz w:val="28"/>
          <w:lang w:val="ru-RU"/>
        </w:rPr>
        <w:t>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42A921A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</w:t>
      </w:r>
      <w:r w:rsidRPr="008E0394">
        <w:rPr>
          <w:rFonts w:ascii="Times New Roman" w:hAnsi="Times New Roman"/>
          <w:color w:val="000000"/>
          <w:sz w:val="28"/>
          <w:lang w:val="ru-RU"/>
        </w:rPr>
        <w:t>го построения.</w:t>
      </w:r>
    </w:p>
    <w:p w14:paraId="6D7DFEB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8E0394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15A222B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</w:t>
      </w:r>
      <w:r w:rsidRPr="008E0394">
        <w:rPr>
          <w:rFonts w:ascii="Times New Roman" w:hAnsi="Times New Roman"/>
          <w:color w:val="000000"/>
          <w:sz w:val="28"/>
          <w:lang w:val="ru-RU"/>
        </w:rPr>
        <w:t>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081A140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8E0394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</w:t>
      </w:r>
      <w:r w:rsidRPr="008E0394">
        <w:rPr>
          <w:rFonts w:ascii="Times New Roman" w:hAnsi="Times New Roman"/>
          <w:color w:val="000000"/>
          <w:sz w:val="28"/>
          <w:lang w:val="ru-RU"/>
        </w:rPr>
        <w:t>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6B802D8E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8E0394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ченных теорий и законов. </w:t>
      </w:r>
    </w:p>
    <w:p w14:paraId="2F60A3F0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</w:t>
      </w:r>
      <w:r w:rsidRPr="008E0394">
        <w:rPr>
          <w:rFonts w:ascii="Times New Roman" w:hAnsi="Times New Roman"/>
          <w:color w:val="000000"/>
          <w:sz w:val="28"/>
          <w:lang w:val="ru-RU"/>
        </w:rPr>
        <w:t>ния и экологической безопасности.</w:t>
      </w:r>
    </w:p>
    <w:p w14:paraId="297DF1B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ных представлениях о природе, границах применимости теорий, для описания естественно-научных явлений и процессов). </w:t>
      </w:r>
    </w:p>
    <w:p w14:paraId="5FAE2CC1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</w:t>
      </w:r>
      <w:r w:rsidRPr="008E0394">
        <w:rPr>
          <w:rFonts w:ascii="Times New Roman" w:hAnsi="Times New Roman"/>
          <w:color w:val="000000"/>
          <w:sz w:val="28"/>
          <w:lang w:val="ru-RU"/>
        </w:rPr>
        <w:t>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</w:t>
      </w:r>
      <w:r w:rsidRPr="008E0394">
        <w:rPr>
          <w:rFonts w:ascii="Times New Roman" w:hAnsi="Times New Roman"/>
          <w:color w:val="000000"/>
          <w:sz w:val="28"/>
          <w:lang w:val="ru-RU"/>
        </w:rPr>
        <w:t>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</w:t>
      </w:r>
      <w:r w:rsidRPr="008E0394">
        <w:rPr>
          <w:rFonts w:ascii="Times New Roman" w:hAnsi="Times New Roman"/>
          <w:color w:val="000000"/>
          <w:sz w:val="28"/>
          <w:lang w:val="ru-RU"/>
        </w:rPr>
        <w:t>висимостей физических величин и постановку опытов по проверке предложенных гипотез.</w:t>
      </w:r>
    </w:p>
    <w:p w14:paraId="37F7C1F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законы и </w:t>
      </w:r>
      <w:r w:rsidRPr="008E0394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ыбора физической модели для ситуации практико-ориентированного характера. </w:t>
      </w:r>
    </w:p>
    <w:p w14:paraId="36D87F50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 работ и демонстрационное оборудование. </w:t>
      </w:r>
    </w:p>
    <w:p w14:paraId="2A98F97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 процессов, эмпирических и фундаментальных законов, их технических применений. </w:t>
      </w:r>
    </w:p>
    <w:p w14:paraId="49A6A55E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</w:t>
      </w:r>
      <w:r w:rsidRPr="008E0394">
        <w:rPr>
          <w:rFonts w:ascii="Times New Roman" w:hAnsi="Times New Roman"/>
          <w:color w:val="000000"/>
          <w:sz w:val="28"/>
          <w:lang w:val="ru-RU"/>
        </w:rPr>
        <w:t>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1922D2E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ся: </w:t>
      </w:r>
    </w:p>
    <w:p w14:paraId="6801B3E5" w14:textId="77777777" w:rsidR="00D40468" w:rsidRPr="008E0394" w:rsidRDefault="00436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245F3913" w14:textId="77777777" w:rsidR="00D40468" w:rsidRPr="008E0394" w:rsidRDefault="00436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741D626B" w14:textId="77777777" w:rsidR="00D40468" w:rsidRPr="008E0394" w:rsidRDefault="00436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фор</w:t>
      </w:r>
      <w:r w:rsidRPr="008E0394">
        <w:rPr>
          <w:rFonts w:ascii="Times New Roman" w:hAnsi="Times New Roman"/>
          <w:color w:val="000000"/>
          <w:sz w:val="28"/>
          <w:lang w:val="ru-RU"/>
        </w:rPr>
        <w:t>мирование научного мировоззрения как результата изучения основ строения материи и фундаментальных законов физики;</w:t>
      </w:r>
    </w:p>
    <w:p w14:paraId="26559EE1" w14:textId="77777777" w:rsidR="00D40468" w:rsidRPr="008E0394" w:rsidRDefault="00436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3DBCE8E4" w14:textId="77777777" w:rsidR="00D40468" w:rsidRPr="008E0394" w:rsidRDefault="00436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 развития других естественных наук, техники и технологий.</w:t>
      </w:r>
    </w:p>
    <w:p w14:paraId="133F53C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7F7E2181" w14:textId="77777777" w:rsidR="00D40468" w:rsidRPr="008E0394" w:rsidRDefault="004361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приобретение системы знаний об общих физических </w:t>
      </w:r>
      <w:r w:rsidRPr="008E0394">
        <w:rPr>
          <w:rFonts w:ascii="Times New Roman" w:hAnsi="Times New Roman"/>
          <w:color w:val="000000"/>
          <w:sz w:val="28"/>
          <w:lang w:val="ru-RU"/>
        </w:rPr>
        <w:t>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24D849C0" w14:textId="77777777" w:rsidR="00D40468" w:rsidRPr="008E0394" w:rsidRDefault="004361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</w:t>
      </w:r>
      <w:r w:rsidRPr="008E0394">
        <w:rPr>
          <w:rFonts w:ascii="Times New Roman" w:hAnsi="Times New Roman"/>
          <w:color w:val="000000"/>
          <w:sz w:val="28"/>
          <w:lang w:val="ru-RU"/>
        </w:rPr>
        <w:t>ешений в повседневной жизни;</w:t>
      </w:r>
    </w:p>
    <w:p w14:paraId="18921635" w14:textId="77777777" w:rsidR="00D40468" w:rsidRPr="008E0394" w:rsidRDefault="004361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376A9F5C" w14:textId="77777777" w:rsidR="00D40468" w:rsidRPr="008E0394" w:rsidRDefault="004361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еских устройств и технологических процессов, их влияния на окружающую среду; </w:t>
      </w:r>
    </w:p>
    <w:p w14:paraId="1070576E" w14:textId="77777777" w:rsidR="00D40468" w:rsidRPr="008E0394" w:rsidRDefault="004361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40D6C39E" w14:textId="77777777" w:rsidR="00D40468" w:rsidRPr="008E0394" w:rsidRDefault="004361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созд</w:t>
      </w:r>
      <w:r w:rsidRPr="008E0394">
        <w:rPr>
          <w:rFonts w:ascii="Times New Roman" w:hAnsi="Times New Roman"/>
          <w:color w:val="000000"/>
          <w:sz w:val="28"/>
          <w:lang w:val="ru-RU"/>
        </w:rPr>
        <w:t>ание условий для развития умений проектно-исследовательской, творческой деятельности.</w:t>
      </w:r>
    </w:p>
    <w:p w14:paraId="0A1B6822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8E0394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 неделю).</w:t>
      </w:r>
      <w:bookmarkEnd w:id="3"/>
    </w:p>
    <w:p w14:paraId="58768AC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56B62D56" w14:textId="77777777" w:rsidR="00D40468" w:rsidRPr="008E0394" w:rsidRDefault="00D40468">
      <w:pPr>
        <w:rPr>
          <w:lang w:val="ru-RU"/>
        </w:rPr>
        <w:sectPr w:rsidR="00D40468" w:rsidRPr="008E0394">
          <w:pgSz w:w="11906" w:h="16383"/>
          <w:pgMar w:top="1134" w:right="850" w:bottom="1134" w:left="1701" w:header="720" w:footer="720" w:gutter="0"/>
          <w:cols w:space="720"/>
        </w:sectPr>
      </w:pPr>
    </w:p>
    <w:p w14:paraId="25F6158F" w14:textId="77777777" w:rsidR="00D40468" w:rsidRPr="008E0394" w:rsidRDefault="00436192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49326334"/>
      <w:bookmarkEnd w:id="2"/>
      <w:bookmarkEnd w:id="4"/>
      <w:r w:rsidRPr="008E03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CA5D634" w14:textId="77777777" w:rsidR="00D40468" w:rsidRPr="008E0394" w:rsidRDefault="00D40468">
      <w:pPr>
        <w:spacing w:after="0" w:line="264" w:lineRule="auto"/>
        <w:ind w:left="120"/>
        <w:jc w:val="both"/>
        <w:rPr>
          <w:lang w:val="ru-RU"/>
        </w:rPr>
      </w:pPr>
    </w:p>
    <w:p w14:paraId="31177F21" w14:textId="77777777" w:rsidR="00D40468" w:rsidRPr="008E0394" w:rsidRDefault="00436192">
      <w:pPr>
        <w:spacing w:after="0" w:line="264" w:lineRule="auto"/>
        <w:ind w:left="120"/>
        <w:jc w:val="both"/>
        <w:rPr>
          <w:lang w:val="ru-RU"/>
        </w:rPr>
      </w:pPr>
      <w:r w:rsidRPr="008E0394">
        <w:rPr>
          <w:rFonts w:ascii="Times New Roman" w:hAnsi="Times New Roman"/>
          <w:b/>
          <w:color w:val="000000"/>
          <w:sz w:val="28"/>
          <w:lang w:val="ru-RU"/>
        </w:rPr>
        <w:t>10 К</w:t>
      </w:r>
      <w:r w:rsidRPr="008E0394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14:paraId="6D74E0BD" w14:textId="77777777" w:rsidR="00D40468" w:rsidRPr="008E0394" w:rsidRDefault="00D40468">
      <w:pPr>
        <w:spacing w:after="0" w:line="264" w:lineRule="auto"/>
        <w:ind w:left="120"/>
        <w:jc w:val="both"/>
        <w:rPr>
          <w:lang w:val="ru-RU"/>
        </w:rPr>
      </w:pPr>
    </w:p>
    <w:p w14:paraId="37DEA500" w14:textId="77777777" w:rsidR="00D40468" w:rsidRPr="008E0394" w:rsidRDefault="00436192">
      <w:pPr>
        <w:spacing w:after="0" w:line="264" w:lineRule="auto"/>
        <w:ind w:left="120"/>
        <w:jc w:val="both"/>
        <w:rPr>
          <w:lang w:val="ru-RU"/>
        </w:rPr>
      </w:pPr>
      <w:r w:rsidRPr="008E0394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736CD20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30C25F5D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езы. Физические законы и теории. Границы применимости физических законов. Принцип соответствия. </w:t>
      </w:r>
    </w:p>
    <w:p w14:paraId="2BD14056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159DFD02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900006E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</w:t>
      </w:r>
      <w:r w:rsidRPr="008E0394">
        <w:rPr>
          <w:rFonts w:ascii="Times New Roman" w:hAnsi="Times New Roman"/>
          <w:color w:val="000000"/>
          <w:sz w:val="28"/>
          <w:lang w:val="ru-RU"/>
        </w:rPr>
        <w:t>ры, компьютерные датчики.</w:t>
      </w:r>
    </w:p>
    <w:p w14:paraId="401D5979" w14:textId="77777777" w:rsidR="00D40468" w:rsidRPr="008E0394" w:rsidRDefault="00D40468">
      <w:pPr>
        <w:spacing w:after="0" w:line="264" w:lineRule="auto"/>
        <w:ind w:left="120"/>
        <w:jc w:val="both"/>
        <w:rPr>
          <w:lang w:val="ru-RU"/>
        </w:rPr>
      </w:pPr>
    </w:p>
    <w:p w14:paraId="40FE44CF" w14:textId="77777777" w:rsidR="00D40468" w:rsidRPr="008E0394" w:rsidRDefault="00436192">
      <w:pPr>
        <w:spacing w:after="0" w:line="264" w:lineRule="auto"/>
        <w:ind w:left="120"/>
        <w:jc w:val="both"/>
        <w:rPr>
          <w:lang w:val="ru-RU"/>
        </w:rPr>
      </w:pPr>
      <w:r w:rsidRPr="008E0394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75A2887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775A6A8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62B60F3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проекции на оси системы координат. Сложение перемещений и сложение скоростей. </w:t>
      </w:r>
    </w:p>
    <w:p w14:paraId="7D729E26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312A0A9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34E54D8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5BDCD60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420B2F5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2241F4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7ED0DE9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2DF8A4C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36D6DA7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14:paraId="6B889F9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73601855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48926E0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494448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3715F98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6111E3D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065E935D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75480B9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67F23BA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14:paraId="52E8848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3D306A8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14:paraId="0574C90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6C515D5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14:paraId="0876FB9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579DDA9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5DD7C8C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8E0394">
        <w:rPr>
          <w:rFonts w:ascii="Times New Roman" w:hAnsi="Times New Roman"/>
          <w:color w:val="000000"/>
          <w:sz w:val="28"/>
          <w:lang w:val="ru-RU"/>
        </w:rPr>
        <w:t>иков.</w:t>
      </w:r>
    </w:p>
    <w:p w14:paraId="3A3EE9D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A9DABA2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2DCE271E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14:paraId="58BF656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41A18FB6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6E12FF8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69E2942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345B2EA2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2918BDBE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8E0394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14:paraId="3533E10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224D0D42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102618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5364A65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14:paraId="574DAB06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59A6E78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730E45BE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8E0394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14:paraId="0596805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79C635E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440E2CB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6ED64E01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</w:t>
      </w:r>
      <w:r w:rsidRPr="008E0394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14:paraId="2E7B814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531BB05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6849369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BBF82FD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5D10F8B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6F22E916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8E0394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14:paraId="2954D1F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60732E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4D391A7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8E0394">
        <w:rPr>
          <w:rFonts w:ascii="Times New Roman" w:hAnsi="Times New Roman"/>
          <w:color w:val="000000"/>
          <w:sz w:val="28"/>
          <w:lang w:val="ru-RU"/>
        </w:rPr>
        <w:t>го жгута.</w:t>
      </w:r>
    </w:p>
    <w:p w14:paraId="22B930CE" w14:textId="77777777" w:rsidR="00D40468" w:rsidRPr="008E0394" w:rsidRDefault="00D40468">
      <w:pPr>
        <w:spacing w:after="0" w:line="264" w:lineRule="auto"/>
        <w:ind w:left="120"/>
        <w:jc w:val="both"/>
        <w:rPr>
          <w:lang w:val="ru-RU"/>
        </w:rPr>
      </w:pPr>
    </w:p>
    <w:p w14:paraId="3592260E" w14:textId="77777777" w:rsidR="00D40468" w:rsidRPr="008E0394" w:rsidRDefault="00436192">
      <w:pPr>
        <w:spacing w:after="0" w:line="264" w:lineRule="auto"/>
        <w:ind w:left="120"/>
        <w:jc w:val="both"/>
        <w:rPr>
          <w:lang w:val="ru-RU"/>
        </w:rPr>
      </w:pPr>
      <w:r w:rsidRPr="008E0394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42CAAB0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14:paraId="7410BB8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</w:t>
      </w:r>
      <w:r w:rsidRPr="008E0394">
        <w:rPr>
          <w:rFonts w:ascii="Times New Roman" w:hAnsi="Times New Roman"/>
          <w:color w:val="000000"/>
          <w:sz w:val="28"/>
          <w:lang w:val="ru-RU"/>
        </w:rPr>
        <w:t>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40F737E2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Тепловое равновесие. Температура и её измерение. Шкала т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емператур Цельсия. </w:t>
      </w:r>
    </w:p>
    <w:p w14:paraId="6727AD1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е Менделеева–Клапейрона. Закон Дальтона. Изопроцессы в идеальном газе с постоянным количеством вещества. Графическое представление изопроцессов: изотерма, изохора, изобара. </w:t>
      </w:r>
    </w:p>
    <w:p w14:paraId="7828634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4076B5A0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Демонстраци</w:t>
      </w:r>
      <w:r w:rsidRPr="008E0394">
        <w:rPr>
          <w:rFonts w:ascii="Times New Roman" w:hAnsi="Times New Roman"/>
          <w:i/>
          <w:color w:val="000000"/>
          <w:sz w:val="28"/>
          <w:lang w:val="ru-RU"/>
        </w:rPr>
        <w:t>и</w:t>
      </w:r>
    </w:p>
    <w:p w14:paraId="25229291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3A5D9D8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3471A14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064615F1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49C4618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0DDEE4A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Мод</w:t>
      </w:r>
      <w:r w:rsidRPr="008E0394">
        <w:rPr>
          <w:rFonts w:ascii="Times New Roman" w:hAnsi="Times New Roman"/>
          <w:color w:val="000000"/>
          <w:sz w:val="28"/>
          <w:lang w:val="ru-RU"/>
        </w:rPr>
        <w:t>ель, иллюстрирующая природу давления газа на стенки сосуда.</w:t>
      </w:r>
    </w:p>
    <w:p w14:paraId="3AF73F6D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3A490121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DBD223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</w:t>
      </w:r>
      <w:r w:rsidRPr="008E0394">
        <w:rPr>
          <w:rFonts w:ascii="Times New Roman" w:hAnsi="Times New Roman"/>
          <w:color w:val="000000"/>
          <w:sz w:val="28"/>
          <w:lang w:val="ru-RU"/>
        </w:rPr>
        <w:t>, давления и температуры воздуха в ней.</w:t>
      </w:r>
    </w:p>
    <w:p w14:paraId="7BD72A11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0875B8F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274515F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2068C72D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</w:t>
      </w:r>
      <w:r w:rsidRPr="008E0394">
        <w:rPr>
          <w:rFonts w:ascii="Times New Roman" w:hAnsi="Times New Roman"/>
          <w:color w:val="000000"/>
          <w:sz w:val="28"/>
          <w:lang w:val="ru-RU"/>
        </w:rPr>
        <w:t>ение первого закона термодинамики к изопроцессам. Графическая интерпретация работы газа.</w:t>
      </w:r>
    </w:p>
    <w:p w14:paraId="6EADDB6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1EC68790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</w:t>
      </w:r>
      <w:r w:rsidRPr="008E0394">
        <w:rPr>
          <w:rFonts w:ascii="Times New Roman" w:hAnsi="Times New Roman"/>
          <w:color w:val="000000"/>
          <w:sz w:val="28"/>
          <w:lang w:val="ru-RU"/>
        </w:rPr>
        <w:t>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414B5915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02A55632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BE86E4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14:paraId="3EDBFA95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(температуры) тела при </w:t>
      </w:r>
      <w:r w:rsidRPr="008E0394">
        <w:rPr>
          <w:rFonts w:ascii="Times New Roman" w:hAnsi="Times New Roman"/>
          <w:color w:val="000000"/>
          <w:sz w:val="28"/>
          <w:lang w:val="ru-RU"/>
        </w:rPr>
        <w:t>теплопередаче.</w:t>
      </w:r>
    </w:p>
    <w:p w14:paraId="1828ED9D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75305E7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5BA44761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85339C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3BDBF2C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</w:t>
      </w:r>
      <w:r w:rsidRPr="008E0394">
        <w:rPr>
          <w:rFonts w:ascii="Times New Roman" w:hAnsi="Times New Roman"/>
          <w:b/>
          <w:i/>
          <w:color w:val="000000"/>
          <w:sz w:val="28"/>
          <w:lang w:val="ru-RU"/>
        </w:rPr>
        <w:t>е состояния вещества. Фазовые переходы</w:t>
      </w:r>
    </w:p>
    <w:p w14:paraId="7FFD058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28C9A1A0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Твёрдое тело. Кристалли</w:t>
      </w:r>
      <w:r w:rsidRPr="008E0394">
        <w:rPr>
          <w:rFonts w:ascii="Times New Roman" w:hAnsi="Times New Roman"/>
          <w:color w:val="000000"/>
          <w:sz w:val="28"/>
          <w:lang w:val="ru-RU"/>
        </w:rPr>
        <w:t>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5A4A369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6C1D12E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</w:t>
      </w:r>
      <w:r w:rsidRPr="008E0394">
        <w:rPr>
          <w:rFonts w:ascii="Times New Roman" w:hAnsi="Times New Roman"/>
          <w:color w:val="000000"/>
          <w:sz w:val="28"/>
          <w:lang w:val="ru-RU"/>
        </w:rPr>
        <w:t>психрометр, калориметр, технологии получения современных материалов, в том числе наноматериалов, и нанотехнологии.</w:t>
      </w:r>
    </w:p>
    <w:p w14:paraId="326BE04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F88811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62CE8755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282AB87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09F4BA3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</w:t>
      </w:r>
      <w:r w:rsidRPr="008E0394">
        <w:rPr>
          <w:rFonts w:ascii="Times New Roman" w:hAnsi="Times New Roman"/>
          <w:color w:val="000000"/>
          <w:sz w:val="28"/>
          <w:lang w:val="ru-RU"/>
        </w:rPr>
        <w:t>аллического вещества.</w:t>
      </w:r>
    </w:p>
    <w:p w14:paraId="0C981D1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42A161D6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4331E1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78163FE7" w14:textId="77777777" w:rsidR="00D40468" w:rsidRPr="008E0394" w:rsidRDefault="00D40468">
      <w:pPr>
        <w:spacing w:after="0" w:line="264" w:lineRule="auto"/>
        <w:ind w:left="120"/>
        <w:jc w:val="both"/>
        <w:rPr>
          <w:lang w:val="ru-RU"/>
        </w:rPr>
      </w:pPr>
    </w:p>
    <w:p w14:paraId="089E822C" w14:textId="77777777" w:rsidR="00D40468" w:rsidRPr="008E0394" w:rsidRDefault="00436192">
      <w:pPr>
        <w:spacing w:after="0" w:line="264" w:lineRule="auto"/>
        <w:ind w:left="120"/>
        <w:jc w:val="both"/>
        <w:rPr>
          <w:lang w:val="ru-RU"/>
        </w:rPr>
      </w:pPr>
      <w:r w:rsidRPr="008E0394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43F4923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18997B8E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Проводники, диэлектрики и полупроводники. Закон сохранения электрического заряда. </w:t>
      </w:r>
    </w:p>
    <w:p w14:paraId="5325C5E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8E0394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</w:t>
      </w:r>
      <w:r w:rsidRPr="008E0394">
        <w:rPr>
          <w:rFonts w:ascii="Times New Roman" w:hAnsi="Times New Roman"/>
          <w:color w:val="000000"/>
          <w:sz w:val="28"/>
          <w:lang w:val="ru-RU"/>
        </w:rPr>
        <w:t>пряжённости электрического поля.</w:t>
      </w:r>
    </w:p>
    <w:p w14:paraId="6B27495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5D36C2C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</w:t>
      </w:r>
      <w:r w:rsidRPr="008E0394">
        <w:rPr>
          <w:rFonts w:ascii="Times New Roman" w:hAnsi="Times New Roman"/>
          <w:color w:val="000000"/>
          <w:sz w:val="28"/>
          <w:lang w:val="ru-RU"/>
        </w:rPr>
        <w:t>ергия заряженного конденсатора.</w:t>
      </w:r>
    </w:p>
    <w:p w14:paraId="18DA996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153C6AE6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9DDC8E7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Устройство и </w:t>
      </w:r>
      <w:r w:rsidRPr="008E0394">
        <w:rPr>
          <w:rFonts w:ascii="Times New Roman" w:hAnsi="Times New Roman"/>
          <w:color w:val="000000"/>
          <w:sz w:val="28"/>
          <w:lang w:val="ru-RU"/>
        </w:rPr>
        <w:t>принцип действия электрометра.</w:t>
      </w:r>
    </w:p>
    <w:p w14:paraId="5C712D7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7CEA2F7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3F2C6830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25A5BF7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62B03E9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1E5EA77D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</w:t>
      </w:r>
      <w:r w:rsidRPr="008E0394">
        <w:rPr>
          <w:rFonts w:ascii="Times New Roman" w:hAnsi="Times New Roman"/>
          <w:color w:val="000000"/>
          <w:sz w:val="28"/>
          <w:lang w:val="ru-RU"/>
        </w:rPr>
        <w:t xml:space="preserve"> от площади пластин, расстояния между ними и диэлектрической проницаемости.</w:t>
      </w:r>
    </w:p>
    <w:p w14:paraId="304C1E75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7339433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6D5B26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7F2B318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3718D75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4F0A452D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580CB300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7A3BF72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6986033C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</w:t>
      </w:r>
      <w:r w:rsidRPr="008E0394">
        <w:rPr>
          <w:rFonts w:ascii="Times New Roman" w:hAnsi="Times New Roman"/>
          <w:color w:val="000000"/>
          <w:sz w:val="28"/>
          <w:lang w:val="ru-RU"/>
        </w:rPr>
        <w:t>источника тока. Закон Ома для полной (замкнутой) электрической цепи. Короткое замыкание.</w:t>
      </w:r>
    </w:p>
    <w:p w14:paraId="5537141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3D0AF43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</w:t>
      </w:r>
      <w:r w:rsidRPr="008E0394">
        <w:rPr>
          <w:rFonts w:ascii="Times New Roman" w:hAnsi="Times New Roman"/>
          <w:color w:val="000000"/>
          <w:sz w:val="28"/>
          <w:lang w:val="ru-RU"/>
        </w:rPr>
        <w:t>ков.</w:t>
      </w:r>
    </w:p>
    <w:p w14:paraId="6848132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8E039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8E0394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3014E22B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2C355B45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</w:t>
      </w:r>
      <w:r w:rsidRPr="008E0394">
        <w:rPr>
          <w:rFonts w:ascii="Times New Roman" w:hAnsi="Times New Roman"/>
          <w:color w:val="000000"/>
          <w:sz w:val="28"/>
          <w:lang w:val="ru-RU"/>
        </w:rPr>
        <w:t>тоятельный и несамостоятельный разряд. Молния. Плазма.</w:t>
      </w:r>
    </w:p>
    <w:p w14:paraId="15FB4321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</w:t>
      </w:r>
      <w:r w:rsidRPr="008E0394">
        <w:rPr>
          <w:rFonts w:ascii="Times New Roman" w:hAnsi="Times New Roman"/>
          <w:color w:val="000000"/>
          <w:sz w:val="28"/>
          <w:lang w:val="ru-RU"/>
        </w:rPr>
        <w:t>рмисторы и фоторезисторы, полупроводниковый диод, гальваника.</w:t>
      </w:r>
    </w:p>
    <w:p w14:paraId="634B136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233CB54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280C33DA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772DFFF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3AC1BBC3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Прямое из</w:t>
      </w:r>
      <w:r w:rsidRPr="008E0394">
        <w:rPr>
          <w:rFonts w:ascii="Times New Roman" w:hAnsi="Times New Roman"/>
          <w:color w:val="000000"/>
          <w:sz w:val="28"/>
          <w:lang w:val="ru-RU"/>
        </w:rPr>
        <w:t>мерение электродвижущей силы. Короткое замыкание гальванического элемента и оценка внутреннего сопротивления.</w:t>
      </w:r>
    </w:p>
    <w:p w14:paraId="354D0C9F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67E9EF00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1482B888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75EDF19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 xml:space="preserve">Односторонняя </w:t>
      </w:r>
      <w:r w:rsidRPr="008E0394">
        <w:rPr>
          <w:rFonts w:ascii="Times New Roman" w:hAnsi="Times New Roman"/>
          <w:color w:val="000000"/>
          <w:sz w:val="28"/>
          <w:lang w:val="ru-RU"/>
        </w:rPr>
        <w:t>проводимость диода.</w:t>
      </w:r>
    </w:p>
    <w:p w14:paraId="445A83A0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F787381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2AF408A9" w14:textId="77777777" w:rsidR="00D40468" w:rsidRPr="008E0394" w:rsidRDefault="00436192">
      <w:pPr>
        <w:spacing w:after="0" w:line="264" w:lineRule="auto"/>
        <w:ind w:firstLine="600"/>
        <w:jc w:val="both"/>
        <w:rPr>
          <w:lang w:val="ru-RU"/>
        </w:rPr>
      </w:pPr>
      <w:r w:rsidRPr="008E0394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6EFD0B57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14:paraId="7CA9018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14:paraId="7AACEB9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</w:t>
      </w:r>
      <w:r>
        <w:rPr>
          <w:rFonts w:ascii="Times New Roman" w:hAnsi="Times New Roman"/>
          <w:color w:val="000000"/>
          <w:sz w:val="28"/>
        </w:rPr>
        <w:t>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56D5EAD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</w:t>
      </w:r>
      <w:r>
        <w:rPr>
          <w:rFonts w:ascii="Times New Roman" w:hAnsi="Times New Roman"/>
          <w:color w:val="000000"/>
          <w:sz w:val="28"/>
        </w:rPr>
        <w:t>ическая величина, закон, теория, наблюдение, эксперимент, моделирование, модель, измерение.</w:t>
      </w:r>
    </w:p>
    <w:p w14:paraId="679E6FB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</w:t>
      </w:r>
      <w:r>
        <w:rPr>
          <w:rFonts w:ascii="Times New Roman" w:hAnsi="Times New Roman"/>
          <w:color w:val="000000"/>
          <w:sz w:val="28"/>
        </w:rPr>
        <w:t xml:space="preserve"> основное тригонометрическое тождество, векторы и их проекции на оси координат, сложение векторов.</w:t>
      </w:r>
    </w:p>
    <w:p w14:paraId="4430181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</w:t>
      </w:r>
      <w:r>
        <w:rPr>
          <w:rFonts w:ascii="Times New Roman" w:hAnsi="Times New Roman"/>
          <w:color w:val="000000"/>
          <w:sz w:val="28"/>
        </w:rPr>
        <w:t>я в живой природе.</w:t>
      </w:r>
    </w:p>
    <w:p w14:paraId="04182F8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>
        <w:rPr>
          <w:rFonts w:ascii="Times New Roman" w:hAnsi="Times New Roman"/>
          <w:color w:val="000000"/>
          <w:sz w:val="28"/>
        </w:rPr>
        <w:lastRenderedPageBreak/>
        <w:t>газов, электрические свойства металлов, электролитическая диссоциация, гальваника.</w:t>
      </w:r>
    </w:p>
    <w:p w14:paraId="2EE4F2D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</w:t>
      </w:r>
      <w:r>
        <w:rPr>
          <w:rFonts w:ascii="Times New Roman" w:hAnsi="Times New Roman"/>
          <w:color w:val="000000"/>
          <w:sz w:val="28"/>
        </w:rPr>
        <w:t>ость воздуха, ветры, барометр, термометр.</w:t>
      </w:r>
    </w:p>
    <w:p w14:paraId="2045DC6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</w:t>
      </w:r>
      <w:r>
        <w:rPr>
          <w:rFonts w:ascii="Times New Roman" w:hAnsi="Times New Roman"/>
          <w:color w:val="000000"/>
          <w:sz w:val="28"/>
        </w:rPr>
        <w:t>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</w:t>
      </w:r>
      <w:r>
        <w:rPr>
          <w:rFonts w:ascii="Times New Roman" w:hAnsi="Times New Roman"/>
          <w:color w:val="000000"/>
          <w:sz w:val="28"/>
        </w:rPr>
        <w:t>троосветительные приборы, гальваника.</w:t>
      </w:r>
    </w:p>
    <w:p w14:paraId="33264120" w14:textId="77777777" w:rsidR="00D40468" w:rsidRDefault="00D40468">
      <w:pPr>
        <w:spacing w:after="0" w:line="264" w:lineRule="auto"/>
        <w:ind w:left="120"/>
        <w:jc w:val="both"/>
      </w:pPr>
    </w:p>
    <w:p w14:paraId="5D9D484F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5EBD6D0" w14:textId="77777777" w:rsidR="00D40468" w:rsidRDefault="00D40468">
      <w:pPr>
        <w:spacing w:after="0" w:line="264" w:lineRule="auto"/>
        <w:ind w:left="120"/>
        <w:jc w:val="both"/>
      </w:pPr>
    </w:p>
    <w:p w14:paraId="739CDAC7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</w:t>
      </w:r>
    </w:p>
    <w:p w14:paraId="6381EFD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Магнитное поле. Электромагнитная индукция</w:t>
      </w:r>
    </w:p>
    <w:p w14:paraId="0AD9F19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Постоянные магниты. Взаимодействие постоянных магнитов. Магнитное поле. Вектор магнитной индукции. Принцип суперпозиции магнитных п</w:t>
      </w:r>
      <w:r>
        <w:rPr>
          <w:rFonts w:ascii="Times New Roman" w:hAnsi="Times New Roman"/>
          <w:color w:val="000000"/>
          <w:sz w:val="28"/>
        </w:rPr>
        <w:t>олей. Линии магнитной индукции. Картина линий магнитной индукции поля постоянных магнитов.</w:t>
      </w:r>
    </w:p>
    <w:p w14:paraId="66158DA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</w:t>
      </w:r>
      <w:r>
        <w:rPr>
          <w:rFonts w:ascii="Times New Roman" w:hAnsi="Times New Roman"/>
          <w:color w:val="000000"/>
          <w:sz w:val="28"/>
        </w:rPr>
        <w:t>да. Взаимодействие проводников с током.</w:t>
      </w:r>
    </w:p>
    <w:p w14:paraId="63E77C0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модуль и направление.</w:t>
      </w:r>
    </w:p>
    <w:p w14:paraId="428D31B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14:paraId="3DBA17C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Явление электромагнитной индукции. Поток вектора </w:t>
      </w:r>
      <w:r>
        <w:rPr>
          <w:rFonts w:ascii="Times New Roman" w:hAnsi="Times New Roman"/>
          <w:color w:val="000000"/>
          <w:sz w:val="28"/>
        </w:rPr>
        <w:t>магнитной индукции. Электродвижущая сила индукции. Закон электромагнитной индукции Фарадея.</w:t>
      </w:r>
    </w:p>
    <w:p w14:paraId="272EC0E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14:paraId="47AC0E3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14:paraId="2EA9AD0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Явление самоиндукции. Электродвижущая сила самоиндукции. </w:t>
      </w:r>
    </w:p>
    <w:p w14:paraId="3E5F614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14:paraId="6C2386B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14:paraId="29F3A42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>
        <w:rPr>
          <w:rFonts w:ascii="Times New Roman" w:hAnsi="Times New Roman"/>
          <w:color w:val="000000"/>
          <w:sz w:val="28"/>
        </w:rPr>
        <w:t>ентарных частиц, индукционная печь.</w:t>
      </w:r>
    </w:p>
    <w:p w14:paraId="02ED09E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14:paraId="5AA2341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14:paraId="1BB6422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Отклонение электронного пучка магнитным полем. </w:t>
      </w:r>
    </w:p>
    <w:p w14:paraId="3A13FE0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Линии индукции магнитного поля.</w:t>
      </w:r>
    </w:p>
    <w:p w14:paraId="2C0506B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14:paraId="57DE9E5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14:paraId="126CB0D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14:paraId="6EC8138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</w:t>
      </w:r>
      <w:r>
        <w:rPr>
          <w:rFonts w:ascii="Times New Roman" w:hAnsi="Times New Roman"/>
          <w:color w:val="000000"/>
          <w:sz w:val="28"/>
        </w:rPr>
        <w:t xml:space="preserve">магнитной индукции. </w:t>
      </w:r>
    </w:p>
    <w:p w14:paraId="0CA1CE1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14:paraId="366C8DC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электродвижущей силы индукции от скорости изменения магнитного потока.</w:t>
      </w:r>
    </w:p>
    <w:p w14:paraId="7D88701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14:paraId="76424B1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14:paraId="6848D9D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магнитного поля катушки с током.</w:t>
      </w:r>
    </w:p>
    <w:p w14:paraId="4DD94D57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</w:t>
      </w:r>
      <w:r>
        <w:rPr>
          <w:rFonts w:ascii="Times New Roman" w:hAnsi="Times New Roman"/>
          <w:color w:val="000000"/>
          <w:sz w:val="28"/>
        </w:rPr>
        <w:t>нного магнита на рамку с током.</w:t>
      </w:r>
    </w:p>
    <w:p w14:paraId="2478ECB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14:paraId="4E1D9706" w14:textId="77777777" w:rsidR="00D40468" w:rsidRDefault="00D40468">
      <w:pPr>
        <w:spacing w:after="0" w:line="264" w:lineRule="auto"/>
        <w:ind w:left="120"/>
        <w:jc w:val="both"/>
      </w:pPr>
    </w:p>
    <w:p w14:paraId="60378EA7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</w:t>
      </w:r>
    </w:p>
    <w:p w14:paraId="4E6895D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и электромагнитные колебания</w:t>
      </w:r>
    </w:p>
    <w:p w14:paraId="1D48B4D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механические колебания. Гармонические колебания. Период, частота</w:t>
      </w:r>
      <w:r>
        <w:rPr>
          <w:rFonts w:ascii="Times New Roman" w:hAnsi="Times New Roman"/>
          <w:color w:val="000000"/>
          <w:sz w:val="28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14:paraId="094E793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Ана</w:t>
      </w:r>
      <w:r>
        <w:rPr>
          <w:rFonts w:ascii="Times New Roman" w:hAnsi="Times New Roman"/>
          <w:color w:val="000000"/>
          <w:sz w:val="28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14:paraId="228E10E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3F2B051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>
        <w:rPr>
          <w:rFonts w:ascii="Times New Roman" w:hAnsi="Times New Roman"/>
          <w:color w:val="000000"/>
          <w:sz w:val="28"/>
        </w:rPr>
        <w:t xml:space="preserve">я. </w:t>
      </w:r>
    </w:p>
    <w:p w14:paraId="706E623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14:paraId="55BBFB8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электрический</w:t>
      </w:r>
      <w:r>
        <w:rPr>
          <w:rFonts w:ascii="Times New Roman" w:hAnsi="Times New Roman"/>
          <w:color w:val="000000"/>
          <w:sz w:val="28"/>
        </w:rPr>
        <w:t xml:space="preserve"> звонок, генератор переменного тока, линии электропередач.</w:t>
      </w:r>
    </w:p>
    <w:p w14:paraId="27AC5E0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14:paraId="1A9F138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параметров колебательной системы (пружинный или математический маятник).</w:t>
      </w:r>
    </w:p>
    <w:p w14:paraId="63BDAAC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затухающих колебаний.</w:t>
      </w:r>
    </w:p>
    <w:p w14:paraId="7E4CF0E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вынужденных колебаний.</w:t>
      </w:r>
    </w:p>
    <w:p w14:paraId="68C3982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резонанса.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2AFF05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14:paraId="22A44F5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(зависимости силы тока и напряжения от времени) для электромагнитных колебаний.</w:t>
      </w:r>
    </w:p>
    <w:p w14:paraId="148386C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14:paraId="14D57A0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линии </w:t>
      </w:r>
      <w:r>
        <w:rPr>
          <w:rFonts w:ascii="Times New Roman" w:hAnsi="Times New Roman"/>
          <w:color w:val="000000"/>
          <w:sz w:val="28"/>
        </w:rPr>
        <w:t>электропередачи.</w:t>
      </w:r>
    </w:p>
    <w:p w14:paraId="5CB6FED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14:paraId="735B3C9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малых колебаний груза на нити от длины нити и массы груза.</w:t>
      </w:r>
    </w:p>
    <w:p w14:paraId="0E307FC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переменного тока в цепи из последовательно соединённых конденсатора, катушки и резистора.</w:t>
      </w:r>
    </w:p>
    <w:p w14:paraId="75A349D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Механические и электромагнитные волны</w:t>
      </w:r>
    </w:p>
    <w:p w14:paraId="1455893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14:paraId="307CD17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</w:t>
      </w:r>
      <w:r>
        <w:rPr>
          <w:rFonts w:ascii="Times New Roman" w:hAnsi="Times New Roman"/>
          <w:color w:val="000000"/>
          <w:sz w:val="28"/>
        </w:rPr>
        <w:t>ысота тона. Тембр звука.</w:t>
      </w:r>
    </w:p>
    <w:p w14:paraId="3F7D036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E, B, V в электромагнитной волне. Свойства электромагнитных волн: отражение, преломление, поляризация, дифракция, интерференция. Скорость</w:t>
      </w:r>
      <w:r>
        <w:rPr>
          <w:rFonts w:ascii="Times New Roman" w:hAnsi="Times New Roman"/>
          <w:color w:val="000000"/>
          <w:sz w:val="28"/>
        </w:rPr>
        <w:t xml:space="preserve"> электромагнитных волн.</w:t>
      </w:r>
    </w:p>
    <w:p w14:paraId="39F81DD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14:paraId="7E9EC83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14:paraId="2C745F9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14:paraId="0783195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</w:t>
      </w:r>
      <w:r>
        <w:rPr>
          <w:rFonts w:ascii="Times New Roman" w:hAnsi="Times New Roman"/>
          <w:color w:val="000000"/>
          <w:sz w:val="28"/>
        </w:rPr>
        <w:t>льные инструменты, ультразвуковая диагностика в технике и медицине, радар, радиоприёмник, телевизор, антенна, телефон, СВЧ-печь.</w:t>
      </w:r>
    </w:p>
    <w:p w14:paraId="4B6EF18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14:paraId="7A3464E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14:paraId="470F560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14:paraId="3264CE5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</w:t>
      </w:r>
      <w:r>
        <w:rPr>
          <w:rFonts w:ascii="Times New Roman" w:hAnsi="Times New Roman"/>
          <w:color w:val="000000"/>
          <w:sz w:val="28"/>
        </w:rPr>
        <w:t>ения и преломления механических волн.</w:t>
      </w:r>
    </w:p>
    <w:p w14:paraId="604BEFF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14:paraId="5C4197D7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Звуковой резонанс.</w:t>
      </w:r>
    </w:p>
    <w:p w14:paraId="5B6B0D6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14:paraId="34ED7997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свойств электромагнитных волн: </w:t>
      </w:r>
      <w:r>
        <w:rPr>
          <w:rFonts w:ascii="Times New Roman" w:hAnsi="Times New Roman"/>
          <w:color w:val="000000"/>
          <w:sz w:val="28"/>
        </w:rPr>
        <w:t>отражение, преломление, поляризация, дифракция, интерференция.</w:t>
      </w:r>
    </w:p>
    <w:p w14:paraId="155E5B8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Оптика</w:t>
      </w:r>
    </w:p>
    <w:p w14:paraId="5FEA941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14:paraId="4541650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</w:t>
      </w:r>
      <w:r>
        <w:rPr>
          <w:rFonts w:ascii="Times New Roman" w:hAnsi="Times New Roman"/>
          <w:color w:val="000000"/>
          <w:sz w:val="28"/>
        </w:rPr>
        <w:t xml:space="preserve">й в плоском зеркале. </w:t>
      </w:r>
    </w:p>
    <w:p w14:paraId="78CE338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199BCEC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Дисперсия света. Сложный состав белого света. Цвет.</w:t>
      </w:r>
    </w:p>
    <w:p w14:paraId="0957C71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Собирающие и рассеивающие </w:t>
      </w:r>
      <w:r>
        <w:rPr>
          <w:rFonts w:ascii="Times New Roman" w:hAnsi="Times New Roman"/>
          <w:color w:val="000000"/>
          <w:sz w:val="28"/>
        </w:rPr>
        <w:t>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14:paraId="077E66D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14:paraId="173B647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</w:t>
      </w:r>
      <w:r>
        <w:rPr>
          <w:rFonts w:ascii="Times New Roman" w:hAnsi="Times New Roman"/>
          <w:color w:val="000000"/>
          <w:sz w:val="28"/>
        </w:rPr>
        <w:t>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14:paraId="5C8A5C2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</w:t>
      </w:r>
      <w:r>
        <w:rPr>
          <w:rFonts w:ascii="Times New Roman" w:hAnsi="Times New Roman"/>
          <w:color w:val="000000"/>
          <w:sz w:val="28"/>
        </w:rPr>
        <w:t>та на дифракционную решётку.</w:t>
      </w:r>
    </w:p>
    <w:p w14:paraId="42FE617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14:paraId="33ED100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14:paraId="288BDC0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14:paraId="1885582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ение, отражение и преломление света. Оптические приборы.</w:t>
      </w:r>
    </w:p>
    <w:p w14:paraId="4E92C46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Модель световода.</w:t>
      </w:r>
    </w:p>
    <w:p w14:paraId="6F866CA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14:paraId="1303217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14:paraId="7A27306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14:paraId="4C7A159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14:paraId="029B716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</w:t>
      </w:r>
      <w:r>
        <w:rPr>
          <w:rFonts w:ascii="Times New Roman" w:hAnsi="Times New Roman"/>
          <w:color w:val="000000"/>
          <w:sz w:val="28"/>
        </w:rPr>
        <w:t xml:space="preserve">и света. </w:t>
      </w:r>
    </w:p>
    <w:p w14:paraId="205AB96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призмы.</w:t>
      </w:r>
    </w:p>
    <w:p w14:paraId="5386E88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с помощью дифракционной решётки.</w:t>
      </w:r>
    </w:p>
    <w:p w14:paraId="7994550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14:paraId="4A8F6F7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14:paraId="7BB34A5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показателя преломления стекла. </w:t>
      </w:r>
    </w:p>
    <w:p w14:paraId="2837FB5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свойств </w:t>
      </w:r>
      <w:r>
        <w:rPr>
          <w:rFonts w:ascii="Times New Roman" w:hAnsi="Times New Roman"/>
          <w:color w:val="000000"/>
          <w:sz w:val="28"/>
        </w:rPr>
        <w:t>изображений в линзах.</w:t>
      </w:r>
    </w:p>
    <w:p w14:paraId="06B13B4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 света.</w:t>
      </w:r>
    </w:p>
    <w:p w14:paraId="583AE482" w14:textId="77777777" w:rsidR="00D40468" w:rsidRDefault="00D40468">
      <w:pPr>
        <w:spacing w:after="0" w:line="264" w:lineRule="auto"/>
        <w:ind w:left="120"/>
        <w:jc w:val="both"/>
      </w:pPr>
    </w:p>
    <w:p w14:paraId="665D3C65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</w:t>
      </w:r>
    </w:p>
    <w:p w14:paraId="21E2E17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</w:t>
      </w:r>
      <w:r>
        <w:rPr>
          <w:rFonts w:ascii="Times New Roman" w:hAnsi="Times New Roman"/>
          <w:color w:val="000000"/>
          <w:sz w:val="28"/>
        </w:rPr>
        <w:t>ельности Эйнштейна.</w:t>
      </w:r>
    </w:p>
    <w:p w14:paraId="17F1100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Относительность одновременности. Замедление времени и сокращение длины.</w:t>
      </w:r>
    </w:p>
    <w:p w14:paraId="1600254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14:paraId="1EA1B9C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14:paraId="3D60E39B" w14:textId="77777777" w:rsidR="00D40468" w:rsidRDefault="00D40468">
      <w:pPr>
        <w:spacing w:after="0" w:line="264" w:lineRule="auto"/>
        <w:ind w:left="120"/>
        <w:jc w:val="both"/>
      </w:pPr>
    </w:p>
    <w:p w14:paraId="490882C1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</w:t>
      </w:r>
    </w:p>
    <w:p w14:paraId="668D10F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Элементы ква</w:t>
      </w:r>
      <w:r>
        <w:rPr>
          <w:rFonts w:ascii="Times New Roman" w:hAnsi="Times New Roman"/>
          <w:b/>
          <w:i/>
          <w:color w:val="000000"/>
          <w:sz w:val="28"/>
        </w:rPr>
        <w:t>нтовой оптики</w:t>
      </w:r>
    </w:p>
    <w:p w14:paraId="4CD087F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Фотоны. Формула Планка связи энергии фотона с его частотой. Энергия и импульс фотона. </w:t>
      </w:r>
    </w:p>
    <w:p w14:paraId="76FC8CA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14:paraId="51ABF96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</w:t>
      </w:r>
      <w:r>
        <w:rPr>
          <w:rFonts w:ascii="Times New Roman" w:hAnsi="Times New Roman"/>
          <w:color w:val="000000"/>
          <w:sz w:val="28"/>
        </w:rPr>
        <w:t>е света. Опыты П. Н. Лебедева.</w:t>
      </w:r>
    </w:p>
    <w:p w14:paraId="4D8B69B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действие света.</w:t>
      </w:r>
    </w:p>
    <w:p w14:paraId="78644D8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3AFF1407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14:paraId="66B01E3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14:paraId="0D85183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законов внешнего фото</w:t>
      </w:r>
      <w:r>
        <w:rPr>
          <w:rFonts w:ascii="Times New Roman" w:hAnsi="Times New Roman"/>
          <w:color w:val="000000"/>
          <w:sz w:val="28"/>
        </w:rPr>
        <w:t xml:space="preserve">эффекта. </w:t>
      </w:r>
    </w:p>
    <w:p w14:paraId="45FF2B8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14:paraId="6935DEA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14:paraId="52AC0CE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Строение атома</w:t>
      </w:r>
    </w:p>
    <w:p w14:paraId="2D78D2E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атома Томсона. Опыты Резерфорда по рассеянию α -частиц. Планетарная модель атома. Постулаты Бора. Излучение и поглощение фотонов при переходе атома с одного уровня энергии на другой. Вид</w:t>
      </w:r>
      <w:r>
        <w:rPr>
          <w:rFonts w:ascii="Times New Roman" w:hAnsi="Times New Roman"/>
          <w:color w:val="000000"/>
          <w:sz w:val="28"/>
        </w:rPr>
        <w:t xml:space="preserve">ы спектров. Спектр уровней энергии атома водорода. </w:t>
      </w:r>
    </w:p>
    <w:p w14:paraId="0F3F32C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частиц. Волны де Бройля. Корпускулярно-волновой дуализм. </w:t>
      </w:r>
    </w:p>
    <w:p w14:paraId="068C77E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Спонтанное и вынужденное излучение. </w:t>
      </w:r>
    </w:p>
    <w:p w14:paraId="55E0B0C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спектральный анализ (спектроскоп), лазер,</w:t>
      </w:r>
      <w:r>
        <w:rPr>
          <w:rFonts w:ascii="Times New Roman" w:hAnsi="Times New Roman"/>
          <w:color w:val="000000"/>
          <w:sz w:val="28"/>
        </w:rPr>
        <w:t xml:space="preserve"> квантовый компьютер.</w:t>
      </w:r>
    </w:p>
    <w:p w14:paraId="27EBD18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Демонстрации</w:t>
      </w:r>
    </w:p>
    <w:p w14:paraId="1CD1600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14:paraId="275E241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лазера.</w:t>
      </w:r>
    </w:p>
    <w:p w14:paraId="619C6D7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 излучения.</w:t>
      </w:r>
    </w:p>
    <w:p w14:paraId="49211F0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Лазер.</w:t>
      </w:r>
    </w:p>
    <w:p w14:paraId="16B0992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лабораторные работы</w:t>
      </w:r>
    </w:p>
    <w:p w14:paraId="0FF1255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14:paraId="313189B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Атомное ядро</w:t>
      </w:r>
    </w:p>
    <w:p w14:paraId="547C090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14:paraId="3573B84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протона и нейтрон</w:t>
      </w:r>
      <w:r>
        <w:rPr>
          <w:rFonts w:ascii="Times New Roman" w:hAnsi="Times New Roman"/>
          <w:color w:val="000000"/>
          <w:sz w:val="28"/>
        </w:rPr>
        <w:t xml:space="preserve">а. Нуклонная модель ядра Гейзенберга–Иваненко. Заряд ядра. Массовое число ядра. Изотопы. </w:t>
      </w:r>
    </w:p>
    <w:p w14:paraId="33702D2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Альфа-распад. Электронный и позитронный бета-распад. Гамма-излучение. Закон радиоактивного распада.</w:t>
      </w:r>
    </w:p>
    <w:p w14:paraId="7180994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связи нуклонов в ядре. Ядерные силы. Дефект массы </w:t>
      </w:r>
      <w:r>
        <w:rPr>
          <w:rFonts w:ascii="Times New Roman" w:hAnsi="Times New Roman"/>
          <w:color w:val="000000"/>
          <w:sz w:val="28"/>
        </w:rPr>
        <w:t>ядра.</w:t>
      </w:r>
    </w:p>
    <w:p w14:paraId="6D84A1B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</w:t>
      </w:r>
    </w:p>
    <w:p w14:paraId="143CC56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7A6E6EE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Элементарные частицы. Открытие позитрона. </w:t>
      </w:r>
    </w:p>
    <w:p w14:paraId="79A1E71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наблюдения и регистрации элементарных</w:t>
      </w:r>
      <w:r>
        <w:rPr>
          <w:rFonts w:ascii="Times New Roman" w:hAnsi="Times New Roman"/>
          <w:color w:val="000000"/>
          <w:sz w:val="28"/>
        </w:rPr>
        <w:t xml:space="preserve"> частиц.</w:t>
      </w:r>
    </w:p>
    <w:p w14:paraId="532A4BE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Единство физической картины мира.</w:t>
      </w:r>
    </w:p>
    <w:p w14:paraId="18AF60F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1B28DC5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Демонстрации</w:t>
      </w:r>
    </w:p>
    <w:p w14:paraId="09990CC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Счётчик ионизирующих частиц.</w:t>
      </w:r>
    </w:p>
    <w:p w14:paraId="4F8C2A1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Ученический эксперимент, лабор</w:t>
      </w:r>
      <w:r>
        <w:rPr>
          <w:rFonts w:ascii="Times New Roman" w:hAnsi="Times New Roman"/>
          <w:i/>
          <w:color w:val="000000"/>
          <w:sz w:val="28"/>
        </w:rPr>
        <w:t>аторные работы</w:t>
      </w:r>
    </w:p>
    <w:p w14:paraId="4F36F77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14:paraId="0ABF6A0B" w14:textId="77777777" w:rsidR="00D40468" w:rsidRDefault="00D40468">
      <w:pPr>
        <w:spacing w:after="0" w:line="264" w:lineRule="auto"/>
        <w:ind w:left="120"/>
        <w:jc w:val="both"/>
      </w:pPr>
    </w:p>
    <w:p w14:paraId="6C53E01D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</w:t>
      </w:r>
    </w:p>
    <w:p w14:paraId="68C9BA9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развития астрономии. Прикладное и мировоззренческое значение астрономии.</w:t>
      </w:r>
    </w:p>
    <w:p w14:paraId="1E08D91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</w:t>
      </w:r>
      <w:r>
        <w:rPr>
          <w:rFonts w:ascii="Times New Roman" w:hAnsi="Times New Roman"/>
          <w:color w:val="000000"/>
          <w:sz w:val="28"/>
        </w:rPr>
        <w:t xml:space="preserve"> движение.</w:t>
      </w:r>
    </w:p>
    <w:p w14:paraId="547D798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14:paraId="6CAC545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</w:t>
      </w:r>
      <w:r>
        <w:rPr>
          <w:rFonts w:ascii="Times New Roman" w:hAnsi="Times New Roman"/>
          <w:color w:val="000000"/>
          <w:sz w:val="28"/>
        </w:rPr>
        <w:t xml:space="preserve">звёзд главной последовательности. Внутреннее строение </w:t>
      </w:r>
      <w:r>
        <w:rPr>
          <w:rFonts w:ascii="Times New Roman" w:hAnsi="Times New Roman"/>
          <w:color w:val="000000"/>
          <w:sz w:val="28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14:paraId="2A2D343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</w:t>
      </w:r>
      <w:r>
        <w:rPr>
          <w:rFonts w:ascii="Times New Roman" w:hAnsi="Times New Roman"/>
          <w:color w:val="000000"/>
          <w:sz w:val="28"/>
        </w:rPr>
        <w:t>зары. Чёрные дыры в ядрах галактик.</w:t>
      </w:r>
    </w:p>
    <w:p w14:paraId="233950A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68D7669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Масштабная структура Вселенной. Метагалактика. </w:t>
      </w:r>
    </w:p>
    <w:p w14:paraId="2A868AF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14:paraId="068EDC3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Ученические наблюдения</w:t>
      </w:r>
    </w:p>
    <w:p w14:paraId="31A3B8D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</w:t>
      </w:r>
      <w:r>
        <w:rPr>
          <w:rFonts w:ascii="Times New Roman" w:hAnsi="Times New Roman"/>
          <w:color w:val="000000"/>
          <w:sz w:val="28"/>
        </w:rPr>
        <w:t>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70F7288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Млечного Пути.</w:t>
      </w:r>
    </w:p>
    <w:p w14:paraId="54D9EE9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</w:t>
      </w:r>
      <w:r>
        <w:rPr>
          <w:rFonts w:ascii="Times New Roman" w:hAnsi="Times New Roman"/>
          <w:b/>
          <w:color w:val="000000"/>
          <w:sz w:val="28"/>
        </w:rPr>
        <w:t>рение</w:t>
      </w:r>
    </w:p>
    <w:p w14:paraId="47A348A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</w:t>
      </w:r>
      <w:r>
        <w:rPr>
          <w:rFonts w:ascii="Times New Roman" w:hAnsi="Times New Roman"/>
          <w:color w:val="000000"/>
          <w:sz w:val="28"/>
        </w:rPr>
        <w:t>ине мира, место физической картины мира в общем ряду современных естественно-научных представлений о природе.</w:t>
      </w:r>
    </w:p>
    <w:p w14:paraId="5E27568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</w:t>
      </w:r>
    </w:p>
    <w:p w14:paraId="262E8E4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базового уровня в 11 классе осуществляется с учётом содержательных межпредметных связей с курсами матема</w:t>
      </w:r>
      <w:r>
        <w:rPr>
          <w:rFonts w:ascii="Times New Roman" w:hAnsi="Times New Roman"/>
          <w:color w:val="000000"/>
          <w:sz w:val="28"/>
        </w:rPr>
        <w:t>тики, биологии, химии, географии и технологии.</w:t>
      </w:r>
    </w:p>
    <w:p w14:paraId="6314CD1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Межпредметные понятия</w:t>
      </w:r>
      <w:r>
        <w:rPr>
          <w:rFonts w:ascii="Times New Roman" w:hAnsi="Times New Roman"/>
          <w:color w:val="000000"/>
          <w:sz w:val="28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300E193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Математик</w:t>
      </w:r>
      <w:r>
        <w:rPr>
          <w:rFonts w:ascii="Times New Roman" w:hAnsi="Times New Roman"/>
          <w:i/>
          <w:color w:val="000000"/>
          <w:sz w:val="28"/>
        </w:rPr>
        <w:t>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</w:t>
      </w:r>
      <w:r>
        <w:rPr>
          <w:rFonts w:ascii="Times New Roman" w:hAnsi="Times New Roman"/>
          <w:color w:val="000000"/>
          <w:sz w:val="28"/>
        </w:rPr>
        <w:t>, определение площади плоских фигур и объёма тел.</w:t>
      </w:r>
    </w:p>
    <w:p w14:paraId="27EA55F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Биология:</w:t>
      </w:r>
      <w:r>
        <w:rPr>
          <w:rFonts w:ascii="Times New Roman" w:hAnsi="Times New Roman"/>
          <w:color w:val="000000"/>
          <w:sz w:val="28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63F05EF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строение атомов и молекул, кристалли</w:t>
      </w:r>
      <w:r>
        <w:rPr>
          <w:rFonts w:ascii="Times New Roman" w:hAnsi="Times New Roman"/>
          <w:color w:val="000000"/>
          <w:sz w:val="28"/>
        </w:rPr>
        <w:t>ческая структура твёрдых тел, механизмы образования кристаллической решётки, спектральный анализ.</w:t>
      </w:r>
    </w:p>
    <w:p w14:paraId="1777DDB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География:</w:t>
      </w:r>
      <w:r>
        <w:rPr>
          <w:rFonts w:ascii="Times New Roman" w:hAnsi="Times New Roman"/>
          <w:color w:val="000000"/>
          <w:sz w:val="28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6C822B0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линии электропередач, генерато</w:t>
      </w:r>
      <w:r>
        <w:rPr>
          <w:rFonts w:ascii="Times New Roman" w:hAnsi="Times New Roman"/>
          <w:color w:val="000000"/>
          <w:sz w:val="28"/>
        </w:rPr>
        <w:t>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58B941B8" w14:textId="77777777" w:rsidR="00D40468" w:rsidRDefault="00D40468">
      <w:pPr>
        <w:sectPr w:rsidR="00D40468">
          <w:pgSz w:w="11906" w:h="16383"/>
          <w:pgMar w:top="1134" w:right="850" w:bottom="1134" w:left="1701" w:header="720" w:footer="720" w:gutter="0"/>
          <w:cols w:space="720"/>
        </w:sectPr>
      </w:pPr>
    </w:p>
    <w:p w14:paraId="561B270E" w14:textId="77777777" w:rsidR="00D40468" w:rsidRDefault="00D40468">
      <w:pPr>
        <w:spacing w:after="0" w:line="264" w:lineRule="auto"/>
        <w:ind w:left="120"/>
        <w:jc w:val="both"/>
      </w:pPr>
      <w:bookmarkStart w:id="6" w:name="block-49326335"/>
      <w:bookmarkEnd w:id="5"/>
    </w:p>
    <w:p w14:paraId="6AB61D8C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ПО ФИЗИКЕ НА УРОВНЕ СРЕДНЕГО </w:t>
      </w:r>
      <w:r>
        <w:rPr>
          <w:rFonts w:ascii="Times New Roman" w:hAnsi="Times New Roman"/>
          <w:b/>
          <w:color w:val="000000"/>
          <w:sz w:val="28"/>
        </w:rPr>
        <w:t>ОБЩЕГО ОБРАЗОВАНИЯ</w:t>
      </w:r>
    </w:p>
    <w:p w14:paraId="67987F6A" w14:textId="77777777" w:rsidR="00D40468" w:rsidRDefault="00D40468">
      <w:pPr>
        <w:spacing w:after="0" w:line="264" w:lineRule="auto"/>
        <w:ind w:left="120"/>
        <w:jc w:val="both"/>
      </w:pPr>
    </w:p>
    <w:p w14:paraId="605CF38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68F66837" w14:textId="77777777" w:rsidR="00D40468" w:rsidRDefault="00D40468">
      <w:pPr>
        <w:spacing w:after="0"/>
        <w:ind w:left="120"/>
      </w:pPr>
      <w:bookmarkStart w:id="7" w:name="_Toc138345808"/>
      <w:bookmarkEnd w:id="7"/>
    </w:p>
    <w:p w14:paraId="5008E357" w14:textId="77777777" w:rsidR="00D40468" w:rsidRDefault="0043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00666E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>
        <w:rPr>
          <w:rFonts w:ascii="Times New Roman" w:hAnsi="Times New Roman"/>
          <w:color w:val="000000"/>
          <w:sz w:val="28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0A5C39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424E643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</w:t>
      </w:r>
      <w:r>
        <w:rPr>
          <w:rFonts w:ascii="Times New Roman" w:hAnsi="Times New Roman"/>
          <w:color w:val="000000"/>
          <w:sz w:val="28"/>
        </w:rPr>
        <w:t>позиции обучающегося как активного и ответственного члена российского общества;</w:t>
      </w:r>
    </w:p>
    <w:p w14:paraId="54681F2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14:paraId="397F8B6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</w:t>
      </w:r>
      <w:r>
        <w:rPr>
          <w:rFonts w:ascii="Times New Roman" w:hAnsi="Times New Roman"/>
          <w:color w:val="000000"/>
          <w:sz w:val="28"/>
        </w:rPr>
        <w:t>амоуправлении в образовательной организации;</w:t>
      </w:r>
    </w:p>
    <w:p w14:paraId="6D14F59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581F958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4EB726F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635DC46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</w:t>
      </w:r>
      <w:r>
        <w:rPr>
          <w:rFonts w:ascii="Times New Roman" w:hAnsi="Times New Roman"/>
          <w:color w:val="000000"/>
          <w:sz w:val="28"/>
        </w:rPr>
        <w:t xml:space="preserve">ражданской идентичности, патриотизма; </w:t>
      </w:r>
    </w:p>
    <w:p w14:paraId="1F4500A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3537FBD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FC423E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62A2C18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</w:t>
      </w:r>
      <w:r>
        <w:rPr>
          <w:rFonts w:ascii="Times New Roman" w:hAnsi="Times New Roman"/>
          <w:color w:val="000000"/>
          <w:sz w:val="28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18E7BCC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14:paraId="0D42CD0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6BF729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</w:t>
      </w:r>
      <w:r>
        <w:rPr>
          <w:rFonts w:ascii="Times New Roman" w:hAnsi="Times New Roman"/>
          <w:color w:val="000000"/>
          <w:sz w:val="28"/>
        </w:rPr>
        <w:t>е к миру, включая эстетику научного творчества, присущего физической науке;</w:t>
      </w:r>
    </w:p>
    <w:p w14:paraId="099C9CF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83DB45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>
        <w:rPr>
          <w:rFonts w:ascii="Times New Roman" w:hAnsi="Times New Roman"/>
          <w:color w:val="000000"/>
          <w:sz w:val="28"/>
        </w:rPr>
        <w:t xml:space="preserve"> реализовывать собственные жизненные планы;</w:t>
      </w:r>
    </w:p>
    <w:p w14:paraId="523BA7C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жизни;</w:t>
      </w:r>
    </w:p>
    <w:p w14:paraId="55A025A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BD25A6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осознание глобального характера экологиче</w:t>
      </w:r>
      <w:r>
        <w:rPr>
          <w:rFonts w:ascii="Times New Roman" w:hAnsi="Times New Roman"/>
          <w:color w:val="000000"/>
          <w:sz w:val="28"/>
        </w:rPr>
        <w:t xml:space="preserve">ских проблем; </w:t>
      </w:r>
    </w:p>
    <w:p w14:paraId="4FE210B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2EA8B98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физике;</w:t>
      </w:r>
    </w:p>
    <w:p w14:paraId="19E1BFC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14:paraId="0487832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14:paraId="5DBE14D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>
        <w:rPr>
          <w:rFonts w:ascii="Times New Roman" w:hAnsi="Times New Roman"/>
          <w:color w:val="000000"/>
          <w:sz w:val="28"/>
        </w:rPr>
        <w:t>пе.</w:t>
      </w:r>
    </w:p>
    <w:p w14:paraId="6031D750" w14:textId="77777777" w:rsidR="00D40468" w:rsidRDefault="00D40468">
      <w:pPr>
        <w:spacing w:after="0"/>
        <w:ind w:left="120"/>
      </w:pPr>
      <w:bookmarkStart w:id="8" w:name="_Toc138345809"/>
      <w:bookmarkEnd w:id="8"/>
    </w:p>
    <w:p w14:paraId="731E1125" w14:textId="77777777" w:rsidR="00D40468" w:rsidRDefault="0043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384A6A9" w14:textId="77777777" w:rsidR="00D40468" w:rsidRDefault="00D40468">
      <w:pPr>
        <w:spacing w:after="0"/>
        <w:ind w:left="120"/>
      </w:pPr>
    </w:p>
    <w:p w14:paraId="72FA82B9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F75F18A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ABFF83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71A197C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5F49035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14:paraId="0F12DEA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</w:t>
      </w:r>
      <w:r>
        <w:rPr>
          <w:rFonts w:ascii="Times New Roman" w:hAnsi="Times New Roman"/>
          <w:color w:val="000000"/>
          <w:sz w:val="28"/>
        </w:rPr>
        <w:t>план решения проблемы с учётом анализа имеющихся материальных и нематериальных ресурсов;</w:t>
      </w:r>
    </w:p>
    <w:p w14:paraId="61F56F2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FB6495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</w:t>
      </w:r>
      <w:r>
        <w:rPr>
          <w:rFonts w:ascii="Times New Roman" w:hAnsi="Times New Roman"/>
          <w:color w:val="000000"/>
          <w:sz w:val="28"/>
        </w:rPr>
        <w:t>ального, виртуального и комбинированного взаимодействия;</w:t>
      </w:r>
    </w:p>
    <w:p w14:paraId="2F28797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3EC831BB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1289D9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14:paraId="2E3173D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учебн</w:t>
      </w:r>
      <w:r>
        <w:rPr>
          <w:rFonts w:ascii="Times New Roman" w:hAnsi="Times New Roman"/>
          <w:color w:val="000000"/>
          <w:sz w:val="28"/>
        </w:rPr>
        <w:t xml:space="preserve">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3A366A8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54A1B24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</w:t>
      </w:r>
      <w:r>
        <w:rPr>
          <w:rFonts w:ascii="Times New Roman" w:hAnsi="Times New Roman"/>
          <w:color w:val="000000"/>
          <w:sz w:val="28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A423E7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>
        <w:rPr>
          <w:rFonts w:ascii="Times New Roman" w:hAnsi="Times New Roman"/>
          <w:color w:val="000000"/>
          <w:sz w:val="28"/>
        </w:rPr>
        <w:t>вых условиях;</w:t>
      </w:r>
    </w:p>
    <w:p w14:paraId="3A62424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6696683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3329544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</w:t>
      </w:r>
      <w:r>
        <w:rPr>
          <w:rFonts w:ascii="Times New Roman" w:hAnsi="Times New Roman"/>
          <w:color w:val="000000"/>
          <w:sz w:val="28"/>
        </w:rPr>
        <w:t>и;</w:t>
      </w:r>
    </w:p>
    <w:p w14:paraId="539243F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14:paraId="2D471CD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14:paraId="1C2A85C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14:paraId="265BE290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E0F8707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</w:t>
      </w:r>
      <w:r>
        <w:rPr>
          <w:rFonts w:ascii="Times New Roman" w:hAnsi="Times New Roman"/>
          <w:color w:val="000000"/>
          <w:sz w:val="28"/>
        </w:rPr>
        <w:t>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4BBF3C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59840A2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</w:t>
      </w:r>
      <w:r>
        <w:rPr>
          <w:rFonts w:ascii="Times New Roman" w:hAnsi="Times New Roman"/>
          <w:color w:val="000000"/>
          <w:sz w:val="28"/>
        </w:rPr>
        <w:t>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985A95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</w:t>
      </w:r>
      <w:r>
        <w:rPr>
          <w:rFonts w:ascii="Times New Roman" w:hAnsi="Times New Roman"/>
          <w:color w:val="000000"/>
          <w:sz w:val="28"/>
        </w:rPr>
        <w:t>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57BD8900" w14:textId="77777777" w:rsidR="00D40468" w:rsidRDefault="00D40468">
      <w:pPr>
        <w:spacing w:after="0" w:line="264" w:lineRule="auto"/>
        <w:ind w:left="120"/>
        <w:jc w:val="both"/>
      </w:pPr>
    </w:p>
    <w:p w14:paraId="1D3DB984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402C1B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общение на уроках физики и во внеуроч</w:t>
      </w:r>
      <w:r>
        <w:rPr>
          <w:rFonts w:ascii="Times New Roman" w:hAnsi="Times New Roman"/>
          <w:color w:val="000000"/>
          <w:sz w:val="28"/>
        </w:rPr>
        <w:t>ной деятельности;</w:t>
      </w:r>
    </w:p>
    <w:p w14:paraId="58CF3FC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14:paraId="21CDD5F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использованием языковых средств;</w:t>
      </w:r>
    </w:p>
    <w:p w14:paraId="7096FC9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6B64F0B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</w:t>
      </w:r>
      <w:r>
        <w:rPr>
          <w:rFonts w:ascii="Times New Roman" w:hAnsi="Times New Roman"/>
          <w:color w:val="000000"/>
          <w:sz w:val="28"/>
        </w:rPr>
        <w:t xml:space="preserve">ку и методы совместных действий с учётом общих интересов и возможностей каждого члена коллектива; </w:t>
      </w:r>
    </w:p>
    <w:p w14:paraId="1A74726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</w:t>
      </w:r>
      <w:r>
        <w:rPr>
          <w:rFonts w:ascii="Times New Roman" w:hAnsi="Times New Roman"/>
          <w:color w:val="000000"/>
          <w:sz w:val="28"/>
        </w:rPr>
        <w:t xml:space="preserve">й участников, обсуждать результаты совместной работы; </w:t>
      </w:r>
    </w:p>
    <w:p w14:paraId="0054C67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F4F555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</w:t>
      </w:r>
      <w:r>
        <w:rPr>
          <w:rFonts w:ascii="Times New Roman" w:hAnsi="Times New Roman"/>
          <w:color w:val="000000"/>
          <w:sz w:val="28"/>
        </w:rPr>
        <w:t xml:space="preserve">мости; </w:t>
      </w:r>
    </w:p>
    <w:p w14:paraId="3188EF3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D4D5988" w14:textId="77777777" w:rsidR="00D40468" w:rsidRDefault="00D40468">
      <w:pPr>
        <w:spacing w:after="0" w:line="264" w:lineRule="auto"/>
        <w:ind w:left="120"/>
        <w:jc w:val="both"/>
      </w:pPr>
    </w:p>
    <w:p w14:paraId="4B70A6B9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BB8EBD6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03C486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</w:t>
      </w:r>
      <w:r>
        <w:rPr>
          <w:rFonts w:ascii="Times New Roman" w:hAnsi="Times New Roman"/>
          <w:color w:val="000000"/>
          <w:sz w:val="28"/>
        </w:rPr>
        <w:t>бласти физики и астрономии, выявлять проблемы, ставить и формулировать собственные задачи;</w:t>
      </w:r>
    </w:p>
    <w:p w14:paraId="63B2AB8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</w:t>
      </w:r>
      <w:r>
        <w:rPr>
          <w:rFonts w:ascii="Times New Roman" w:hAnsi="Times New Roman"/>
          <w:color w:val="000000"/>
          <w:sz w:val="28"/>
        </w:rPr>
        <w:t>едпочтений;</w:t>
      </w:r>
    </w:p>
    <w:p w14:paraId="586C1E0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46C902A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2876BFA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14:paraId="6EA2D8A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85E9C50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</w:t>
      </w:r>
      <w:r>
        <w:rPr>
          <w:rFonts w:ascii="Times New Roman" w:hAnsi="Times New Roman"/>
          <w:color w:val="000000"/>
          <w:sz w:val="28"/>
        </w:rPr>
        <w:t>проявлению эрудиции в области физики, постоянно повышать свой образовательный и культурный уровень.</w:t>
      </w:r>
    </w:p>
    <w:p w14:paraId="609FAFDB" w14:textId="77777777" w:rsidR="00D40468" w:rsidRDefault="00436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92A5C1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91AED8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3916A5A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</w:t>
      </w:r>
      <w:r>
        <w:rPr>
          <w:rFonts w:ascii="Times New Roman" w:hAnsi="Times New Roman"/>
          <w:color w:val="000000"/>
          <w:sz w:val="28"/>
        </w:rPr>
        <w:t>иёмы рефлексии для оценки ситуации, выбора верного решения;</w:t>
      </w:r>
    </w:p>
    <w:p w14:paraId="34DE33E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оценивать риски и своевременно принимать решения по их снижению;</w:t>
      </w:r>
    </w:p>
    <w:p w14:paraId="4B79701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0CCE206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</w:t>
      </w:r>
      <w:r>
        <w:rPr>
          <w:rFonts w:ascii="Times New Roman" w:hAnsi="Times New Roman"/>
          <w:color w:val="000000"/>
          <w:sz w:val="28"/>
        </w:rPr>
        <w:t>ва;</w:t>
      </w:r>
    </w:p>
    <w:p w14:paraId="5ABD3D5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14:paraId="28E8435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14:paraId="716B8A8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</w:t>
      </w:r>
      <w:r>
        <w:rPr>
          <w:rFonts w:ascii="Times New Roman" w:hAnsi="Times New Roman"/>
          <w:color w:val="000000"/>
          <w:sz w:val="28"/>
        </w:rPr>
        <w:t>вершенствуется эмоциональный интеллект, предполагающий сформированность:</w:t>
      </w:r>
    </w:p>
    <w:p w14:paraId="45ADA8B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22F634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</w:t>
      </w:r>
      <w:r>
        <w:rPr>
          <w:rFonts w:ascii="Times New Roman" w:hAnsi="Times New Roman"/>
          <w:color w:val="000000"/>
          <w:sz w:val="28"/>
        </w:rPr>
        <w:t>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EFF937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</w:t>
      </w:r>
      <w:r>
        <w:rPr>
          <w:rFonts w:ascii="Times New Roman" w:hAnsi="Times New Roman"/>
          <w:color w:val="000000"/>
          <w:sz w:val="28"/>
        </w:rPr>
        <w:t xml:space="preserve">, инициативность, умение действовать исходя из своих возможностей; </w:t>
      </w:r>
    </w:p>
    <w:p w14:paraId="0DC96127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01A0C0A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</w:t>
      </w:r>
      <w:r>
        <w:rPr>
          <w:rFonts w:ascii="Times New Roman" w:hAnsi="Times New Roman"/>
          <w:color w:val="000000"/>
          <w:sz w:val="28"/>
        </w:rPr>
        <w:t>пособность выстраивать отношения с другими людьми, заботиться, проявлять интерес и разрешать конфликты.</w:t>
      </w:r>
    </w:p>
    <w:p w14:paraId="0F0AA174" w14:textId="77777777" w:rsidR="00D40468" w:rsidRDefault="00D40468">
      <w:pPr>
        <w:spacing w:after="0"/>
        <w:ind w:left="120"/>
      </w:pPr>
      <w:bookmarkStart w:id="9" w:name="_Toc138345810"/>
      <w:bookmarkStart w:id="10" w:name="_Toc134720971"/>
      <w:bookmarkEnd w:id="9"/>
      <w:bookmarkEnd w:id="10"/>
    </w:p>
    <w:p w14:paraId="25E0A520" w14:textId="77777777" w:rsidR="00D40468" w:rsidRDefault="00D40468">
      <w:pPr>
        <w:spacing w:after="0"/>
        <w:ind w:left="120"/>
      </w:pPr>
    </w:p>
    <w:p w14:paraId="362B94A1" w14:textId="77777777" w:rsidR="00D40468" w:rsidRDefault="0043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0F1B812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42F68F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</w:t>
      </w:r>
      <w:r>
        <w:rPr>
          <w:rFonts w:ascii="Times New Roman" w:hAnsi="Times New Roman"/>
          <w:color w:val="000000"/>
          <w:sz w:val="28"/>
        </w:rPr>
        <w:t>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79DA070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изученных физических моделей: материальная точка, инер</w:t>
      </w:r>
      <w:r>
        <w:rPr>
          <w:rFonts w:ascii="Times New Roman" w:hAnsi="Times New Roman"/>
          <w:color w:val="000000"/>
          <w:sz w:val="28"/>
        </w:rPr>
        <w:t>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3C4C355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механики</w:t>
      </w:r>
      <w:r>
        <w:rPr>
          <w:rFonts w:ascii="Times New Roman" w:hAnsi="Times New Roman"/>
          <w:color w:val="000000"/>
          <w:sz w:val="28"/>
        </w:rPr>
        <w:t xml:space="preserve">, молекулярно-кинетической теории строения вещества и </w:t>
      </w:r>
      <w:r>
        <w:rPr>
          <w:rFonts w:ascii="Times New Roman" w:hAnsi="Times New Roman"/>
          <w:color w:val="000000"/>
          <w:sz w:val="28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</w:t>
      </w:r>
      <w:r>
        <w:rPr>
          <w:rFonts w:ascii="Times New Roman" w:hAnsi="Times New Roman"/>
          <w:color w:val="000000"/>
          <w:sz w:val="28"/>
        </w:rPr>
        <w:t>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</w:t>
      </w:r>
      <w:r>
        <w:rPr>
          <w:rFonts w:ascii="Times New Roman" w:hAnsi="Times New Roman"/>
          <w:color w:val="000000"/>
          <w:sz w:val="28"/>
        </w:rPr>
        <w:t xml:space="preserve"> газа в изопроцессах, электризация тел, взаимодействие зарядов;</w:t>
      </w:r>
    </w:p>
    <w:p w14:paraId="52A81603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</w:t>
      </w:r>
      <w:r>
        <w:rPr>
          <w:rFonts w:ascii="Times New Roman" w:hAnsi="Times New Roman"/>
          <w:color w:val="000000"/>
          <w:sz w:val="28"/>
        </w:rPr>
        <w:t xml:space="preserve">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15615A2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тепловые свой</w:t>
      </w:r>
      <w:r>
        <w:rPr>
          <w:rFonts w:ascii="Times New Roman" w:hAnsi="Times New Roman"/>
          <w:color w:val="000000"/>
          <w:sz w:val="28"/>
        </w:rPr>
        <w:t>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</w:t>
      </w:r>
      <w:r>
        <w:rPr>
          <w:rFonts w:ascii="Times New Roman" w:hAnsi="Times New Roman"/>
          <w:color w:val="000000"/>
          <w:sz w:val="28"/>
        </w:rPr>
        <w:t>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52CBE3E1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электрические свойства ве</w:t>
      </w:r>
      <w:r>
        <w:rPr>
          <w:rFonts w:ascii="Times New Roman" w:hAnsi="Times New Roman"/>
          <w:color w:val="000000"/>
          <w:sz w:val="28"/>
        </w:rPr>
        <w:t xml:space="preserve">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</w:t>
      </w:r>
      <w:r>
        <w:rPr>
          <w:rFonts w:ascii="Times New Roman" w:hAnsi="Times New Roman"/>
          <w:color w:val="000000"/>
          <w:sz w:val="28"/>
        </w:rPr>
        <w:t>и единицы; указывать формулы, связывающие данную физическую величину с другими величинами;</w:t>
      </w:r>
    </w:p>
    <w:p w14:paraId="72F20F8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</w:t>
      </w:r>
      <w:r>
        <w:rPr>
          <w:rFonts w:ascii="Times New Roman" w:hAnsi="Times New Roman"/>
          <w:color w:val="000000"/>
          <w:sz w:val="28"/>
        </w:rPr>
        <w:t>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</w:t>
      </w:r>
      <w:r>
        <w:rPr>
          <w:rFonts w:ascii="Times New Roman" w:hAnsi="Times New Roman"/>
          <w:color w:val="000000"/>
          <w:sz w:val="28"/>
        </w:rPr>
        <w:t>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4B4B3B6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основные принципы действи</w:t>
      </w:r>
      <w:r>
        <w:rPr>
          <w:rFonts w:ascii="Times New Roman" w:hAnsi="Times New Roman"/>
          <w:color w:val="000000"/>
          <w:sz w:val="28"/>
        </w:rPr>
        <w:t xml:space="preserve">я машин, приборов и технических устройств; различать условия их безопасного использования в повседневной жизни; </w:t>
      </w:r>
    </w:p>
    <w:p w14:paraId="203304F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</w:t>
      </w:r>
      <w:r>
        <w:rPr>
          <w:rFonts w:ascii="Times New Roman" w:hAnsi="Times New Roman"/>
          <w:color w:val="000000"/>
          <w:sz w:val="28"/>
        </w:rPr>
        <w:t>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6053093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прямые и косвенные измерения физических величин, при этом выбирать оптимальный способ измерения и </w:t>
      </w:r>
      <w:r>
        <w:rPr>
          <w:rFonts w:ascii="Times New Roman" w:hAnsi="Times New Roman"/>
          <w:color w:val="000000"/>
          <w:sz w:val="28"/>
        </w:rPr>
        <w:t>использовать известные методы оценки погрешностей измерений;</w:t>
      </w:r>
    </w:p>
    <w:p w14:paraId="6C9582B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</w:t>
      </w:r>
      <w:r>
        <w:rPr>
          <w:rFonts w:ascii="Times New Roman" w:hAnsi="Times New Roman"/>
          <w:color w:val="000000"/>
          <w:sz w:val="28"/>
        </w:rPr>
        <w:t>таблиц и графиков, делать выводы по результатам исследования;</w:t>
      </w:r>
    </w:p>
    <w:p w14:paraId="3EC5348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</w:t>
      </w:r>
      <w:r>
        <w:rPr>
          <w:rFonts w:ascii="Times New Roman" w:hAnsi="Times New Roman"/>
          <w:color w:val="000000"/>
          <w:sz w:val="28"/>
        </w:rPr>
        <w:t>аторного оборудования;</w:t>
      </w:r>
    </w:p>
    <w:p w14:paraId="2E7CC46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</w:t>
      </w:r>
      <w:r>
        <w:rPr>
          <w:rFonts w:ascii="Times New Roman" w:hAnsi="Times New Roman"/>
          <w:color w:val="000000"/>
          <w:sz w:val="28"/>
        </w:rPr>
        <w:t>одить расчёты и оценивать реальность полученного значения физической величины;</w:t>
      </w:r>
    </w:p>
    <w:p w14:paraId="0388A24E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2BC744D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</w:t>
      </w:r>
      <w:r>
        <w:rPr>
          <w:rFonts w:ascii="Times New Roman" w:hAnsi="Times New Roman"/>
          <w:color w:val="000000"/>
          <w:sz w:val="28"/>
        </w:rPr>
        <w:t>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16A95A1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</w:t>
      </w:r>
      <w:r>
        <w:rPr>
          <w:rFonts w:ascii="Times New Roman" w:hAnsi="Times New Roman"/>
          <w:color w:val="000000"/>
          <w:sz w:val="28"/>
        </w:rPr>
        <w:t>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79F186E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</w:t>
      </w:r>
      <w:r>
        <w:rPr>
          <w:rFonts w:ascii="Times New Roman" w:hAnsi="Times New Roman"/>
          <w:color w:val="000000"/>
          <w:sz w:val="28"/>
        </w:rPr>
        <w:t>и техническими устройствами, для сохранения здоровья и соблюдения норм экологического поведения в окружающей среде;</w:t>
      </w:r>
    </w:p>
    <w:p w14:paraId="41D163B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</w:t>
      </w:r>
      <w:r>
        <w:rPr>
          <w:rFonts w:ascii="Times New Roman" w:hAnsi="Times New Roman"/>
          <w:color w:val="000000"/>
          <w:sz w:val="28"/>
        </w:rPr>
        <w:t>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18EB8A5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F273F8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</w:t>
      </w:r>
      <w:r>
        <w:rPr>
          <w:rFonts w:ascii="Times New Roman" w:hAnsi="Times New Roman"/>
          <w:color w:val="000000"/>
          <w:sz w:val="28"/>
        </w:rPr>
        <w:t>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14:paraId="3FBC73D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границы применения изуче</w:t>
      </w:r>
      <w:r>
        <w:rPr>
          <w:rFonts w:ascii="Times New Roman" w:hAnsi="Times New Roman"/>
          <w:color w:val="000000"/>
          <w:sz w:val="28"/>
        </w:rPr>
        <w:t>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14:paraId="3BB58EA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физические явления (процессы) и объяснять их на основе законов электр</w:t>
      </w:r>
      <w:r>
        <w:rPr>
          <w:rFonts w:ascii="Times New Roman" w:hAnsi="Times New Roman"/>
          <w:color w:val="000000"/>
          <w:sz w:val="28"/>
        </w:rPr>
        <w:t>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</w:t>
      </w:r>
      <w:r>
        <w:rPr>
          <w:rFonts w:ascii="Times New Roman" w:hAnsi="Times New Roman"/>
          <w:color w:val="000000"/>
          <w:sz w:val="28"/>
        </w:rPr>
        <w:t>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</w:t>
      </w:r>
      <w:r>
        <w:rPr>
          <w:rFonts w:ascii="Times New Roman" w:hAnsi="Times New Roman"/>
          <w:color w:val="000000"/>
          <w:sz w:val="28"/>
        </w:rPr>
        <w:t>я и искусственная радиоактивность;</w:t>
      </w:r>
    </w:p>
    <w:p w14:paraId="3F2E33F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</w:t>
      </w:r>
      <w:r>
        <w:rPr>
          <w:rFonts w:ascii="Times New Roman" w:hAnsi="Times New Roman"/>
          <w:color w:val="000000"/>
          <w:sz w:val="28"/>
        </w:rPr>
        <w:t xml:space="preserve">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</w:t>
      </w:r>
      <w:r>
        <w:rPr>
          <w:rFonts w:ascii="Times New Roman" w:hAnsi="Times New Roman"/>
          <w:color w:val="000000"/>
          <w:sz w:val="28"/>
        </w:rPr>
        <w:t>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</w:t>
      </w:r>
      <w:r>
        <w:rPr>
          <w:rFonts w:ascii="Times New Roman" w:hAnsi="Times New Roman"/>
          <w:color w:val="000000"/>
          <w:sz w:val="28"/>
        </w:rPr>
        <w:t>мулы, связывающие данную физическую величину с другими величинами;</w:t>
      </w:r>
    </w:p>
    <w:p w14:paraId="6A8C9DB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</w:t>
      </w:r>
      <w:r>
        <w:rPr>
          <w:rFonts w:ascii="Times New Roman" w:hAnsi="Times New Roman"/>
          <w:color w:val="000000"/>
          <w:sz w:val="28"/>
        </w:rPr>
        <w:lastRenderedPageBreak/>
        <w:t>частота света, энергия и импульс фотона, период полураспада, э</w:t>
      </w:r>
      <w:r>
        <w:rPr>
          <w:rFonts w:ascii="Times New Roman" w:hAnsi="Times New Roman"/>
          <w:color w:val="000000"/>
          <w:sz w:val="28"/>
        </w:rPr>
        <w:t>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14:paraId="2F8C4409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</w:t>
      </w:r>
      <w:r>
        <w:rPr>
          <w:rFonts w:ascii="Times New Roman" w:hAnsi="Times New Roman"/>
          <w:color w:val="000000"/>
          <w:sz w:val="28"/>
        </w:rPr>
        <w:t>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</w:t>
      </w:r>
      <w:r>
        <w:rPr>
          <w:rFonts w:ascii="Times New Roman" w:hAnsi="Times New Roman"/>
          <w:color w:val="000000"/>
          <w:sz w:val="28"/>
        </w:rPr>
        <w:t xml:space="preserve">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</w:t>
      </w:r>
      <w:r>
        <w:rPr>
          <w:rFonts w:ascii="Times New Roman" w:hAnsi="Times New Roman"/>
          <w:color w:val="000000"/>
          <w:sz w:val="28"/>
        </w:rPr>
        <w:t>этом различать словесную формулировку закона, его математическое выражение и условия (границы, области) применимости;</w:t>
      </w:r>
    </w:p>
    <w:p w14:paraId="331AE815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вектора индукции магнитного поля проводника с током, силы Ампера и силы Лоренца;</w:t>
      </w:r>
    </w:p>
    <w:p w14:paraId="2A464D2A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описывать изображение, с</w:t>
      </w:r>
      <w:r>
        <w:rPr>
          <w:rFonts w:ascii="Times New Roman" w:hAnsi="Times New Roman"/>
          <w:color w:val="000000"/>
          <w:sz w:val="28"/>
        </w:rPr>
        <w:t>оздаваемое плоским зеркалом, тонкой линзой;</w:t>
      </w:r>
    </w:p>
    <w:p w14:paraId="660B0E6F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</w:t>
      </w:r>
      <w:r>
        <w:rPr>
          <w:rFonts w:ascii="Times New Roman" w:hAnsi="Times New Roman"/>
          <w:color w:val="000000"/>
          <w:sz w:val="28"/>
        </w:rPr>
        <w:t>предложенного оборудования, проводить опыт и формулировать выводы;</w:t>
      </w:r>
    </w:p>
    <w:p w14:paraId="5135B1C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13F2305B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завис</w:t>
      </w:r>
      <w:r>
        <w:rPr>
          <w:rFonts w:ascii="Times New Roman" w:hAnsi="Times New Roman"/>
          <w:color w:val="000000"/>
          <w:sz w:val="28"/>
        </w:rPr>
        <w:t>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4D35DFB6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</w:t>
      </w:r>
      <w:r>
        <w:rPr>
          <w:rFonts w:ascii="Times New Roman" w:hAnsi="Times New Roman"/>
          <w:color w:val="000000"/>
          <w:sz w:val="28"/>
        </w:rPr>
        <w:t>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26D41BF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физической моделью, испол</w:t>
      </w:r>
      <w:r>
        <w:rPr>
          <w:rFonts w:ascii="Times New Roman" w:hAnsi="Times New Roman"/>
          <w:color w:val="000000"/>
          <w:sz w:val="28"/>
        </w:rPr>
        <w:t xml:space="preserve">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>
        <w:rPr>
          <w:rFonts w:ascii="Times New Roman" w:hAnsi="Times New Roman"/>
          <w:color w:val="000000"/>
          <w:sz w:val="28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14:paraId="32428EB4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</w:t>
      </w:r>
      <w:r>
        <w:rPr>
          <w:rFonts w:ascii="Times New Roman" w:hAnsi="Times New Roman"/>
          <w:color w:val="000000"/>
          <w:sz w:val="28"/>
        </w:rPr>
        <w:t>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3E696868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решении учебных задач современные информационные технологии для поиска, структурирования, инте</w:t>
      </w:r>
      <w:r>
        <w:rPr>
          <w:rFonts w:ascii="Times New Roman" w:hAnsi="Times New Roman"/>
          <w:color w:val="000000"/>
          <w:sz w:val="28"/>
        </w:rPr>
        <w:t>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6CD72F87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принципы действия машин, приборов и технических устройств, различать условия их безопасного испо</w:t>
      </w:r>
      <w:r>
        <w:rPr>
          <w:rFonts w:ascii="Times New Roman" w:hAnsi="Times New Roman"/>
          <w:color w:val="000000"/>
          <w:sz w:val="28"/>
        </w:rPr>
        <w:t>льзования в повседневной жизни;</w:t>
      </w:r>
    </w:p>
    <w:p w14:paraId="16472E67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43CBEFAC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по физике в </w:t>
      </w:r>
      <w:r>
        <w:rPr>
          <w:rFonts w:ascii="Times New Roman" w:hAnsi="Times New Roman"/>
          <w:color w:val="000000"/>
          <w:sz w:val="28"/>
        </w:rPr>
        <w:t>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01B6738D" w14:textId="77777777" w:rsidR="00D40468" w:rsidRDefault="004361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выполнением различных социальных ролей, </w:t>
      </w:r>
      <w:r>
        <w:rPr>
          <w:rFonts w:ascii="Times New Roman" w:hAnsi="Times New Roman"/>
          <w:color w:val="000000"/>
          <w:sz w:val="28"/>
        </w:rPr>
        <w:t>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4F7BA870" w14:textId="77777777" w:rsidR="00D40468" w:rsidRDefault="00D40468">
      <w:pPr>
        <w:sectPr w:rsidR="00D40468">
          <w:pgSz w:w="11906" w:h="16383"/>
          <w:pgMar w:top="1134" w:right="850" w:bottom="1134" w:left="1701" w:header="720" w:footer="720" w:gutter="0"/>
          <w:cols w:space="720"/>
        </w:sectPr>
      </w:pPr>
    </w:p>
    <w:p w14:paraId="55F99DB7" w14:textId="77777777" w:rsidR="00D40468" w:rsidRDefault="00436192">
      <w:pPr>
        <w:spacing w:after="0"/>
        <w:ind w:left="120"/>
      </w:pPr>
      <w:bookmarkStart w:id="11" w:name="block-493263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4245BD5" w14:textId="77777777" w:rsidR="00D40468" w:rsidRDefault="0043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D40468" w14:paraId="788A9699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3D8D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7D0371FE" w14:textId="77777777" w:rsidR="00D40468" w:rsidRDefault="00D404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92A1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0F8D58" w14:textId="77777777" w:rsidR="00D40468" w:rsidRDefault="00D40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E212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B2AF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EB1B7F" w14:textId="77777777" w:rsidR="00D40468" w:rsidRDefault="00D40468">
            <w:pPr>
              <w:spacing w:after="0"/>
              <w:ind w:left="135"/>
            </w:pPr>
          </w:p>
        </w:tc>
      </w:tr>
      <w:tr w:rsidR="00D40468" w14:paraId="532805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06603" w14:textId="77777777" w:rsidR="00D40468" w:rsidRDefault="00D40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679CD" w14:textId="77777777" w:rsidR="00D40468" w:rsidRDefault="00D4046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4B78E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6AF291" w14:textId="77777777" w:rsidR="00D40468" w:rsidRDefault="00D4046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E86FA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11393C" w14:textId="77777777" w:rsidR="00D40468" w:rsidRDefault="00D4046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CD702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54CC08" w14:textId="77777777" w:rsidR="00D40468" w:rsidRDefault="00D40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4218E" w14:textId="77777777" w:rsidR="00D40468" w:rsidRDefault="00D40468"/>
        </w:tc>
      </w:tr>
      <w:tr w:rsidR="00D40468" w14:paraId="21862B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6D85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D40468" w14:paraId="5B4ECD7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34DA835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3ADAD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E9241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199D7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BA5FF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FFF46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D40468" w14:paraId="5B0B2F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CDF6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982C9A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7F1310" w14:textId="77777777" w:rsidR="00D40468" w:rsidRDefault="00D40468"/>
        </w:tc>
      </w:tr>
      <w:tr w:rsidR="00D40468" w14:paraId="3059C2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21377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D40468" w14:paraId="3FEEE5A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E847C2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9CCD7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83700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6C901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DF640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A0DD69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D40468" w14:paraId="320600C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EC2BDA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5B264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D87B1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BF5E5A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3785DD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B5A19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D40468" w14:paraId="3181071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592FD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8DC2A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71F95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377ECB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C17F2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37BE0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D40468" w14:paraId="077FB3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A491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5D2A64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126F1" w14:textId="77777777" w:rsidR="00D40468" w:rsidRDefault="00D40468"/>
        </w:tc>
      </w:tr>
      <w:tr w:rsidR="00D40468" w14:paraId="0CDA28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20DD6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D40468" w14:paraId="143F42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84096E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E9FDA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B3B79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8962AB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3F17DA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6F55E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D40468" w14:paraId="06C25F3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9ECE24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B2717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B71B9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A9A54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375F1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474F8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D40468" w14:paraId="003B0B8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9CB4F9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B93DC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Фазовые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84DB8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E6C61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F4B8BA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3A1B6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D40468" w14:paraId="2390D9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6E9E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9B7256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36972" w14:textId="77777777" w:rsidR="00D40468" w:rsidRDefault="00D40468"/>
        </w:tc>
      </w:tr>
      <w:tr w:rsidR="00D40468" w14:paraId="2BFF69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EF78F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40468" w14:paraId="2698446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08CA1C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27BB2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4432F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642AF9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D1709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D849E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D40468" w14:paraId="2CF189C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A84748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76AAA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7E3D3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FFFBD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16D472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4FEAD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https://m.edsoo.ru/7f41bf72</w:t>
              </w:r>
            </w:hyperlink>
          </w:p>
        </w:tc>
      </w:tr>
      <w:tr w:rsidR="00D40468" w14:paraId="31B74C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0912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D0D85E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D67E48" w14:textId="77777777" w:rsidR="00D40468" w:rsidRDefault="00D40468"/>
        </w:tc>
      </w:tr>
      <w:tr w:rsidR="00D40468" w14:paraId="43EB7F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63FE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ACD4DD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30064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A6E7FA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250988" w14:textId="77777777" w:rsidR="00D40468" w:rsidRDefault="00D40468">
            <w:pPr>
              <w:spacing w:after="0"/>
              <w:ind w:left="135"/>
            </w:pPr>
          </w:p>
        </w:tc>
      </w:tr>
      <w:tr w:rsidR="00D40468" w14:paraId="221ABD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CC39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F38723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82733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8AA02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2FDC15" w14:textId="77777777" w:rsidR="00D40468" w:rsidRDefault="00D40468"/>
        </w:tc>
      </w:tr>
    </w:tbl>
    <w:p w14:paraId="76D7BC30" w14:textId="77777777" w:rsidR="00D40468" w:rsidRDefault="00D40468">
      <w:pPr>
        <w:sectPr w:rsidR="00D4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5B65AA" w14:textId="77777777" w:rsidR="00D40468" w:rsidRDefault="0043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0468" w14:paraId="278B9642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7F7B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C6C980" w14:textId="77777777" w:rsidR="00D40468" w:rsidRDefault="00D404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CF8C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51F7B7" w14:textId="77777777" w:rsidR="00D40468" w:rsidRDefault="00D40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8EB2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19EB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B3B09F" w14:textId="77777777" w:rsidR="00D40468" w:rsidRDefault="00D40468">
            <w:pPr>
              <w:spacing w:after="0"/>
              <w:ind w:left="135"/>
            </w:pPr>
          </w:p>
        </w:tc>
      </w:tr>
      <w:tr w:rsidR="00D40468" w14:paraId="6FFF70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03B4B" w14:textId="77777777" w:rsidR="00D40468" w:rsidRDefault="00D40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F7380" w14:textId="77777777" w:rsidR="00D40468" w:rsidRDefault="00D404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EEBB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667D42" w14:textId="77777777" w:rsidR="00D40468" w:rsidRDefault="00D404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057B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92FD25" w14:textId="77777777" w:rsidR="00D40468" w:rsidRDefault="00D404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066E9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CCF12B" w14:textId="77777777" w:rsidR="00D40468" w:rsidRDefault="00D40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CCA72" w14:textId="77777777" w:rsidR="00D40468" w:rsidRDefault="00D40468"/>
        </w:tc>
      </w:tr>
      <w:tr w:rsidR="00D40468" w14:paraId="144FEF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94460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D40468" w14:paraId="159AA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478C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ADCD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6D67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E22B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79D8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52267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29D99A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B0A5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18E37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BB5C9" w14:textId="77777777" w:rsidR="00D40468" w:rsidRDefault="00D40468"/>
        </w:tc>
      </w:tr>
      <w:tr w:rsidR="00D40468" w14:paraId="30C9EE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FC154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D40468" w14:paraId="010DD8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DD372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8B23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FA084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1B6D6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095F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C6934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41D191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24488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0006D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124AB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CA2FC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98CCA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EFDBD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6400E2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BF709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021B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2AF5F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A3E2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F0D9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D97F9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7B0A4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790E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7DAB7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859CF" w14:textId="77777777" w:rsidR="00D40468" w:rsidRDefault="00D40468"/>
        </w:tc>
      </w:tr>
      <w:tr w:rsidR="00D40468" w14:paraId="1BBC9C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0111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D40468" w14:paraId="1D74AC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C3885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133F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43487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40173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73082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CC66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2CF596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B464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93009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A2D39" w14:textId="77777777" w:rsidR="00D40468" w:rsidRDefault="00D40468"/>
        </w:tc>
      </w:tr>
      <w:tr w:rsidR="00D40468" w14:paraId="227D34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D798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D40468" w14:paraId="567D6F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FC0D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6CC0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7F12E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04C4E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32A2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7548F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2EFA28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4AC75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8D59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B656C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BB2D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88B7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8B384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5B0E02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5442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3CD8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30939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9A5EF2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393D02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E6606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74E1E4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9242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6BA60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E5D66" w14:textId="77777777" w:rsidR="00D40468" w:rsidRDefault="00D40468"/>
        </w:tc>
      </w:tr>
      <w:tr w:rsidR="00D40468" w14:paraId="168BB5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0CAE6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D40468" w14:paraId="24DCAE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B93B4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3D6C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F27A4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4A2A0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39EF8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A8053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14E9D4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796F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07572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A72957" w14:textId="77777777" w:rsidR="00D40468" w:rsidRDefault="00D40468"/>
        </w:tc>
      </w:tr>
      <w:tr w:rsidR="00D40468" w14:paraId="115C2C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9B997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D40468" w14:paraId="6C1427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1587B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3506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2FE3E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47952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29AE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DEC6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https://m.edsoo.ru/7f41c97c</w:t>
              </w:r>
            </w:hyperlink>
          </w:p>
        </w:tc>
      </w:tr>
      <w:tr w:rsidR="00D40468" w14:paraId="3F1B8C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0318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B83E1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32C77B" w14:textId="77777777" w:rsidR="00D40468" w:rsidRDefault="00D40468"/>
        </w:tc>
      </w:tr>
      <w:tr w:rsidR="00D40468" w14:paraId="023741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359C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F7999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CBB9C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A1E5A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F4D90B" w14:textId="77777777" w:rsidR="00D40468" w:rsidRDefault="00D40468">
            <w:pPr>
              <w:spacing w:after="0"/>
              <w:ind w:left="135"/>
            </w:pPr>
          </w:p>
        </w:tc>
      </w:tr>
      <w:tr w:rsidR="00D40468" w14:paraId="5CF0B7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8C8C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9B6F1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02567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C168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B835B1" w14:textId="77777777" w:rsidR="00D40468" w:rsidRDefault="00D40468"/>
        </w:tc>
      </w:tr>
    </w:tbl>
    <w:p w14:paraId="19BE2D16" w14:textId="77777777" w:rsidR="00D40468" w:rsidRDefault="00D40468">
      <w:pPr>
        <w:sectPr w:rsidR="00D4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45373" w14:textId="77777777" w:rsidR="00D40468" w:rsidRDefault="00D40468">
      <w:pPr>
        <w:sectPr w:rsidR="00D4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922DED" w14:textId="77777777" w:rsidR="00D40468" w:rsidRDefault="00436192">
      <w:pPr>
        <w:spacing w:after="0"/>
        <w:ind w:left="120"/>
      </w:pPr>
      <w:bookmarkStart w:id="12" w:name="block-493263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5F8E46C" w14:textId="77777777" w:rsidR="00D40468" w:rsidRDefault="0043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D40468" w14:paraId="6958871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FB88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3632AF" w14:textId="77777777" w:rsidR="00D40468" w:rsidRDefault="00D404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34D2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F38219" w14:textId="77777777" w:rsidR="00D40468" w:rsidRDefault="00D40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2C40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6732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6C13E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561D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C80AF0" w14:textId="77777777" w:rsidR="00D40468" w:rsidRDefault="00D40468">
            <w:pPr>
              <w:spacing w:after="0"/>
              <w:ind w:left="135"/>
            </w:pPr>
          </w:p>
        </w:tc>
      </w:tr>
      <w:tr w:rsidR="00D40468" w14:paraId="754179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4028F" w14:textId="77777777" w:rsidR="00D40468" w:rsidRDefault="00D40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2E311" w14:textId="77777777" w:rsidR="00D40468" w:rsidRDefault="00D404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6DE91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937F4E" w14:textId="77777777" w:rsidR="00D40468" w:rsidRDefault="00D404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87A16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481D54" w14:textId="77777777" w:rsidR="00D40468" w:rsidRDefault="00D404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99CD6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6895A6" w14:textId="77777777" w:rsidR="00D40468" w:rsidRDefault="00D40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1CD80" w14:textId="77777777" w:rsidR="00D40468" w:rsidRDefault="00D40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58A24" w14:textId="77777777" w:rsidR="00D40468" w:rsidRDefault="00D40468"/>
        </w:tc>
      </w:tr>
      <w:tr w:rsidR="00D40468" w14:paraId="10C499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D33F2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A291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77F9B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B342C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14FA8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DCA02E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9DDF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https://m.edsoo.ru/ff0c32e2</w:t>
              </w:r>
            </w:hyperlink>
          </w:p>
        </w:tc>
      </w:tr>
      <w:tr w:rsidR="00D40468" w14:paraId="483453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52137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13AB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F6FFD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C2724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A752C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1F8A96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1484B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https://m.edsoo.ru/ff0c33e6</w:t>
              </w:r>
            </w:hyperlink>
          </w:p>
        </w:tc>
      </w:tr>
      <w:tr w:rsidR="00D40468" w14:paraId="77FBD54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7F817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7841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Относительность механического движения. Перемещение, скорость, ускорение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B2F42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4CF31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17071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788EC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09EDF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https://m.edsoo.ru/ff0c3508</w:t>
              </w:r>
            </w:hyperlink>
          </w:p>
        </w:tc>
      </w:tr>
      <w:tr w:rsidR="00D40468" w14:paraId="565535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31105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D42B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04F6D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7D7A5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CAD08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AE364A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6582B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https://m.edsoo.ru/ff0c3620</w:t>
              </w:r>
            </w:hyperlink>
          </w:p>
        </w:tc>
      </w:tr>
      <w:tr w:rsidR="00D40468" w14:paraId="45C610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F502A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26CC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C3A7B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05213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D92F9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03E5E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96FF1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https://m.edsoo.ru/ff0c372e</w:t>
              </w:r>
            </w:hyperlink>
          </w:p>
        </w:tc>
      </w:tr>
      <w:tr w:rsidR="00D40468" w14:paraId="325C97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84CEB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BCC5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DA77A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2DF46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06C57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D3996A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B1502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https://m.edsoo.ru/ff0c39cc</w:t>
              </w:r>
            </w:hyperlink>
          </w:p>
        </w:tc>
      </w:tr>
      <w:tr w:rsidR="00D40468" w14:paraId="06D61D8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1C828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7571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65117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5B71E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2D477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1B81F0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54A8A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https://m.edsoo.ru/ff0c3ada</w:t>
              </w:r>
            </w:hyperlink>
          </w:p>
        </w:tc>
      </w:tr>
      <w:tr w:rsidR="00D40468" w14:paraId="704A04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37936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E4AE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Инерциальные системы отсчета. Первый закон Ньютона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2B74A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2604B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8F3A6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C0EA3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E64DF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D40468" w14:paraId="1A1BA5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ACC0C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D99A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тела. Сила. 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сил. Второй закон Ньютона для материальной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AC1D9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F9059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58983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D3994C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ACB80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D40468" w14:paraId="6565D3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99ACC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85984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Третий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2F6A5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0EFBA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D8CEC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812FB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10324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https://m.edsoo.ru/ff0c3be8</w:t>
              </w:r>
            </w:hyperlink>
          </w:p>
        </w:tc>
      </w:tr>
      <w:tr w:rsidR="00D40468" w14:paraId="0182BF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7CB73A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8DDC0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Сила тяжести. Первая космическая скорость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3EB59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C9FCE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F93FC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1199B9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4350E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https://m.edsoo.ru/ff0c3d00</w:t>
              </w:r>
            </w:hyperlink>
          </w:p>
        </w:tc>
      </w:tr>
      <w:tr w:rsidR="00D40468" w14:paraId="292304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FB48B6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1225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2F601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86843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8BD3E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4C2FAA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CD46D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https://m.edsoo.ru/ff0c3e18</w:t>
              </w:r>
            </w:hyperlink>
          </w:p>
        </w:tc>
      </w:tr>
      <w:tr w:rsidR="00D40468" w14:paraId="414053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60AE5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DEE9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Коэффициент трения. Сила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87EC2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7B7C6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5FFB9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42D174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6A18A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https://m.edsoo.ru/ff0c3f76</w:t>
              </w:r>
            </w:hyperlink>
          </w:p>
        </w:tc>
      </w:tr>
      <w:tr w:rsidR="00D40468" w14:paraId="03263F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BEDCC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8D44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Поступательное и вращательное движение абсолютно твёрдого тела. Момент силы. Плечо силы. Условия равно</w:t>
            </w:r>
            <w:r>
              <w:rPr>
                <w:rFonts w:ascii="Times New Roman" w:hAnsi="Times New Roman"/>
                <w:color w:val="000000"/>
                <w:sz w:val="24"/>
              </w:rPr>
              <w:t>весия твёрдого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655A2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413FC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38571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71BDC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89A25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https://m.edsoo.ru/ff0c41a6</w:t>
              </w:r>
            </w:hyperlink>
          </w:p>
        </w:tc>
      </w:tr>
      <w:tr w:rsidR="00D40468" w14:paraId="5B3DA6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628F72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5F17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AD461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677EF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7E4E3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8BDD0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AAA30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https://m.edsoo.ru/ff0c43d6</w:t>
              </w:r>
            </w:hyperlink>
          </w:p>
        </w:tc>
      </w:tr>
      <w:tr w:rsidR="00D40468" w14:paraId="4E236C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2F1D59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5C08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силы. Кинетическая энергия материальной̆ точки. Теорема об изменении кинетической̆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3751F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50F5B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EEED5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13A1C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324F9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https://m.edsoo.ru/ff0c4502</w:t>
              </w:r>
            </w:hyperlink>
          </w:p>
        </w:tc>
      </w:tr>
      <w:tr w:rsidR="00D40468" w14:paraId="66BFC1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0D247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3D514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Потенциальная энергия упруго деформированной пружины. Потенциальная энергия тела вблизи поверхности Земли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6425B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09147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63BBE2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2B709E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8C3AF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https://m.edsoo.ru/ff0c461a</w:t>
              </w:r>
            </w:hyperlink>
          </w:p>
        </w:tc>
      </w:tr>
      <w:tr w:rsidR="00D40468" w14:paraId="1618E9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6A1B99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19E5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Связь работы непотенциальных сил с изменением механической энергии системы тел. Закон сохранения механической энергии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15313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0D3C1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C6C13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EEBDFB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FB3B2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https://m.edsoo.ru/ff0c478c</w:t>
              </w:r>
            </w:hyperlink>
          </w:p>
        </w:tc>
      </w:tr>
      <w:tr w:rsidR="00D40468" w14:paraId="28576B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B0DC0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4F51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6C692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0B9EB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D3C0B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962E0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71EB2A" w14:textId="77777777" w:rsidR="00D40468" w:rsidRDefault="00D40468">
            <w:pPr>
              <w:spacing w:after="0"/>
              <w:ind w:left="135"/>
            </w:pPr>
          </w:p>
        </w:tc>
      </w:tr>
      <w:tr w:rsidR="00D40468" w14:paraId="4F7874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C1CF4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AA37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9E456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D86DC9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F87FC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4BB5C4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88CEF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https://m.edsoo.ru/ff0c4b74</w:t>
              </w:r>
            </w:hyperlink>
          </w:p>
        </w:tc>
      </w:tr>
      <w:tr w:rsidR="00D40468" w14:paraId="287FAE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08276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B913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5F218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953DF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77CA8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A0AE8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54279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https://m.edsoo.ru/ff0c4dc2</w:t>
              </w:r>
            </w:hyperlink>
          </w:p>
        </w:tc>
      </w:tr>
      <w:tr w:rsidR="00D40468" w14:paraId="2E8DE1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5D5FD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1B28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9A206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DA274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226F9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1EE929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E3C1C8" w14:textId="77777777" w:rsidR="00D40468" w:rsidRDefault="00D40468">
            <w:pPr>
              <w:spacing w:after="0"/>
              <w:ind w:left="135"/>
            </w:pPr>
          </w:p>
        </w:tc>
      </w:tr>
      <w:tr w:rsidR="00D40468" w14:paraId="144D2E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01C5A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07EF9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молекул. Количество вещества. 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7EFA2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4F678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43C38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B194FE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ADCAE3" w14:textId="77777777" w:rsidR="00D40468" w:rsidRDefault="00D40468">
            <w:pPr>
              <w:spacing w:after="0"/>
              <w:ind w:left="135"/>
            </w:pPr>
          </w:p>
        </w:tc>
      </w:tr>
      <w:tr w:rsidR="00D40468" w14:paraId="1FFF47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F80A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7980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Шкала температур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902D1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DCDE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71D46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EDCB4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9B6F08" w14:textId="77777777" w:rsidR="00D40468" w:rsidRDefault="00D40468">
            <w:pPr>
              <w:spacing w:after="0"/>
              <w:ind w:left="135"/>
            </w:pPr>
          </w:p>
        </w:tc>
      </w:tr>
      <w:tr w:rsidR="00D40468" w14:paraId="1CC8D6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62BE1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3656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F4F8B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6E42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9B1A7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53E5FB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AAAD5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https://m.edsoo.ru/ff0c4fde</w:t>
              </w:r>
            </w:hyperlink>
          </w:p>
        </w:tc>
      </w:tr>
      <w:tr w:rsidR="00D40468" w14:paraId="2A3A42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E6059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045E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 как мера средней кинетической энергии движения молекул. Уравнение Менделеева-Клапейрона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36413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7027A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AE21B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4F25B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65DF7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https://m.edsoo.ru/ff0c511e</w:t>
              </w:r>
            </w:hyperlink>
          </w:p>
        </w:tc>
      </w:tr>
      <w:tr w:rsidR="00D40468" w14:paraId="413A5F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4CF8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B447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9E66D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DB34B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834E8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68E52B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2C5EB8" w14:textId="77777777" w:rsidR="00D40468" w:rsidRDefault="00D40468">
            <w:pPr>
              <w:spacing w:after="0"/>
              <w:ind w:left="135"/>
            </w:pPr>
          </w:p>
        </w:tc>
      </w:tr>
      <w:tr w:rsidR="00D40468" w14:paraId="216972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7D2CE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187C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334EC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625F4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EDA34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9D79AA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51424E" w14:textId="77777777" w:rsidR="00D40468" w:rsidRDefault="00D40468">
            <w:pPr>
              <w:spacing w:after="0"/>
              <w:ind w:left="135"/>
            </w:pPr>
          </w:p>
        </w:tc>
      </w:tr>
      <w:tr w:rsidR="00D40468" w14:paraId="5E63F1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4BC32F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BDD8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BF779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5C928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6D623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5D9B7D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22FD8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https://m.edsoo.ru/ff0c570e</w:t>
              </w:r>
            </w:hyperlink>
          </w:p>
        </w:tc>
      </w:tr>
      <w:tr w:rsidR="00D40468" w14:paraId="0EC5F4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2E684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63452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 термодинамической системы и способы её изменения. Количество теплоты и работа. Внутренняя энергия одноатомного идеального газа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61EA4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6657B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40468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DF49BE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1CD28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https://m.edsoo.ru/ff0c5952</w:t>
              </w:r>
            </w:hyperlink>
          </w:p>
        </w:tc>
      </w:tr>
      <w:tr w:rsidR="00D40468" w14:paraId="2DA83DD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33D42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EDC8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3EB9E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6F8A3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1761D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121FF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6242C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D40468" w14:paraId="57F8693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58EC0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644FC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Удельная теплоёмкость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при теплопередаче. Адиабатный процесс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54F00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888CD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8EECB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1C0A90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CE073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https://m.edsoo.ru/ff0c5c36</w:t>
              </w:r>
            </w:hyperlink>
          </w:p>
        </w:tc>
      </w:tr>
      <w:tr w:rsidR="00D40468" w14:paraId="5C9A79C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E9CD8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DD33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термодинамики и его применение к изопроцессам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1D8AE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676FC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3707C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32D7ED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928F9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https://m.edsoo.ru/ff0c5efc</w:t>
              </w:r>
            </w:hyperlink>
          </w:p>
        </w:tc>
      </w:tr>
      <w:tr w:rsidR="00D40468" w14:paraId="42B0D0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3F9C4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BB58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Необратимость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4FAC1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89190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916632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0A91C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86BA9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https://m.edsoo.ru/ff0c6230</w:t>
              </w:r>
            </w:hyperlink>
          </w:p>
        </w:tc>
      </w:tr>
      <w:tr w:rsidR="00D40468" w14:paraId="05EF4C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4261E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39C3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7C98A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F96B7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9C15E2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0069A6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E1EA8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https://m.edsoo.ru/ff0c600a</w:t>
              </w:r>
            </w:hyperlink>
          </w:p>
        </w:tc>
      </w:tr>
      <w:tr w:rsidR="00D40468" w14:paraId="495F81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4F14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BA1E2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233EF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34701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BDDA3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68FCA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B1142A" w14:textId="77777777" w:rsidR="00D40468" w:rsidRDefault="00D40468">
            <w:pPr>
              <w:spacing w:after="0"/>
              <w:ind w:left="135"/>
            </w:pPr>
          </w:p>
        </w:tc>
      </w:tr>
      <w:tr w:rsidR="00D40468" w14:paraId="42630E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F30BDA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A8B1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5652D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B59E8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8FB4B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151DE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2A35E9" w14:textId="77777777" w:rsidR="00D40468" w:rsidRDefault="00D40468">
            <w:pPr>
              <w:spacing w:after="0"/>
              <w:ind w:left="135"/>
            </w:pPr>
          </w:p>
        </w:tc>
      </w:tr>
      <w:tr w:rsidR="00D40468" w14:paraId="3BC2FA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32081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C740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B1FB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EC3852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398C4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C6C47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6B4F0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https://m.edsoo.ru/ff0c6938</w:t>
              </w:r>
            </w:hyperlink>
          </w:p>
        </w:tc>
      </w:tr>
      <w:tr w:rsidR="00D40468" w14:paraId="0FCE73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1DA80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2F40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«Молекулярная физика.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19475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D31D1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10BE1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58AC8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DF97C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https://m.edsoo.ru/ff0c6a50</w:t>
              </w:r>
            </w:hyperlink>
          </w:p>
        </w:tc>
      </w:tr>
      <w:tr w:rsidR="00D40468" w14:paraId="7EC545D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403642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E72A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31EB2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1719A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3EE80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582F0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10A63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https://m.edsoo.ru/ff0c63b6</w:t>
              </w:r>
            </w:hyperlink>
          </w:p>
        </w:tc>
      </w:tr>
      <w:tr w:rsidR="00D40468" w14:paraId="2AA2B4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14922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8E98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влажность воздуха. Насыщенный пар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63621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B5FC5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9E917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3F3F5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6F01B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https://m.edsoo.ru/ff0c64d8</w:t>
              </w:r>
            </w:hyperlink>
          </w:p>
        </w:tc>
      </w:tr>
      <w:tr w:rsidR="00D40468" w14:paraId="658C30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04FA2A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DEAF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Твёрдое </w:t>
            </w:r>
            <w:r>
              <w:rPr>
                <w:rFonts w:ascii="Times New Roman" w:hAnsi="Times New Roman"/>
                <w:color w:val="000000"/>
                <w:sz w:val="24"/>
              </w:rPr>
              <w:t>тело. Кристаллические и аморфные тела. Анизотропия свойств кристаллов. Жидкие кристаллы. Современные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2BA0B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C1023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7ED65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F0AF34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7E263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https://m.edsoo.ru/ff0c65f0</w:t>
              </w:r>
            </w:hyperlink>
          </w:p>
        </w:tc>
      </w:tr>
      <w:tr w:rsidR="00D40468" w14:paraId="2D36AB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3B934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E1AC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плавления. Сублимация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A72F0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C3B90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DC55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A964BE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8A8C5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https://m.edsoo.ru/ff0c6708</w:t>
              </w:r>
            </w:hyperlink>
          </w:p>
        </w:tc>
      </w:tr>
      <w:tr w:rsidR="00D40468" w14:paraId="643346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674C1A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F3E2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5FA38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1036B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102D2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A0F1C1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6768F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https://m.edsoo.ru/ff0c6820</w:t>
              </w:r>
            </w:hyperlink>
          </w:p>
        </w:tc>
      </w:tr>
      <w:tr w:rsidR="00D40468" w14:paraId="26186F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1F4E2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6FFD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Электрический заряд. Два вида электрических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92DA9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D89EC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4F526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189EF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97655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D40468" w14:paraId="46183D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75F13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2E8E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9DA24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6899F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E7C72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D06AB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9A4A1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https://m.edsoo.ru/ff0c6bcc</w:t>
              </w:r>
            </w:hyperlink>
          </w:p>
        </w:tc>
      </w:tr>
      <w:tr w:rsidR="00D40468" w14:paraId="53A35B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F7659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02F6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Взаимодействие зарядов. Закон Кулона. Точечный электрический заряд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27B0C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B58FD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5C2B3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F36780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D6771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https://m.edsoo.ru/ff0c6ce4</w:t>
              </w:r>
            </w:hyperlink>
          </w:p>
        </w:tc>
      </w:tr>
      <w:tr w:rsidR="00D40468" w14:paraId="763B3D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0605B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61E7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Напряжённость электрического поля. Принцип суперпозиции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полей. Линии напряжённости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9A8A2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B3B1D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BB837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AF42B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9E980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https://m.edsoo.ru/ff0c6df2</w:t>
              </w:r>
            </w:hyperlink>
          </w:p>
        </w:tc>
      </w:tr>
      <w:tr w:rsidR="00D40468" w14:paraId="24C839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C390D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7E5D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 электростатического поля. Потенциал. Разность потенциалов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5A28B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DA22F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7B658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F3783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578CF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https://m.edsoo.ru/ff0c6f00</w:t>
              </w:r>
            </w:hyperlink>
          </w:p>
        </w:tc>
      </w:tr>
      <w:tr w:rsidR="00D40468" w14:paraId="3F9B75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0434B99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80C6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 в электростатическом поле. Диэлектрическая проницаемость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C1248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A46AE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A6CBE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EA4E64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CE1F8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https://m.edsoo.ru/ff0c7018</w:t>
              </w:r>
            </w:hyperlink>
          </w:p>
        </w:tc>
      </w:tr>
      <w:tr w:rsidR="00D40468" w14:paraId="4B0271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EA121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C5BE2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1D7D7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6241A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7C6E5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A1E9EE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981FA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https://m.edsoo.ru/ff0c7126</w:t>
              </w:r>
            </w:hyperlink>
          </w:p>
        </w:tc>
      </w:tr>
      <w:tr w:rsidR="00D40468" w14:paraId="79CFE8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C2777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CC7F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Электроёмкость плоского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3F7AF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5D065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C9CCE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7C71096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D433B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https://m.edsoo.ru/ff0c72c0</w:t>
              </w:r>
            </w:hyperlink>
          </w:p>
        </w:tc>
      </w:tr>
      <w:tr w:rsidR="00D40468" w14:paraId="4A2618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05A03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F92F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электроёмкости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66179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A66B4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6F24B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DF6B3A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214A23" w14:textId="77777777" w:rsidR="00D40468" w:rsidRDefault="00D40468">
            <w:pPr>
              <w:spacing w:after="0"/>
              <w:ind w:left="135"/>
            </w:pPr>
          </w:p>
        </w:tc>
      </w:tr>
      <w:tr w:rsidR="00D40468" w14:paraId="06AD71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79582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87F2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конденсаторов, копировального аппарата, струйного принтера. Электростатическая защита.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 электроприборов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73D07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114D7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D54E6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2CC70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DBADF6" w14:textId="77777777" w:rsidR="00D40468" w:rsidRDefault="00D40468">
            <w:pPr>
              <w:spacing w:after="0"/>
              <w:ind w:left="135"/>
            </w:pPr>
          </w:p>
        </w:tc>
      </w:tr>
      <w:tr w:rsidR="00D40468" w14:paraId="1FB914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DC087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DB44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Сопротивление. Закон 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 цепи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38FCE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4A005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FC91E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753104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E63CD8" w14:textId="77777777" w:rsidR="00D40468" w:rsidRDefault="00D40468">
            <w:pPr>
              <w:spacing w:after="0"/>
              <w:ind w:left="135"/>
            </w:pPr>
          </w:p>
        </w:tc>
      </w:tr>
      <w:tr w:rsidR="00D40468" w14:paraId="15B283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625FC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1ABB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проводников. Лабораторная работа «Изучение смешанного соединения резисторов»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2645F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5688B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C8B87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598619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7A30E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https://m.edsoo.ru/ff0c74f0</w:t>
              </w:r>
            </w:hyperlink>
          </w:p>
        </w:tc>
      </w:tr>
      <w:tr w:rsidR="00D40468" w14:paraId="3A72C7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68DC5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8E29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79D30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A1D6B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B7DBA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72DBC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66450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https://m.edsoo.ru/ff0c7838</w:t>
              </w:r>
            </w:hyperlink>
          </w:p>
        </w:tc>
      </w:tr>
      <w:tr w:rsidR="00D40468" w14:paraId="55E34B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6DAE2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E4E0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C4502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442B2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3782F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A7AF0D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F3391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https://m.edsoo.ru/ff0c7ae0</w:t>
              </w:r>
            </w:hyperlink>
          </w:p>
        </w:tc>
      </w:tr>
      <w:tr w:rsidR="00D40468" w14:paraId="76AE6CD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CDB30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9E16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28AEF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CD1A7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D0DD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87C27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3B801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https://m.edsoo.ru/ff0c8c56</w:t>
              </w:r>
            </w:hyperlink>
          </w:p>
        </w:tc>
      </w:tr>
      <w:tr w:rsidR="00D40468" w14:paraId="41326E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92569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0F9FD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 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74BB0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38AC6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3BAF1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B99306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4A1C7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https://m.edsoo.ru/ff0c88be</w:t>
              </w:r>
            </w:hyperlink>
          </w:p>
        </w:tc>
      </w:tr>
      <w:tr w:rsidR="00D40468" w14:paraId="7C343D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CE8E3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2BA1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проводимость твёрдых металлов. Зависимость сопротивления металлов от температуры. Сверхпроводимость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1A8DC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BCE6F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F5D1B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7A819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CA5538" w14:textId="77777777" w:rsidR="00D40468" w:rsidRDefault="00D40468">
            <w:pPr>
              <w:spacing w:after="0"/>
              <w:ind w:left="135"/>
            </w:pPr>
          </w:p>
        </w:tc>
      </w:tr>
      <w:tr w:rsidR="00D40468" w14:paraId="7933D4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2C2B3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3AB6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Электрический ток в вакууме.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52C1E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E61CC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E9DD6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E052C0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D35369" w14:textId="77777777" w:rsidR="00D40468" w:rsidRDefault="00D40468">
            <w:pPr>
              <w:spacing w:after="0"/>
              <w:ind w:left="135"/>
            </w:pPr>
          </w:p>
        </w:tc>
      </w:tr>
      <w:tr w:rsidR="00D40468" w14:paraId="3AD935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779C15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BA2C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Полупроводники, их собственная и примесная проводимость. Свойства p—n-перехода. Полупроводниковые приборы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907B4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D5CAC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D0FD6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96FCDD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6F81F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D40468" w14:paraId="53D4C5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D4EB3F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19A3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растворах и расплавах электролитов. Электролитическая диссоциация. Электролиз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96110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17828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F8024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7B903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59747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https://m.edsoo.ru/ff0c82ba</w:t>
              </w:r>
            </w:hyperlink>
          </w:p>
        </w:tc>
      </w:tr>
      <w:tr w:rsidR="00D40468" w14:paraId="7813C4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A2FCC9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8799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Электрический ток в газах. Самостоятельный и несамостоятельный разряд. Молния. Плазма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EE90F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3D3E0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80B58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1F8E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769A8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https://m.edsoo.ru/ff0c84ae</w:t>
              </w:r>
            </w:hyperlink>
          </w:p>
        </w:tc>
      </w:tr>
      <w:tr w:rsidR="00D40468" w14:paraId="1F37CB4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67367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A0B7A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приборы и устройства и их 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применение. Правила техники безопасности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B2BF1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59900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F718B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7BD27C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46CD1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https://m.edsoo.ru/ff0c86fc</w:t>
              </w:r>
            </w:hyperlink>
          </w:p>
        </w:tc>
      </w:tr>
      <w:tr w:rsidR="00D40468" w14:paraId="479FD1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7EDC7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DC30A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440AD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613B4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2B730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E8866B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799D9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https://m.edsoo.ru/ff0c8a8a</w:t>
              </w:r>
            </w:hyperlink>
          </w:p>
        </w:tc>
      </w:tr>
      <w:tr w:rsidR="00D40468" w14:paraId="48656F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36AEF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3220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9D60C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95896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C5249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19651D" w14:textId="77777777" w:rsidR="00D40468" w:rsidRDefault="00D40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48BC1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https://m.edsoo.ru/ff0c8f6c</w:t>
              </w:r>
            </w:hyperlink>
          </w:p>
        </w:tc>
      </w:tr>
      <w:tr w:rsidR="00D40468" w14:paraId="506A66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C34B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02E41F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A58EA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E620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46E5B" w14:textId="77777777" w:rsidR="00D40468" w:rsidRDefault="00D40468"/>
        </w:tc>
      </w:tr>
    </w:tbl>
    <w:p w14:paraId="1CEC6891" w14:textId="77777777" w:rsidR="00D40468" w:rsidRDefault="00D40468">
      <w:pPr>
        <w:sectPr w:rsidR="00D4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45180" w14:textId="77777777" w:rsidR="00D40468" w:rsidRDefault="00436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D40468" w14:paraId="207830D0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778A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8BD697" w14:textId="77777777" w:rsidR="00D40468" w:rsidRDefault="00D4046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41C8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B706F7" w14:textId="77777777" w:rsidR="00D40468" w:rsidRDefault="00D40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2F3BF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D9AD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49E346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0E50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7FD76D" w14:textId="77777777" w:rsidR="00D40468" w:rsidRDefault="00D40468">
            <w:pPr>
              <w:spacing w:after="0"/>
              <w:ind w:left="135"/>
            </w:pPr>
          </w:p>
        </w:tc>
      </w:tr>
      <w:tr w:rsidR="00D40468" w14:paraId="265CBA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56897" w14:textId="77777777" w:rsidR="00D40468" w:rsidRDefault="00D40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A43B6" w14:textId="77777777" w:rsidR="00D40468" w:rsidRDefault="00D4046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C446A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D65A17" w14:textId="77777777" w:rsidR="00D40468" w:rsidRDefault="00D4046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44B08C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9BE39A" w14:textId="77777777" w:rsidR="00D40468" w:rsidRDefault="00D4046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775EB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796F2B" w14:textId="77777777" w:rsidR="00D40468" w:rsidRDefault="00D40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A92A0" w14:textId="77777777" w:rsidR="00D40468" w:rsidRDefault="00D40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7BAF9" w14:textId="77777777" w:rsidR="00D40468" w:rsidRDefault="00D40468"/>
        </w:tc>
      </w:tr>
      <w:tr w:rsidR="00D40468" w14:paraId="10675C4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7703D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DC3AB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 и их взаимодействие. Магнитное поле. Вектор магнитной индукции. 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C6050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CBBC95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28DD3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9BC289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6D912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https://m.edsoo.ru/ff0c9778</w:t>
              </w:r>
            </w:hyperlink>
          </w:p>
        </w:tc>
      </w:tr>
      <w:tr w:rsidR="00D40468" w14:paraId="0ED2415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84B6C46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85B5E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9F93F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FD388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6EC1A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06F981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9EB6A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D40468" w14:paraId="0BBC37D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219F8A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F2516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A2A390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0D9D1F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592BE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F60CB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52B37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https://m.edsoo.ru/ff0c98fe</w:t>
              </w:r>
            </w:hyperlink>
          </w:p>
        </w:tc>
      </w:tr>
      <w:tr w:rsidR="00D40468" w14:paraId="4A8BDC8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B7424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77158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80E30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929CB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923CF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53ABE6E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9A859D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https://m.edsoo.ru/ff0c9ac0</w:t>
              </w:r>
            </w:hyperlink>
          </w:p>
        </w:tc>
      </w:tr>
      <w:tr w:rsidR="00D40468" w14:paraId="68DDA14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9738A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66095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80DC9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9C71F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CCDF0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9508A0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78D05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https://m.edsoo.ru/ff0c9df4</w:t>
              </w:r>
            </w:hyperlink>
          </w:p>
        </w:tc>
      </w:tr>
      <w:tr w:rsidR="00D40468" w14:paraId="696FEB6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81DEF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52807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1748E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6554A9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1B804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154CE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3438B3" w14:textId="77777777" w:rsidR="00D40468" w:rsidRDefault="00D40468">
            <w:pPr>
              <w:spacing w:after="0"/>
              <w:ind w:left="135"/>
            </w:pPr>
          </w:p>
        </w:tc>
      </w:tr>
      <w:tr w:rsidR="00D40468" w14:paraId="7CB2410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A6364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7DA25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CA3EF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3DF907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B6A26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818D4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15D5A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https://m.edsoo.ru/ff0ca150</w:t>
              </w:r>
            </w:hyperlink>
          </w:p>
        </w:tc>
      </w:tr>
      <w:tr w:rsidR="00D40468" w14:paraId="3370448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76AAA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7E7A9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B3231E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FB20B9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7480E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828D0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689D8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https://m.edsoo.ru/ff0ca600</w:t>
              </w:r>
            </w:hyperlink>
          </w:p>
        </w:tc>
      </w:tr>
      <w:tr w:rsidR="00D40468" w14:paraId="0C9C89A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502760A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774CE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устройства и их применение: постоянные магниты, электромагниты, электродвигатель, ускорители элементарных частиц,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DCE09B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579C8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01DBCB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DD9D1B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E112D7" w14:textId="77777777" w:rsidR="00D40468" w:rsidRDefault="00D40468">
            <w:pPr>
              <w:spacing w:after="0"/>
              <w:ind w:left="135"/>
            </w:pPr>
          </w:p>
        </w:tc>
      </w:tr>
      <w:tr w:rsidR="00D40468" w14:paraId="151A43D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C5A042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DBA8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CAE5E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4E3971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28B0C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120D6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98AC6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https://m.edsoo.ru/ff0cab82</w:t>
              </w:r>
            </w:hyperlink>
          </w:p>
        </w:tc>
      </w:tr>
      <w:tr w:rsidR="00D40468" w14:paraId="019605D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BAA05FF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B4CE8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76397B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C0015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FFAFA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03A0F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C422BC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https://m.edsoo.ru/ff0cad58</w:t>
              </w:r>
            </w:hyperlink>
          </w:p>
        </w:tc>
      </w:tr>
      <w:tr w:rsidR="00D40468" w14:paraId="7FA0A16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36A40A6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3F07B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17833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812CF3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A46E3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23EEEB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491922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https://m.edsoo.ru/ff0caf06</w:t>
              </w:r>
            </w:hyperlink>
          </w:p>
        </w:tc>
      </w:tr>
      <w:tr w:rsidR="00D40468" w14:paraId="1DB9A77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5CF84F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AECD5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2081F8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CAE5C3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15034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2B64FA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0CDAED9" w14:textId="77777777" w:rsidR="00D40468" w:rsidRDefault="00D40468">
            <w:pPr>
              <w:spacing w:after="0"/>
              <w:ind w:left="135"/>
            </w:pPr>
          </w:p>
        </w:tc>
      </w:tr>
      <w:tr w:rsidR="00D40468" w14:paraId="42FF939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5ADBD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0D63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Колебательный контур.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электромагнитные колебания в идеальном колебательном контуре. 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916F9C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1796CE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53044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DD7DA0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CD42E4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https://m.edsoo.ru/ff0cb820</w:t>
              </w:r>
            </w:hyperlink>
          </w:p>
        </w:tc>
      </w:tr>
      <w:tr w:rsidR="00D40468" w14:paraId="0A3CDD5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CDB3C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62A9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F4D9CA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7FA7C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F5479E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D54904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5EFDD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https://m.edsoo.ru/ff0cb9c4</w:t>
              </w:r>
            </w:hyperlink>
          </w:p>
        </w:tc>
      </w:tr>
      <w:tr w:rsidR="00D40468" w14:paraId="46F1F43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C047AA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2DC1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21723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283D8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CCC2F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61ACD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C31A0C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https://m.edsoo.ru/ff0cbb86</w:t>
              </w:r>
            </w:hyperlink>
          </w:p>
        </w:tc>
      </w:tr>
      <w:tr w:rsidR="00D40468" w14:paraId="2D0F450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B32E0F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EDF8D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Переменный ток. Синусоидальный переменный ток. Мощность переменного тока. Амплитудное и </w:t>
            </w:r>
            <w:r>
              <w:rPr>
                <w:rFonts w:ascii="Times New Roman" w:hAnsi="Times New Roman"/>
                <w:color w:val="000000"/>
                <w:sz w:val="24"/>
              </w:rPr>
              <w:t>действующее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96F388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D85B5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9354A0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C6619E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FC9C9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https://m.edsoo.ru/ff0cbd34</w:t>
              </w:r>
            </w:hyperlink>
          </w:p>
        </w:tc>
      </w:tr>
      <w:tr w:rsidR="00D40468" w14:paraId="42BB934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D751D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6C79F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48F6A5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EF909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8B4D9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2C9E6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C5BB9F" w14:textId="77777777" w:rsidR="00D40468" w:rsidRDefault="00D40468">
            <w:pPr>
              <w:spacing w:after="0"/>
              <w:ind w:left="135"/>
            </w:pPr>
          </w:p>
        </w:tc>
      </w:tr>
      <w:tr w:rsidR="00D40468" w14:paraId="7CB4E25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10F21A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8AE95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Устройство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826C17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1D8CCA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309F2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57602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40FC99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https://m.edsoo.ru/ff0cc324</w:t>
              </w:r>
            </w:hyperlink>
          </w:p>
        </w:tc>
      </w:tr>
      <w:tr w:rsidR="00D40468" w14:paraId="0EECB43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25C30E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CD976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риски при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электроэнергии. Культура использования 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B35A00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484DE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E1ADA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D08B01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671984E" w14:textId="77777777" w:rsidR="00D40468" w:rsidRDefault="00D40468">
            <w:pPr>
              <w:spacing w:after="0"/>
              <w:ind w:left="135"/>
            </w:pPr>
          </w:p>
        </w:tc>
      </w:tr>
      <w:tr w:rsidR="00D40468" w14:paraId="632E931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CB621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7E4B8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волны, условия распространения. Период. Скорость распространения и длина волны. 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24E8C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0275F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73E7C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90C5B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FCFAC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https://m.edsoo.ru/ff0cca54</w:t>
              </w:r>
            </w:hyperlink>
          </w:p>
        </w:tc>
      </w:tr>
      <w:tr w:rsidR="00D40468" w14:paraId="302B298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CCCD21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55B5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Скорость звука. Громкость звука. 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AD999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E9AA7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3D800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667759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6FD582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https://m.edsoo.ru/ff0ccc0c</w:t>
              </w:r>
            </w:hyperlink>
          </w:p>
        </w:tc>
      </w:tr>
      <w:tr w:rsidR="00D40468" w14:paraId="760342F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2E41E32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671FF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волны, их свойства и скорость. Шкала 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41D1E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F1E318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5DB4A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E73FBC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850AFC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https://m.edsoo.ru/ff0ccfe0</w:t>
              </w:r>
            </w:hyperlink>
          </w:p>
        </w:tc>
      </w:tr>
      <w:tr w:rsidR="00D40468" w14:paraId="39F7033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62D846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3E438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средств связи. 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B09A1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813F8E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3FED7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85AF4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FA1B705" w14:textId="77777777" w:rsidR="00D40468" w:rsidRDefault="00D40468">
            <w:pPr>
              <w:spacing w:after="0"/>
              <w:ind w:left="135"/>
            </w:pPr>
          </w:p>
        </w:tc>
      </w:tr>
      <w:tr w:rsidR="00D40468" w14:paraId="23FDC51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4280D6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556C4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26E3A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F7BEE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628F5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21A8BD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55333F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https://m.edsoo.ru/ff0cc6f8</w:t>
              </w:r>
            </w:hyperlink>
          </w:p>
        </w:tc>
      </w:tr>
      <w:tr w:rsidR="00D40468" w14:paraId="156B3F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7E602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3B10A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распространение света в однородной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4FBC79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A25BB2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89E7A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894171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A0806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https://m.edsoo.ru/ff0cd350</w:t>
              </w:r>
            </w:hyperlink>
          </w:p>
        </w:tc>
      </w:tr>
      <w:tr w:rsidR="00D40468" w14:paraId="724D0CA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E784E2F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C40D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6300A7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0E3E0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6ED20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7D6DC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5E94D7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https://m.edsoo.ru/ff0cd4e0</w:t>
              </w:r>
            </w:hyperlink>
          </w:p>
        </w:tc>
      </w:tr>
      <w:tr w:rsidR="00D40468" w14:paraId="1257CE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EBD87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DAEBC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93CF6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888F01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6FB9B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3451A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F2D927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https://m.edsoo.ru/ff0cd7f6</w:t>
              </w:r>
            </w:hyperlink>
          </w:p>
        </w:tc>
      </w:tr>
      <w:tr w:rsidR="00D40468" w14:paraId="5D4C9C9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ACCD4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4CD37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358996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01C7E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45FC23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A9854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6AC677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https://m.edsoo.ru/ff0cd67a</w:t>
              </w:r>
            </w:hyperlink>
          </w:p>
        </w:tc>
      </w:tr>
      <w:tr w:rsidR="00D40468" w14:paraId="76D559F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F214DF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9AEA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Построение изображений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6E7BB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28DBC2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79053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CA7E14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E53905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https://m.edsoo.ru/ff0cdd1e</w:t>
              </w:r>
            </w:hyperlink>
          </w:p>
        </w:tc>
      </w:tr>
      <w:tr w:rsidR="00D40468" w14:paraId="7115F61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E8EB9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3B73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6B7552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49784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990D59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A1CDF9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679D9B" w14:textId="77777777" w:rsidR="00D40468" w:rsidRDefault="00D40468">
            <w:pPr>
              <w:spacing w:after="0"/>
              <w:ind w:left="135"/>
            </w:pPr>
          </w:p>
        </w:tc>
      </w:tr>
      <w:tr w:rsidR="00D40468" w14:paraId="202C7FB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28F6FDA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C2FCC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A6723A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1CF5F3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85690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1AD80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8DF78DD" w14:textId="77777777" w:rsidR="00D40468" w:rsidRDefault="00D40468">
            <w:pPr>
              <w:spacing w:after="0"/>
              <w:ind w:left="135"/>
            </w:pPr>
          </w:p>
        </w:tc>
      </w:tr>
      <w:tr w:rsidR="00D40468" w14:paraId="6753D2D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62C699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DCBFF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FBC6FD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B1A9B0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B9A61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26B98C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7A8F1D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https://m.edsoo.ru/ff0ced22</w:t>
              </w:r>
            </w:hyperlink>
          </w:p>
        </w:tc>
      </w:tr>
      <w:tr w:rsidR="00D40468" w14:paraId="3A5359E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CBC83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CBA39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50B77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9C477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D6EB99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D3688B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85E724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https://m.edsoo.ru/ff0cf02e</w:t>
              </w:r>
            </w:hyperlink>
          </w:p>
        </w:tc>
      </w:tr>
      <w:tr w:rsidR="00D40468" w14:paraId="56560A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AC9E4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41D05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E216F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A988DA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7FEE4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E5F29D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99476E" w14:textId="77777777" w:rsidR="00D40468" w:rsidRDefault="00D40468">
            <w:pPr>
              <w:spacing w:after="0"/>
              <w:ind w:left="135"/>
            </w:pPr>
          </w:p>
        </w:tc>
      </w:tr>
      <w:tr w:rsidR="00D40468" w14:paraId="5CD4901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DF0AFC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448A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4B3DC9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322C0A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46D10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CD5F6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BD1707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https://m.edsoo.ru/ff0cf862</w:t>
              </w:r>
            </w:hyperlink>
          </w:p>
        </w:tc>
      </w:tr>
      <w:tr w:rsidR="00D40468" w14:paraId="37FD899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A7F2B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16E06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FAA757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68ADE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FE50BD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1049139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744084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https://m.edsoo.ru/ff0cfa42</w:t>
              </w:r>
            </w:hyperlink>
          </w:p>
        </w:tc>
      </w:tr>
      <w:tr w:rsidR="00D40468" w14:paraId="42F3D27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493655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A41A3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релятивистской частицы. Связь массы с энергией и импульсом. 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8DA43E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BE29B4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F6C4BA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9E795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2A0EEB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https://m.edsoo.ru/ff0cfc68</w:t>
              </w:r>
            </w:hyperlink>
          </w:p>
        </w:tc>
      </w:tr>
      <w:tr w:rsidR="00D40468" w14:paraId="5DAB495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DD876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A05D6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2BE9D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B7E55A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E6A9A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0649B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48106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https://m.edsoo.ru/ff0cf6f0</w:t>
              </w:r>
            </w:hyperlink>
          </w:p>
        </w:tc>
      </w:tr>
      <w:tr w:rsidR="00D40468" w14:paraId="1CE8AB7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287DE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7383E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D970A9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7EBB2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DF38D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935563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B3F77E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https://m.edsoo.ru/ff0cfe16</w:t>
              </w:r>
            </w:hyperlink>
          </w:p>
        </w:tc>
      </w:tr>
      <w:tr w:rsidR="00D40468" w14:paraId="211002C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50600E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5DFC4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и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A51A6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AF186D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CF38F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C8C7B9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7A2F14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https://m.edsoo.ru/ff0cffc4</w:t>
              </w:r>
            </w:hyperlink>
          </w:p>
        </w:tc>
      </w:tr>
      <w:tr w:rsidR="00D40468" w14:paraId="3414295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E480E31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575F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фотоэффекта. Уравнение Эйнштейна для фотоэффекта. 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29AA06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10860F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7BC90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DB01D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E2138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https://m.edsoo.ru/ff0d015e</w:t>
              </w:r>
            </w:hyperlink>
          </w:p>
        </w:tc>
      </w:tr>
      <w:tr w:rsidR="00D40468" w14:paraId="459268B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483B04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E3EF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Лебедева. 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C91E21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9B893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EAC19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9119ED0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066D0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https://m.edsoo.ru/ff0d04a6</w:t>
              </w:r>
            </w:hyperlink>
          </w:p>
        </w:tc>
      </w:tr>
      <w:tr w:rsidR="00D40468" w14:paraId="731BD77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C7D18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BEFA5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96DFE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197EC2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120B56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DB79CC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4DC50FD" w14:textId="77777777" w:rsidR="00D40468" w:rsidRDefault="00D40468">
            <w:pPr>
              <w:spacing w:after="0"/>
              <w:ind w:left="135"/>
            </w:pPr>
          </w:p>
        </w:tc>
      </w:tr>
      <w:tr w:rsidR="00D40468" w14:paraId="5EAC8C2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26F7F5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033D2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F4E087C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FA87EE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190F2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671DAB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E9DC1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https://m.edsoo.ru/ff0d0302</w:t>
              </w:r>
            </w:hyperlink>
          </w:p>
        </w:tc>
      </w:tr>
      <w:tr w:rsidR="00D40468" w14:paraId="13271FD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C89D0C5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AE12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атома Томсона. Опыты Резерфорда по рассеянию α-частиц. 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83D130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0FB64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D1A21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044C2A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8EC0FC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//m.edsoo.ru/ff0d091a</w:t>
              </w:r>
            </w:hyperlink>
          </w:p>
        </w:tc>
      </w:tr>
      <w:tr w:rsidR="00D40468" w14:paraId="58AC76F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EFD320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7515D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0D427D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608F5D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CBFC5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9B86B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58C0BC6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D40468" w14:paraId="124F6BF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5D630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AD20A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Излучение и поглощение фотонов при переходе атома с одного уровня энергии на другой. 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4CB1637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200A9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42BE5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8DAD2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338BA4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https://m.edsoo.ru/ff0d0afa</w:t>
              </w:r>
            </w:hyperlink>
          </w:p>
        </w:tc>
      </w:tr>
      <w:tr w:rsidR="00D40468" w14:paraId="7358303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ECEC3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E065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свойства частиц. Волны де Бройля. Корпускулярно-волновой дуализм. Спонтанное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FB7139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D76B68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4662B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45ED5C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AFA4F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https://m.edsoo.ru/ff0d0ca8</w:t>
              </w:r>
            </w:hyperlink>
          </w:p>
        </w:tc>
      </w:tr>
      <w:tr w:rsidR="00D40468" w14:paraId="3BFA21F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3F307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33D20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0C1261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529FEE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250B2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29E78D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A50D4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https://m.edsoo.ru/ff0d0fd2</w:t>
              </w:r>
            </w:hyperlink>
          </w:p>
        </w:tc>
      </w:tr>
      <w:tr w:rsidR="00D40468" w14:paraId="5DB0C9B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5F7140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C6E7BD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3B5302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905109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5B966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A5C3D0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55C69A" w14:textId="77777777" w:rsidR="00D40468" w:rsidRDefault="00D40468">
            <w:pPr>
              <w:spacing w:after="0"/>
              <w:ind w:left="135"/>
            </w:pPr>
          </w:p>
        </w:tc>
      </w:tr>
      <w:tr w:rsidR="00D40468" w14:paraId="6423408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237BED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A1D30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протона и нейтрона. Изотопы. Альфа-распад. Электронный и </w:t>
            </w:r>
            <w:r>
              <w:rPr>
                <w:rFonts w:ascii="Times New Roman" w:hAnsi="Times New Roman"/>
                <w:color w:val="000000"/>
                <w:sz w:val="24"/>
              </w:rPr>
              <w:t>позитронный бета-распад. 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E2A0DA9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E5ADCD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D80DA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8FE9A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903716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https://m.edsoo.ru/ff0d1162</w:t>
              </w:r>
            </w:hyperlink>
          </w:p>
        </w:tc>
      </w:tr>
      <w:tr w:rsidR="00D40468" w14:paraId="78290CE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7708AC0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7ACF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реакции. Ядерный реактор. Проблемы, перспективы,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704131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5D479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8FB3A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EC2B6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4982B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https://m.edsoo.ru/ff0d1356</w:t>
              </w:r>
            </w:hyperlink>
          </w:p>
        </w:tc>
      </w:tr>
      <w:tr w:rsidR="00D40468" w14:paraId="353B04E7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9E028D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8BD24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частицы. Открытие позитрона. Методы наблюдения и регистрации элементарных частиц. Круглый стол «Фунд</w:t>
            </w:r>
            <w:r>
              <w:rPr>
                <w:rFonts w:ascii="Times New Roman" w:hAnsi="Times New Roman"/>
                <w:color w:val="000000"/>
                <w:sz w:val="24"/>
              </w:rPr>
              <w:t>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0F4956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7D23A9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CDE5C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F600C1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F87BBC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https://m.edsoo.ru/ff0d0e38</w:t>
              </w:r>
            </w:hyperlink>
          </w:p>
        </w:tc>
      </w:tr>
      <w:tr w:rsidR="00D40468" w14:paraId="70AA3C2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437DC53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C1DC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астрономии. Прикладное и мировоззренческое значение астрономии. Вид </w:t>
            </w:r>
            <w:r>
              <w:rPr>
                <w:rFonts w:ascii="Times New Roman" w:hAnsi="Times New Roman"/>
                <w:color w:val="000000"/>
                <w:sz w:val="24"/>
              </w:rPr>
              <w:t>звёздного неба. Созвездия, яркие звёзды, планеты, их видимое движение. 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DFACB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CF1DC9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A9881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D5D8E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DEE0E60" w14:textId="77777777" w:rsidR="00D40468" w:rsidRDefault="00D40468">
            <w:pPr>
              <w:spacing w:after="0"/>
              <w:ind w:left="135"/>
            </w:pPr>
          </w:p>
        </w:tc>
      </w:tr>
      <w:tr w:rsidR="00D40468" w14:paraId="42B910B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DD2CF14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5F188B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A3D640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032A6ED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3A91D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FA94DE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72DCA5C" w14:textId="77777777" w:rsidR="00D40468" w:rsidRDefault="00D40468">
            <w:pPr>
              <w:spacing w:after="0"/>
              <w:ind w:left="135"/>
            </w:pPr>
          </w:p>
        </w:tc>
      </w:tr>
      <w:tr w:rsidR="00D40468" w14:paraId="0848CA0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C37939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E6EBF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Звёзды, их основные характеристики. Звёзды главной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BB9CE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28046E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2DE49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A73D50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7E7F257" w14:textId="77777777" w:rsidR="00D40468" w:rsidRDefault="00D40468">
            <w:pPr>
              <w:spacing w:after="0"/>
              <w:ind w:left="135"/>
            </w:pPr>
          </w:p>
        </w:tc>
      </w:tr>
      <w:tr w:rsidR="00D40468" w14:paraId="3A1BCD3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B7A2608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1FE6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Млечный Путь — наша Галактика. Положение и движение Солнца в Галактике. 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559E59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4C913A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0443E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AD4138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ABCE72" w14:textId="77777777" w:rsidR="00D40468" w:rsidRDefault="00D40468">
            <w:pPr>
              <w:spacing w:after="0"/>
              <w:ind w:left="135"/>
            </w:pPr>
          </w:p>
        </w:tc>
      </w:tr>
      <w:tr w:rsidR="00D40468" w14:paraId="17A76D5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79D4279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0C0754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Разбегание галактик. Теория Большого взрыва. 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382068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40F07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55B808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81EA97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117AF8" w14:textId="77777777" w:rsidR="00D40468" w:rsidRDefault="00D40468">
            <w:pPr>
              <w:spacing w:after="0"/>
              <w:ind w:left="135"/>
            </w:pPr>
          </w:p>
        </w:tc>
      </w:tr>
      <w:tr w:rsidR="00D40468" w14:paraId="0A993D7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D195B3A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CD6649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2D9CA6D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8376B25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16697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D826AF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650F379" w14:textId="77777777" w:rsidR="00D40468" w:rsidRDefault="00D40468">
            <w:pPr>
              <w:spacing w:after="0"/>
              <w:ind w:left="135"/>
            </w:pPr>
          </w:p>
        </w:tc>
      </w:tr>
      <w:tr w:rsidR="00D40468" w14:paraId="023894F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3D846F7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273CD0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B54AB2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A38300B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980D81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4B0346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4C98678" w14:textId="77777777" w:rsidR="00D40468" w:rsidRDefault="00D40468">
            <w:pPr>
              <w:spacing w:after="0"/>
              <w:ind w:left="135"/>
            </w:pPr>
          </w:p>
        </w:tc>
      </w:tr>
      <w:tr w:rsidR="00D40468" w14:paraId="3C9E5E3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FB7ACBC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6A7C71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физики и </w:t>
            </w:r>
            <w:r>
              <w:rPr>
                <w:rFonts w:ascii="Times New Roman" w:hAnsi="Times New Roman"/>
                <w:color w:val="000000"/>
                <w:sz w:val="24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34EB39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D3099F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8F4B4E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048E07B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6D88CCE" w14:textId="77777777" w:rsidR="00D40468" w:rsidRDefault="00D40468">
            <w:pPr>
              <w:spacing w:after="0"/>
              <w:ind w:left="135"/>
            </w:pPr>
          </w:p>
        </w:tc>
      </w:tr>
      <w:tr w:rsidR="00D40468" w14:paraId="32CA598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290CEEB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5ED65A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9521163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71E2E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19720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33881C4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9D6DC33" w14:textId="77777777" w:rsidR="00D40468" w:rsidRDefault="00D40468">
            <w:pPr>
              <w:spacing w:after="0"/>
              <w:ind w:left="135"/>
            </w:pPr>
          </w:p>
        </w:tc>
      </w:tr>
      <w:tr w:rsidR="00D40468" w14:paraId="09B9E2F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D8BDED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FADD93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физической теории в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3133E3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47DBD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C8AE1B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4CBF8E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017BCFB" w14:textId="77777777" w:rsidR="00D40468" w:rsidRDefault="00D40468">
            <w:pPr>
              <w:spacing w:after="0"/>
              <w:ind w:left="135"/>
            </w:pPr>
          </w:p>
        </w:tc>
      </w:tr>
      <w:tr w:rsidR="00D40468" w14:paraId="5A17E13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4417C2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50500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A1A3119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DA53CA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CD3FB4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11B5A1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A71C824" w14:textId="77777777" w:rsidR="00D40468" w:rsidRDefault="00D40468">
            <w:pPr>
              <w:spacing w:after="0"/>
              <w:ind w:left="135"/>
            </w:pPr>
          </w:p>
        </w:tc>
      </w:tr>
      <w:tr w:rsidR="00D40468" w14:paraId="430AED7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2820DF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81EAB2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21586C8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EE07183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36F73AC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5B5797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E014D9A" w14:textId="77777777" w:rsidR="00D40468" w:rsidRDefault="00D40468">
            <w:pPr>
              <w:spacing w:after="0"/>
              <w:ind w:left="135"/>
            </w:pPr>
          </w:p>
        </w:tc>
      </w:tr>
      <w:tr w:rsidR="00D40468" w14:paraId="5FB997E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544532F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37F5F5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E3A792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2A077B7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1D5BB6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53F962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692FB25" w14:textId="77777777" w:rsidR="00D40468" w:rsidRDefault="00D40468">
            <w:pPr>
              <w:spacing w:after="0"/>
              <w:ind w:left="135"/>
            </w:pPr>
          </w:p>
        </w:tc>
      </w:tr>
      <w:tr w:rsidR="00D40468" w14:paraId="55B71EE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E04599E" w14:textId="77777777" w:rsidR="00D40468" w:rsidRDefault="00436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EFC28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64C6AD0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CAA9710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72110F" w14:textId="77777777" w:rsidR="00D40468" w:rsidRDefault="00D4046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055AE5" w14:textId="77777777" w:rsidR="00D40468" w:rsidRDefault="00D4046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E7CD2F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https://m.edsoo.ru/ff0d1784</w:t>
              </w:r>
            </w:hyperlink>
          </w:p>
        </w:tc>
      </w:tr>
      <w:tr w:rsidR="00D40468" w14:paraId="790E4D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992CE" w14:textId="77777777" w:rsidR="00D40468" w:rsidRDefault="00436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EF1D195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023EEF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352FC4" w14:textId="77777777" w:rsidR="00D40468" w:rsidRDefault="00436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63CFB" w14:textId="77777777" w:rsidR="00D40468" w:rsidRDefault="00D40468"/>
        </w:tc>
      </w:tr>
    </w:tbl>
    <w:p w14:paraId="34C63C7D" w14:textId="77777777" w:rsidR="00D40468" w:rsidRDefault="00D40468">
      <w:pPr>
        <w:sectPr w:rsidR="00D4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0B570F" w14:textId="77777777" w:rsidR="00D40468" w:rsidRDefault="00D40468">
      <w:pPr>
        <w:sectPr w:rsidR="00D40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17B783" w14:textId="77777777" w:rsidR="00D40468" w:rsidRDefault="00436192">
      <w:pPr>
        <w:spacing w:after="0"/>
        <w:ind w:left="120"/>
      </w:pPr>
      <w:bookmarkStart w:id="13" w:name="block-493263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E7E6FE" w14:textId="77777777" w:rsidR="00D40468" w:rsidRDefault="004361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958647" w14:textId="77777777" w:rsidR="00D40468" w:rsidRDefault="00D40468">
      <w:pPr>
        <w:spacing w:after="0" w:line="480" w:lineRule="auto"/>
        <w:ind w:left="120"/>
      </w:pPr>
    </w:p>
    <w:p w14:paraId="744D09C3" w14:textId="77777777" w:rsidR="00D40468" w:rsidRDefault="00D40468">
      <w:pPr>
        <w:spacing w:after="0" w:line="480" w:lineRule="auto"/>
        <w:ind w:left="120"/>
      </w:pPr>
    </w:p>
    <w:p w14:paraId="4A7C71FA" w14:textId="77777777" w:rsidR="00D40468" w:rsidRDefault="00D40468">
      <w:pPr>
        <w:spacing w:after="0"/>
        <w:ind w:left="120"/>
      </w:pPr>
    </w:p>
    <w:p w14:paraId="232D72A4" w14:textId="77777777" w:rsidR="00D40468" w:rsidRDefault="004361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193C9DB" w14:textId="77777777" w:rsidR="00D40468" w:rsidRDefault="00D40468">
      <w:pPr>
        <w:spacing w:after="0" w:line="480" w:lineRule="auto"/>
        <w:ind w:left="120"/>
      </w:pPr>
    </w:p>
    <w:p w14:paraId="3DB3ACF4" w14:textId="77777777" w:rsidR="00D40468" w:rsidRDefault="00D40468">
      <w:pPr>
        <w:spacing w:after="0"/>
        <w:ind w:left="120"/>
      </w:pPr>
    </w:p>
    <w:p w14:paraId="30FED0AD" w14:textId="77777777" w:rsidR="00D40468" w:rsidRDefault="004361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A9853FD" w14:textId="77777777" w:rsidR="00D40468" w:rsidRDefault="00D40468">
      <w:pPr>
        <w:spacing w:after="0" w:line="480" w:lineRule="auto"/>
        <w:ind w:left="120"/>
      </w:pPr>
    </w:p>
    <w:p w14:paraId="00DAF445" w14:textId="77777777" w:rsidR="00D40468" w:rsidRDefault="00D40468">
      <w:pPr>
        <w:sectPr w:rsidR="00D4046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AD9A8FF" w14:textId="77777777" w:rsidR="00436192" w:rsidRDefault="00436192"/>
    <w:sectPr w:rsidR="004361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13B"/>
    <w:multiLevelType w:val="multilevel"/>
    <w:tmpl w:val="C700D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87028C"/>
    <w:multiLevelType w:val="multilevel"/>
    <w:tmpl w:val="EC424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E72542"/>
    <w:multiLevelType w:val="multilevel"/>
    <w:tmpl w:val="2C6C9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40468"/>
    <w:rsid w:val="00436192"/>
    <w:rsid w:val="008E0394"/>
    <w:rsid w:val="00D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A6A5"/>
  <w15:docId w15:val="{91E45ADB-D9A4-4E3D-B277-FB4C3F38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59" Type="http://schemas.openxmlformats.org/officeDocument/2006/relationships/hyperlink" Target="https://m.edsoo.ru/ff0c6708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2ba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44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4a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56" Type="http://schemas.openxmlformats.org/officeDocument/2006/relationships/hyperlink" Target="https://m.edsoo.ru/ff0c63b6" TargetMode="External"/><Relationship Id="rId77" Type="http://schemas.openxmlformats.org/officeDocument/2006/relationships/hyperlink" Target="https://m.edsoo.ru/ff0c86fc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c56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2e2" TargetMode="External"/><Relationship Id="rId46" Type="http://schemas.openxmlformats.org/officeDocument/2006/relationships/hyperlink" Target="https://m.edsoo.ru/ff0c511e" TargetMode="External"/><Relationship Id="rId67" Type="http://schemas.openxmlformats.org/officeDocument/2006/relationships/hyperlink" Target="https://m.edsoo.ru/ff0c7126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ffc4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e18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52" Type="http://schemas.openxmlformats.org/officeDocument/2006/relationships/hyperlink" Target="https://m.edsoo.ru/ff0c6230" TargetMode="External"/><Relationship Id="rId73" Type="http://schemas.openxmlformats.org/officeDocument/2006/relationships/hyperlink" Target="https://m.edsoo.ru/ff0c88be" TargetMode="External"/><Relationship Id="rId78" Type="http://schemas.openxmlformats.org/officeDocument/2006/relationships/hyperlink" Target="https://m.edsoo.ru/ff0c8a8a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12120</Words>
  <Characters>69088</Characters>
  <Application>Microsoft Office Word</Application>
  <DocSecurity>0</DocSecurity>
  <Lines>575</Lines>
  <Paragraphs>162</Paragraphs>
  <ScaleCrop>false</ScaleCrop>
  <Company/>
  <LinksUpToDate>false</LinksUpToDate>
  <CharactersWithSpaces>81046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2025-03-16T14:40:00Z</dcterms:created>
  <dcterms:modified xsi:type="dcterms:W3CDTF">2025-03-16T14:41:00Z</dcterms:modified>
</cp:coreProperties>
</file>