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67" w:rsidRDefault="00833BA2" w:rsidP="00786767">
      <w:pPr>
        <w:pStyle w:val="a3"/>
        <w:shd w:val="clear" w:color="auto" w:fill="FFFFFF"/>
        <w:spacing w:before="104" w:beforeAutospacing="0" w:after="243" w:afterAutospacing="0"/>
        <w:jc w:val="both"/>
        <w:rPr>
          <w:rFonts w:ascii="Montserrat" w:hAnsi="Montserrat"/>
          <w:color w:val="000000"/>
          <w:sz w:val="28"/>
          <w:szCs w:val="28"/>
        </w:rPr>
      </w:pPr>
      <w:r>
        <w:rPr>
          <w:rFonts w:ascii="Montserrat" w:hAnsi="Montserrat"/>
          <w:color w:val="000000"/>
          <w:sz w:val="28"/>
          <w:szCs w:val="28"/>
        </w:rPr>
        <w:t>Социальные партнёры:</w:t>
      </w:r>
      <w:r w:rsidR="00D862DD">
        <w:rPr>
          <w:rFonts w:ascii="Montserrat" w:hAnsi="Montserrat"/>
          <w:color w:val="000000"/>
          <w:sz w:val="28"/>
          <w:szCs w:val="28"/>
        </w:rPr>
        <w:t xml:space="preserve"> сельская библиотека с. </w:t>
      </w:r>
      <w:proofErr w:type="gramStart"/>
      <w:r w:rsidR="00D862DD">
        <w:rPr>
          <w:rFonts w:ascii="Montserrat" w:hAnsi="Montserrat"/>
          <w:color w:val="000000"/>
          <w:sz w:val="28"/>
          <w:szCs w:val="28"/>
        </w:rPr>
        <w:t>Круглое</w:t>
      </w:r>
      <w:proofErr w:type="gramEnd"/>
      <w:r w:rsidR="00D862DD">
        <w:rPr>
          <w:rFonts w:ascii="Montserrat" w:hAnsi="Montserrat"/>
          <w:color w:val="000000"/>
          <w:sz w:val="28"/>
          <w:szCs w:val="28"/>
        </w:rPr>
        <w:t>, СДК с. Круглое.</w:t>
      </w:r>
    </w:p>
    <w:p w:rsidR="00A644DF" w:rsidRDefault="00A644DF" w:rsidP="00A644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44DF" w:rsidRDefault="00A644DF" w:rsidP="00A644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07D4" w:rsidRDefault="00A644DF" w:rsidP="00A644DF">
      <w:pPr>
        <w:jc w:val="center"/>
        <w:rPr>
          <w:rFonts w:ascii="Times New Roman" w:hAnsi="Times New Roman" w:cs="Times New Roman"/>
          <w:sz w:val="24"/>
          <w:szCs w:val="24"/>
        </w:rPr>
      </w:pPr>
      <w:r w:rsidRPr="00A644DF">
        <w:rPr>
          <w:rFonts w:ascii="Times New Roman" w:hAnsi="Times New Roman" w:cs="Times New Roman"/>
          <w:sz w:val="24"/>
          <w:szCs w:val="24"/>
        </w:rPr>
        <w:t>Информация о деятельности организации отдыха детей и их оздоровления с дневным пребыванием «Солнечный»</w:t>
      </w:r>
    </w:p>
    <w:tbl>
      <w:tblPr>
        <w:tblStyle w:val="a4"/>
        <w:tblW w:w="0" w:type="auto"/>
        <w:tblLook w:val="04A0"/>
      </w:tblPr>
      <w:tblGrid>
        <w:gridCol w:w="2045"/>
        <w:gridCol w:w="2144"/>
        <w:gridCol w:w="3130"/>
        <w:gridCol w:w="2252"/>
      </w:tblGrid>
      <w:tr w:rsidR="00A644DF" w:rsidTr="00A644DF">
        <w:tc>
          <w:tcPr>
            <w:tcW w:w="2392" w:type="dxa"/>
          </w:tcPr>
          <w:p w:rsidR="00A644DF" w:rsidRPr="00F65723" w:rsidRDefault="00A644DF" w:rsidP="00A64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23">
              <w:rPr>
                <w:rFonts w:ascii="Times New Roman" w:hAnsi="Times New Roman" w:cs="Times New Roman"/>
                <w:sz w:val="24"/>
                <w:szCs w:val="24"/>
              </w:rPr>
              <w:t>Сроки смены</w:t>
            </w:r>
          </w:p>
        </w:tc>
        <w:tc>
          <w:tcPr>
            <w:tcW w:w="2393" w:type="dxa"/>
          </w:tcPr>
          <w:p w:rsidR="00A644DF" w:rsidRPr="00F65723" w:rsidRDefault="00A644DF" w:rsidP="00A64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23">
              <w:rPr>
                <w:rFonts w:ascii="Times New Roman" w:hAnsi="Times New Roman" w:cs="Times New Roman"/>
                <w:sz w:val="24"/>
                <w:szCs w:val="24"/>
              </w:rPr>
              <w:t>Количество мест, возраст принимаемых детей</w:t>
            </w:r>
          </w:p>
        </w:tc>
        <w:tc>
          <w:tcPr>
            <w:tcW w:w="2393" w:type="dxa"/>
          </w:tcPr>
          <w:p w:rsidR="00A644DF" w:rsidRPr="00F65723" w:rsidRDefault="00A644DF" w:rsidP="00A64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23">
              <w:rPr>
                <w:rFonts w:ascii="Times New Roman" w:hAnsi="Times New Roman" w:cs="Times New Roman"/>
                <w:sz w:val="24"/>
                <w:szCs w:val="24"/>
              </w:rPr>
              <w:t>Информация о реализуемых программах смен, сведения об экспертизе</w:t>
            </w:r>
          </w:p>
        </w:tc>
        <w:tc>
          <w:tcPr>
            <w:tcW w:w="2393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реализуемых дополнительных образовательных программах</w:t>
            </w:r>
          </w:p>
        </w:tc>
      </w:tr>
      <w:tr w:rsidR="00A644DF" w:rsidTr="00A644DF">
        <w:tc>
          <w:tcPr>
            <w:tcW w:w="2392" w:type="dxa"/>
          </w:tcPr>
          <w:p w:rsidR="00A644DF" w:rsidRPr="00F65723" w:rsidRDefault="00A644DF" w:rsidP="00A64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23.06.2025 - 14.07.2025.</w:t>
            </w:r>
          </w:p>
        </w:tc>
        <w:tc>
          <w:tcPr>
            <w:tcW w:w="2393" w:type="dxa"/>
          </w:tcPr>
          <w:p w:rsidR="00A644DF" w:rsidRPr="00F65723" w:rsidRDefault="00A644DF" w:rsidP="00A64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23">
              <w:rPr>
                <w:rFonts w:ascii="Times New Roman" w:hAnsi="Times New Roman" w:cs="Times New Roman"/>
                <w:sz w:val="24"/>
                <w:szCs w:val="24"/>
              </w:rPr>
              <w:t xml:space="preserve">60, </w:t>
            </w:r>
            <w:r w:rsidRPr="00F65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6,6 - 17 лет.</w:t>
            </w:r>
          </w:p>
        </w:tc>
        <w:tc>
          <w:tcPr>
            <w:tcW w:w="2393" w:type="dxa"/>
          </w:tcPr>
          <w:p w:rsidR="00A644DF" w:rsidRPr="00F65723" w:rsidRDefault="00A644DF" w:rsidP="00A64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23">
              <w:rPr>
                <w:rFonts w:ascii="Times New Roman" w:hAnsi="Times New Roman" w:cs="Times New Roman"/>
                <w:sz w:val="24"/>
                <w:szCs w:val="24"/>
              </w:rPr>
              <w:t xml:space="preserve">№ 45.01.15.000.М.000140.05.24 от 20.05.2024 г., </w:t>
            </w:r>
          </w:p>
          <w:p w:rsidR="00A644DF" w:rsidRPr="00F65723" w:rsidRDefault="00A644DF" w:rsidP="00A64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4DF" w:rsidRPr="00F65723" w:rsidRDefault="00A644DF" w:rsidP="00A644DF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723">
              <w:rPr>
                <w:rFonts w:ascii="Times New Roman" w:hAnsi="Times New Roman" w:cs="Times New Roman"/>
                <w:sz w:val="24"/>
                <w:szCs w:val="24"/>
              </w:rPr>
              <w:t>В условиях летнего пришкольного лагеря отдых детей уникален с точки зрения организации самостоятельной жизнедеятельности личности в свободное время. Именно в пришкольном лагере ребёнок заполняет своё свободное время полезными делами. Сегодня в лагере учащиеся школы могут получить дополнительные знания, поправить своё здоровье и просто отдохнуть. Весь педагогический коллектив лагеря ориентирует свою работу на развитие личности. В деятельности и общении детей, педагогов, родителей культивируется сотрудничество, сотворчество, равноправие и равноценность личностных позиций всех участников педагогического процесса.</w:t>
            </w:r>
          </w:p>
          <w:p w:rsidR="00A644DF" w:rsidRPr="00F65723" w:rsidRDefault="00A644DF" w:rsidP="00A644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7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Pr="00F65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программы  лагеря дневного пребывания «Солнечный»: </w:t>
            </w:r>
          </w:p>
          <w:p w:rsidR="00A644DF" w:rsidRPr="00F65723" w:rsidRDefault="00A644DF" w:rsidP="00A644DF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72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 w:rsidRPr="00F65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организованного отдыха детей, обеспечивающих взаимодействие  всех  участников  лагерной  смены,  способствующих  приобретению детьми знаний и опыта социально значимого действия;  личностному развитию и сознательному стремлению к ведению здорового образа жизни.                                                      </w:t>
            </w:r>
            <w:r w:rsidRPr="00F65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Задачи программы: </w:t>
            </w:r>
          </w:p>
          <w:p w:rsidR="00A644DF" w:rsidRPr="00F65723" w:rsidRDefault="00A644DF" w:rsidP="00A644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723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предоставить ребенку возможности для самореализации на основе раскрытия его индивидуального личностного потенциала; </w:t>
            </w:r>
          </w:p>
          <w:p w:rsidR="00A644DF" w:rsidRPr="00F65723" w:rsidRDefault="00A644DF" w:rsidP="00A644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723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организовать  разнообразную  общественно  значимую  </w:t>
            </w:r>
            <w:proofErr w:type="spellStart"/>
            <w:r w:rsidRPr="00F65723">
              <w:rPr>
                <w:rFonts w:ascii="Times New Roman" w:hAnsi="Times New Roman" w:cs="Times New Roman"/>
                <w:sz w:val="24"/>
                <w:szCs w:val="24"/>
              </w:rPr>
              <w:t>досуговую</w:t>
            </w:r>
            <w:proofErr w:type="spellEnd"/>
            <w:r w:rsidRPr="00F6572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детей; </w:t>
            </w:r>
          </w:p>
          <w:p w:rsidR="00A644DF" w:rsidRPr="00F65723" w:rsidRDefault="00A644DF" w:rsidP="00A644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723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продолжить формировать навыки восприятия культурного наследия,  культуры  поведения,  санитарно-гигиенической  культуры,  навыков  общения и толерантности; </w:t>
            </w:r>
          </w:p>
          <w:p w:rsidR="00A644DF" w:rsidRPr="00F65723" w:rsidRDefault="00A644DF" w:rsidP="00A644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723">
              <w:rPr>
                <w:rFonts w:ascii="Times New Roman" w:hAnsi="Times New Roman" w:cs="Times New Roman"/>
                <w:sz w:val="24"/>
                <w:szCs w:val="24"/>
              </w:rPr>
              <w:t xml:space="preserve">- создать благоприятные условия для укрепления здоровья детей; </w:t>
            </w:r>
          </w:p>
          <w:p w:rsidR="00A644DF" w:rsidRPr="00F65723" w:rsidRDefault="00A644DF" w:rsidP="00A644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723">
              <w:rPr>
                <w:rFonts w:ascii="Times New Roman" w:hAnsi="Times New Roman" w:cs="Times New Roman"/>
                <w:sz w:val="24"/>
                <w:szCs w:val="24"/>
              </w:rPr>
              <w:t>- сформировать  умение  социальн</w:t>
            </w:r>
            <w:proofErr w:type="gramStart"/>
            <w:r w:rsidRPr="00F6572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B83073" w:rsidRPr="00F65723">
              <w:rPr>
                <w:rFonts w:ascii="Times New Roman" w:hAnsi="Times New Roman" w:cs="Times New Roman"/>
                <w:sz w:val="24"/>
                <w:szCs w:val="24"/>
              </w:rPr>
              <w:t xml:space="preserve"> востребовано</w:t>
            </w:r>
            <w:r w:rsidRPr="00F65723">
              <w:rPr>
                <w:rFonts w:ascii="Times New Roman" w:hAnsi="Times New Roman" w:cs="Times New Roman"/>
                <w:sz w:val="24"/>
                <w:szCs w:val="24"/>
              </w:rPr>
              <w:t xml:space="preserve">  и  продуктивно организовывать свою деятельность в свободное время; </w:t>
            </w:r>
          </w:p>
          <w:p w:rsidR="00A644DF" w:rsidRPr="00F65723" w:rsidRDefault="00A644DF" w:rsidP="00A644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723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стиль отношений сотрудничества, содружества, сотворчества всех участников летней смены.                                                                     </w:t>
            </w:r>
          </w:p>
          <w:p w:rsidR="00A644DF" w:rsidRPr="00F65723" w:rsidRDefault="00A644DF" w:rsidP="00A6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4DF" w:rsidRPr="00F65723" w:rsidRDefault="00A644DF" w:rsidP="00A64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4DF" w:rsidRPr="00F65723" w:rsidRDefault="00A644DF" w:rsidP="00A64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4DF" w:rsidRPr="00F65723" w:rsidRDefault="00A644DF" w:rsidP="00A64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A644DF" w:rsidRPr="00A644DF" w:rsidRDefault="00A644DF" w:rsidP="00A644D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644DF" w:rsidRPr="00A644DF" w:rsidSect="007A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86767"/>
    <w:rsid w:val="00786767"/>
    <w:rsid w:val="007A07D4"/>
    <w:rsid w:val="00833BA2"/>
    <w:rsid w:val="00A644DF"/>
    <w:rsid w:val="00B83073"/>
    <w:rsid w:val="00D06BB2"/>
    <w:rsid w:val="00D862DD"/>
    <w:rsid w:val="00F6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64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7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2025-05-16T09:19:00Z</dcterms:created>
  <dcterms:modified xsi:type="dcterms:W3CDTF">2025-05-16T09:29:00Z</dcterms:modified>
</cp:coreProperties>
</file>